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试验名称：安全带固定点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实</w:t>
      </w:r>
      <w:r>
        <w:rPr>
          <w:rFonts w:hint="eastAsia" w:ascii="宋体" w:hAnsi="宋体" w:eastAsia="宋体"/>
          <w:b/>
          <w:sz w:val="32"/>
          <w:szCs w:val="32"/>
        </w:rPr>
        <w:t>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副</w:t>
            </w: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71EN2531-00020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8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</w:t>
            </w:r>
            <w:r>
              <w:rPr>
                <w:rFonts w:hint="eastAsia" w:ascii="宋体" w:hAnsi="宋体" w:eastAsia="宋体"/>
                <w:lang w:eastAsia="zh-CN"/>
              </w:rPr>
              <w:t>实</w:t>
            </w:r>
            <w:r>
              <w:rPr>
                <w:rFonts w:hint="eastAsia" w:ascii="宋体" w:hAnsi="宋体" w:eastAsia="宋体"/>
              </w:rPr>
              <w:t>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07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G3</w:t>
            </w:r>
            <w:r>
              <w:rPr>
                <w:rFonts w:hint="eastAsia" w:asciiTheme="minorEastAsia" w:hAnsiTheme="minorEastAsia"/>
                <w:lang w:eastAsia="zh-CN"/>
              </w:rPr>
              <w:t>副</w:t>
            </w:r>
            <w:r>
              <w:rPr>
                <w:rFonts w:hint="eastAsia" w:ascii="宋体" w:hAnsi="宋体"/>
                <w:kern w:val="0"/>
                <w:szCs w:val="20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进行安全带固定点</w:t>
            </w:r>
            <w:r>
              <w:rPr>
                <w:rFonts w:hint="eastAsia" w:ascii="宋体" w:hAnsi="宋体" w:eastAsia="宋体"/>
                <w:lang w:eastAsia="zh-CN"/>
              </w:rPr>
              <w:t>实</w:t>
            </w:r>
            <w:r>
              <w:rPr>
                <w:rFonts w:hint="eastAsia" w:ascii="宋体" w:hAnsi="宋体" w:eastAsia="宋体"/>
              </w:rPr>
              <w:t>验，经检测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ascii="宋体" w:hAnsi="宋体" w:eastAsia="宋体"/>
                </w:rPr>
                <w:id w:val="170783830"/>
                <w:date w:fullDate="2023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2023年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70783831"/>
                <w:date w:fullDate="2023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2023年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23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L-095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上有效固定点应在C点以上且前向位移不应超过R点平面前倾10°的范围（等效位移量≤344.86mm,该值由客户提供）。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</w:rPr>
                    <w:t>1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/>
                    </w:rPr>
                    <w:t>-0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 w:eastAsia="宋体"/>
                    </w:rPr>
                    <w:t>1-20230</w:t>
                  </w: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8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442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352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255"/>
                  <wp:effectExtent l="0" t="0" r="1270" b="10795"/>
                  <wp:docPr id="7" name="图片 7" descr="D:\liyaping(new)\试验报告\DVP-吉利G3\GR20230823SQS115-0386\试验前\fa299424de4c2315e3df596caafb399.jpgfa299424de4c2315e3df596caafb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DVP-吉利G3\GR20230823SQS115-0386\试验前\fa299424de4c2315e3df596caafb399.jpgfa299424de4c2315e3df596caafb39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1430" cy="1913255"/>
                  <wp:effectExtent l="0" t="0" r="1270" b="10795"/>
                  <wp:docPr id="10" name="图片 10" descr="D:\liyaping(new)\试验报告\DVP-吉利G3\GR20230823SQS115-0386\试验前\b62ec7d783c2bd247327b4ba267be1c.jpgb62ec7d783c2bd247327b4ba267be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liyaping(new)\试验报告\DVP-吉利G3\GR20230823SQS115-0386\试验前\b62ec7d783c2bd247327b4ba267be1c.jpgb62ec7d783c2bd247327b4ba267be1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255"/>
                  <wp:effectExtent l="0" t="0" r="1270" b="10795"/>
                  <wp:docPr id="24" name="图片 24" descr="D:\liyaping(new)\试验报告\DVP-吉利G3\GR20230823SQS115-0386\6530cc66a1607c5d0824f6a486ec261.jpg6530cc66a1607c5d0824f6a486ec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\liyaping(new)\试验报告\DVP-吉利G3\GR20230823SQS115-0386\6530cc66a1607c5d0824f6a486ec261.jpg6530cc66a1607c5d0824f6a486ec26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255"/>
                  <wp:effectExtent l="0" t="0" r="1270" b="10795"/>
                  <wp:docPr id="11" name="图片 11" descr="D:\liyaping(new)\试验报告\DVP-吉利G3\GR20230823SQS115-0386\试验后\9679b0b7a3a4f1b255bb5cc8472b810.jpg9679b0b7a3a4f1b255bb5cc8472b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\liyaping(new)\试验报告\DVP-吉利G3\GR20230823SQS115-0386\试验后\9679b0b7a3a4f1b255bb5cc8472b810.jpg9679b0b7a3a4f1b255bb5cc8472b8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1430" cy="1913255"/>
                  <wp:effectExtent l="0" t="0" r="1270" b="10795"/>
                  <wp:docPr id="12" name="图片 12" descr="D:\liyaping(new)\试验报告\DVP-吉利G3\GR20230823SQS115-0386\试验后\1550352e4e2f4be995bc6984e79bd0e.jpg1550352e4e2f4be995bc6984e79bd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DVP-吉利G3\GR20230823SQS115-0386\试验后\1550352e4e2f4be995bc6984e79bd0e.jpg1550352e4e2f4be995bc6984e79bd0e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：GR20230823SQS115-0386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351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0342B"/>
    <w:rsid w:val="00814D73"/>
    <w:rsid w:val="008168A8"/>
    <w:rsid w:val="00831246"/>
    <w:rsid w:val="008362EC"/>
    <w:rsid w:val="0085453D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0C5E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4CD33D5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A232811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B711D02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D44C-0D1C-44BF-80FE-E1B94C060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1140</Words>
  <Characters>1352</Characters>
  <Lines>11</Lines>
  <Paragraphs>3</Paragraphs>
  <TotalTime>4</TotalTime>
  <ScaleCrop>false</ScaleCrop>
  <LinksUpToDate>false</LinksUpToDate>
  <CharactersWithSpaces>1410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2023-08-29T06:56:14Z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