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 w:rsidR="00EA7037" w:rsidTr="000C424A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73407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0C424A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73407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20230907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EA7037" w:rsidRDefault="0073407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20230907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F1B37" w:rsidP="00734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022.</w:t>
            </w:r>
            <w:r w:rsidR="00734075">
              <w:rPr>
                <w:sz w:val="24"/>
              </w:rPr>
              <w:t>1015</w:t>
            </w:r>
          </w:p>
        </w:tc>
      </w:tr>
      <w:tr w:rsidR="0023105B" w:rsidTr="004843DE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105B" w:rsidRPr="003D4985" w:rsidRDefault="0023105B" w:rsidP="00231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:rsidR="0023105B" w:rsidRDefault="0023105B" w:rsidP="0023105B">
            <w:pPr>
              <w:jc w:val="center"/>
              <w:rPr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105B" w:rsidRDefault="0073407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ZY2341</w:t>
            </w:r>
          </w:p>
        </w:tc>
      </w:tr>
      <w:tr w:rsidR="00EA7037" w:rsidTr="000C424A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C424A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0C424A">
            <w:pPr>
              <w:jc w:val="left"/>
              <w:rPr>
                <w:sz w:val="24"/>
              </w:rPr>
            </w:pPr>
            <w:r w:rsidRPr="00AF1B37">
              <w:rPr>
                <w:rFonts w:hint="eastAsia"/>
                <w:sz w:val="24"/>
                <w:highlight w:val="black"/>
              </w:rPr>
              <w:t>口</w:t>
            </w:r>
            <w:r w:rsidR="000C424A">
              <w:rPr>
                <w:rFonts w:hint="eastAsia"/>
                <w:sz w:val="24"/>
              </w:rPr>
              <w:t>预算内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:rsidTr="000C424A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734075" w:rsidP="0073407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Pr="00AF1B37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>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0C424A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AF1B37" w:rsidP="00734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福田</w:t>
            </w:r>
            <w:r w:rsidR="00734075">
              <w:rPr>
                <w:rFonts w:hint="eastAsia"/>
                <w:sz w:val="24"/>
              </w:rPr>
              <w:t>拆解对标项目需要委外试验项目</w:t>
            </w:r>
          </w:p>
        </w:tc>
      </w:tr>
      <w:tr w:rsidR="00EA7037" w:rsidTr="000C424A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AF1B37" w:rsidTr="000C424A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734075" w:rsidP="00AF1B3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格拉默座椅、李尔座椅、伊斯灵座椅、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4-2.2</w:t>
            </w:r>
            <w:r>
              <w:rPr>
                <w:rFonts w:hint="eastAsia"/>
                <w:sz w:val="20"/>
                <w:szCs w:val="20"/>
              </w:rPr>
              <w:t>座椅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734075" w:rsidP="00AF1B37">
            <w:pPr>
              <w:jc w:val="center"/>
              <w:rPr>
                <w:sz w:val="18"/>
                <w:szCs w:val="18"/>
              </w:rPr>
            </w:pPr>
            <w:r w:rsidRPr="00734075">
              <w:rPr>
                <w:rFonts w:hint="eastAsia"/>
                <w:sz w:val="18"/>
                <w:szCs w:val="18"/>
              </w:rPr>
              <w:t>热均有性能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Pr="00B7071A" w:rsidRDefault="00734075" w:rsidP="00AF1B37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方法：</w:t>
            </w:r>
            <w:r w:rsidRPr="00734075">
              <w:rPr>
                <w:rFonts w:hint="eastAsia"/>
                <w:sz w:val="13"/>
                <w:szCs w:val="13"/>
              </w:rPr>
              <w:t>在室温下，将温度传感器粘贴在座椅面套上测试点的位置（贴点位置同图</w:t>
            </w:r>
            <w:r w:rsidRPr="00734075">
              <w:rPr>
                <w:rFonts w:hint="eastAsia"/>
                <w:sz w:val="13"/>
                <w:szCs w:val="13"/>
              </w:rPr>
              <w:t>3</w:t>
            </w:r>
            <w:r w:rsidRPr="00734075">
              <w:rPr>
                <w:rFonts w:hint="eastAsia"/>
                <w:sz w:val="13"/>
                <w:szCs w:val="13"/>
              </w:rPr>
              <w:t>）。测试者（同</w:t>
            </w:r>
            <w:r w:rsidRPr="00734075">
              <w:rPr>
                <w:rFonts w:hint="eastAsia"/>
                <w:sz w:val="13"/>
                <w:szCs w:val="13"/>
              </w:rPr>
              <w:t>5.9</w:t>
            </w:r>
            <w:r w:rsidRPr="00734075">
              <w:rPr>
                <w:rFonts w:hint="eastAsia"/>
                <w:sz w:val="13"/>
                <w:szCs w:val="13"/>
              </w:rPr>
              <w:t>相关要求）坐在座椅上，对加热垫加载额定电压，且开启</w:t>
            </w:r>
            <w:proofErr w:type="gramStart"/>
            <w:r w:rsidRPr="00734075">
              <w:rPr>
                <w:rFonts w:hint="eastAsia"/>
                <w:sz w:val="13"/>
                <w:szCs w:val="13"/>
              </w:rPr>
              <w:t>最</w:t>
            </w:r>
            <w:proofErr w:type="gramEnd"/>
            <w:r w:rsidRPr="00734075">
              <w:rPr>
                <w:rFonts w:hint="eastAsia"/>
                <w:sz w:val="13"/>
                <w:szCs w:val="13"/>
              </w:rPr>
              <w:t>高档位加热，并记录加热饱和时的温度曲线。加热</w:t>
            </w:r>
            <w:r w:rsidRPr="00734075">
              <w:rPr>
                <w:rFonts w:hint="eastAsia"/>
                <w:sz w:val="13"/>
                <w:szCs w:val="13"/>
              </w:rPr>
              <w:t>10-15min</w:t>
            </w:r>
            <w:r w:rsidRPr="00734075">
              <w:rPr>
                <w:rFonts w:hint="eastAsia"/>
                <w:sz w:val="13"/>
                <w:szCs w:val="13"/>
              </w:rPr>
              <w:t>后，测试者起身离开座椅，用红外热成像仪记录座椅表面的红外热成像图片。</w:t>
            </w:r>
            <w:r>
              <w:rPr>
                <w:rFonts w:hint="eastAsia"/>
                <w:sz w:val="13"/>
                <w:szCs w:val="13"/>
              </w:rPr>
              <w:t>标准</w:t>
            </w:r>
            <w:r>
              <w:rPr>
                <w:rFonts w:hint="eastAsia"/>
                <w:sz w:val="13"/>
                <w:szCs w:val="13"/>
              </w:rPr>
              <w:t>;</w:t>
            </w:r>
            <w:r w:rsidRPr="00734075">
              <w:rPr>
                <w:rFonts w:hint="eastAsia"/>
                <w:sz w:val="13"/>
                <w:szCs w:val="13"/>
              </w:rPr>
              <w:t>各档位加热温度达到稳态时，座椅表面的各个测温点与设定温度值的最大温差应不大于</w:t>
            </w:r>
            <w:r w:rsidRPr="00734075">
              <w:rPr>
                <w:rFonts w:hint="eastAsia"/>
                <w:sz w:val="13"/>
                <w:szCs w:val="13"/>
              </w:rPr>
              <w:t>5</w:t>
            </w:r>
            <w:r w:rsidRPr="00734075">
              <w:rPr>
                <w:rFonts w:hint="eastAsia"/>
                <w:sz w:val="13"/>
                <w:szCs w:val="13"/>
              </w:rPr>
              <w:t>℃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B37" w:rsidRDefault="00AF1B37" w:rsidP="00AF1B3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AF1B37" w:rsidTr="00F430A4">
        <w:trPr>
          <w:trHeight w:val="620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734075" w:rsidP="00AF1B3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格拉默座椅、李尔座椅、伊斯灵座椅、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4-2.2</w:t>
            </w:r>
            <w:r>
              <w:rPr>
                <w:rFonts w:hint="eastAsia"/>
                <w:sz w:val="20"/>
                <w:szCs w:val="20"/>
              </w:rPr>
              <w:t>座椅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AF1B37" w:rsidP="00AF1B37">
            <w:pPr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734075" w:rsidP="00AF1B37">
            <w:pPr>
              <w:jc w:val="center"/>
              <w:rPr>
                <w:sz w:val="18"/>
                <w:szCs w:val="18"/>
              </w:rPr>
            </w:pPr>
            <w:r w:rsidRPr="00734075">
              <w:rPr>
                <w:rFonts w:hint="eastAsia"/>
                <w:sz w:val="18"/>
                <w:szCs w:val="18"/>
              </w:rPr>
              <w:t>座椅通风量试验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75" w:rsidRPr="00734075" w:rsidRDefault="00734075" w:rsidP="00734075"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方法：</w:t>
            </w:r>
            <w:bookmarkStart w:id="0" w:name="_GoBack"/>
            <w:bookmarkEnd w:id="0"/>
            <w:r w:rsidRPr="00734075">
              <w:rPr>
                <w:rFonts w:hint="eastAsia"/>
                <w:sz w:val="13"/>
                <w:szCs w:val="13"/>
              </w:rPr>
              <w:t>a</w:t>
            </w:r>
            <w:r w:rsidRPr="00734075">
              <w:rPr>
                <w:rFonts w:hint="eastAsia"/>
                <w:sz w:val="13"/>
                <w:szCs w:val="13"/>
              </w:rPr>
              <w:t>、试验设备：</w:t>
            </w:r>
            <w:r w:rsidRPr="00734075">
              <w:rPr>
                <w:rFonts w:hint="eastAsia"/>
                <w:sz w:val="13"/>
                <w:szCs w:val="13"/>
              </w:rPr>
              <w:t>KIMO VT110</w:t>
            </w:r>
            <w:r w:rsidRPr="00734075">
              <w:rPr>
                <w:rFonts w:hint="eastAsia"/>
                <w:sz w:val="13"/>
                <w:szCs w:val="13"/>
              </w:rPr>
              <w:t>测试仪，标准测试罩型号：</w:t>
            </w:r>
            <w:r w:rsidRPr="00734075">
              <w:rPr>
                <w:rFonts w:hint="eastAsia"/>
                <w:sz w:val="13"/>
                <w:szCs w:val="13"/>
              </w:rPr>
              <w:t>KIMO K35</w:t>
            </w:r>
          </w:p>
          <w:p w:rsidR="00734075" w:rsidRPr="00734075" w:rsidRDefault="00734075" w:rsidP="00734075">
            <w:pPr>
              <w:jc w:val="center"/>
              <w:rPr>
                <w:rFonts w:hint="eastAsia"/>
                <w:sz w:val="13"/>
                <w:szCs w:val="13"/>
              </w:rPr>
            </w:pPr>
            <w:r w:rsidRPr="00734075">
              <w:rPr>
                <w:rFonts w:hint="eastAsia"/>
                <w:sz w:val="13"/>
                <w:szCs w:val="13"/>
              </w:rPr>
              <w:t>b</w:t>
            </w:r>
            <w:r w:rsidRPr="00734075">
              <w:rPr>
                <w:rFonts w:hint="eastAsia"/>
                <w:sz w:val="13"/>
                <w:szCs w:val="13"/>
              </w:rPr>
              <w:t>、风量扩展罩：底部需覆盖</w:t>
            </w:r>
            <w:proofErr w:type="gramStart"/>
            <w:r w:rsidRPr="00734075">
              <w:rPr>
                <w:rFonts w:hint="eastAsia"/>
                <w:sz w:val="13"/>
                <w:szCs w:val="13"/>
              </w:rPr>
              <w:t>座垫</w:t>
            </w:r>
            <w:proofErr w:type="gramEnd"/>
            <w:r w:rsidRPr="00734075">
              <w:rPr>
                <w:rFonts w:hint="eastAsia"/>
                <w:sz w:val="13"/>
                <w:szCs w:val="13"/>
              </w:rPr>
              <w:t>或靠背通风主要表面，上部与标准测试罩配合严密，</w:t>
            </w:r>
            <w:proofErr w:type="gramStart"/>
            <w:r w:rsidRPr="00734075">
              <w:rPr>
                <w:rFonts w:hint="eastAsia"/>
                <w:sz w:val="13"/>
                <w:szCs w:val="13"/>
              </w:rPr>
              <w:t>参考高</w:t>
            </w:r>
            <w:proofErr w:type="gramEnd"/>
            <w:r w:rsidRPr="00734075">
              <w:rPr>
                <w:rFonts w:hint="eastAsia"/>
                <w:sz w:val="13"/>
                <w:szCs w:val="13"/>
              </w:rPr>
              <w:t>210mm</w:t>
            </w:r>
          </w:p>
          <w:p w:rsidR="00734075" w:rsidRPr="00734075" w:rsidRDefault="00734075" w:rsidP="00734075">
            <w:pPr>
              <w:jc w:val="center"/>
              <w:rPr>
                <w:rFonts w:hint="eastAsia"/>
                <w:sz w:val="13"/>
                <w:szCs w:val="13"/>
              </w:rPr>
            </w:pPr>
            <w:r w:rsidRPr="00734075">
              <w:rPr>
                <w:rFonts w:hint="eastAsia"/>
                <w:sz w:val="13"/>
                <w:szCs w:val="13"/>
              </w:rPr>
              <w:t>c</w:t>
            </w:r>
            <w:r w:rsidRPr="00734075">
              <w:rPr>
                <w:rFonts w:hint="eastAsia"/>
                <w:sz w:val="13"/>
                <w:szCs w:val="13"/>
              </w:rPr>
              <w:t>、测试时，需保持通风量测试头</w:t>
            </w:r>
            <w:r w:rsidRPr="00734075">
              <w:rPr>
                <w:rFonts w:hint="eastAsia"/>
                <w:sz w:val="13"/>
                <w:szCs w:val="13"/>
              </w:rPr>
              <w:t>Z</w:t>
            </w:r>
            <w:r w:rsidRPr="00734075">
              <w:rPr>
                <w:rFonts w:hint="eastAsia"/>
                <w:sz w:val="13"/>
                <w:szCs w:val="13"/>
              </w:rPr>
              <w:t>向向上。</w:t>
            </w:r>
            <w:r>
              <w:rPr>
                <w:rFonts w:hint="eastAsia"/>
                <w:sz w:val="13"/>
                <w:szCs w:val="13"/>
              </w:rPr>
              <w:t>标准：</w:t>
            </w:r>
            <w:proofErr w:type="gramStart"/>
            <w:r w:rsidRPr="00734075">
              <w:rPr>
                <w:rFonts w:hint="eastAsia"/>
                <w:sz w:val="13"/>
                <w:szCs w:val="13"/>
              </w:rPr>
              <w:t>座垫</w:t>
            </w:r>
            <w:proofErr w:type="gramEnd"/>
            <w:r w:rsidRPr="00734075">
              <w:rPr>
                <w:rFonts w:hint="eastAsia"/>
                <w:sz w:val="13"/>
                <w:szCs w:val="13"/>
              </w:rPr>
              <w:t>总成（满</w:t>
            </w:r>
            <w:r w:rsidRPr="00734075">
              <w:rPr>
                <w:rFonts w:hint="eastAsia"/>
                <w:sz w:val="13"/>
                <w:szCs w:val="13"/>
              </w:rPr>
              <w:lastRenderedPageBreak/>
              <w:t>载）：低档</w:t>
            </w:r>
            <w:r w:rsidRPr="00734075">
              <w:rPr>
                <w:rFonts w:hint="eastAsia"/>
                <w:sz w:val="13"/>
                <w:szCs w:val="13"/>
              </w:rPr>
              <w:t>&gt;10</w:t>
            </w:r>
            <w:r w:rsidRPr="00734075">
              <w:rPr>
                <w:rFonts w:hint="eastAsia"/>
                <w:sz w:val="13"/>
                <w:szCs w:val="13"/>
              </w:rPr>
              <w:t>；高档</w:t>
            </w:r>
            <w:r w:rsidRPr="00734075">
              <w:rPr>
                <w:rFonts w:hint="eastAsia"/>
                <w:sz w:val="13"/>
                <w:szCs w:val="13"/>
              </w:rPr>
              <w:t>&gt;20</w:t>
            </w:r>
            <w:r w:rsidRPr="00734075">
              <w:rPr>
                <w:rFonts w:hint="eastAsia"/>
                <w:sz w:val="13"/>
                <w:szCs w:val="13"/>
              </w:rPr>
              <w:t>。</w:t>
            </w:r>
          </w:p>
          <w:p w:rsidR="00734075" w:rsidRPr="00734075" w:rsidRDefault="00734075" w:rsidP="00734075">
            <w:pPr>
              <w:jc w:val="center"/>
              <w:rPr>
                <w:rFonts w:hint="eastAsia"/>
                <w:sz w:val="13"/>
                <w:szCs w:val="13"/>
              </w:rPr>
            </w:pPr>
            <w:proofErr w:type="gramStart"/>
            <w:r w:rsidRPr="00734075">
              <w:rPr>
                <w:rFonts w:hint="eastAsia"/>
                <w:sz w:val="13"/>
                <w:szCs w:val="13"/>
              </w:rPr>
              <w:t>座垫</w:t>
            </w:r>
            <w:proofErr w:type="gramEnd"/>
            <w:r w:rsidRPr="00734075">
              <w:rPr>
                <w:rFonts w:hint="eastAsia"/>
                <w:sz w:val="13"/>
                <w:szCs w:val="13"/>
              </w:rPr>
              <w:t>总成（空载）：低档</w:t>
            </w:r>
            <w:r w:rsidRPr="00734075">
              <w:rPr>
                <w:rFonts w:hint="eastAsia"/>
                <w:sz w:val="13"/>
                <w:szCs w:val="13"/>
              </w:rPr>
              <w:t>&gt;15</w:t>
            </w:r>
            <w:r w:rsidRPr="00734075">
              <w:rPr>
                <w:rFonts w:hint="eastAsia"/>
                <w:sz w:val="13"/>
                <w:szCs w:val="13"/>
              </w:rPr>
              <w:t>；高档</w:t>
            </w:r>
            <w:r w:rsidRPr="00734075">
              <w:rPr>
                <w:rFonts w:hint="eastAsia"/>
                <w:sz w:val="13"/>
                <w:szCs w:val="13"/>
              </w:rPr>
              <w:t>&gt;25</w:t>
            </w:r>
            <w:r w:rsidRPr="00734075">
              <w:rPr>
                <w:rFonts w:hint="eastAsia"/>
                <w:sz w:val="13"/>
                <w:szCs w:val="13"/>
              </w:rPr>
              <w:t>。</w:t>
            </w:r>
          </w:p>
          <w:p w:rsidR="00734075" w:rsidRPr="00734075" w:rsidRDefault="00734075" w:rsidP="00734075">
            <w:pPr>
              <w:jc w:val="center"/>
              <w:rPr>
                <w:rFonts w:hint="eastAsia"/>
                <w:sz w:val="13"/>
                <w:szCs w:val="13"/>
              </w:rPr>
            </w:pPr>
            <w:r w:rsidRPr="00734075">
              <w:rPr>
                <w:rFonts w:hint="eastAsia"/>
                <w:sz w:val="13"/>
                <w:szCs w:val="13"/>
              </w:rPr>
              <w:t>靠背总成（满载）：低档</w:t>
            </w:r>
            <w:r w:rsidRPr="00734075">
              <w:rPr>
                <w:rFonts w:hint="eastAsia"/>
                <w:sz w:val="13"/>
                <w:szCs w:val="13"/>
              </w:rPr>
              <w:t>&gt;10</w:t>
            </w:r>
            <w:r w:rsidRPr="00734075">
              <w:rPr>
                <w:rFonts w:hint="eastAsia"/>
                <w:sz w:val="13"/>
                <w:szCs w:val="13"/>
              </w:rPr>
              <w:t>；高档</w:t>
            </w:r>
            <w:r w:rsidRPr="00734075">
              <w:rPr>
                <w:rFonts w:hint="eastAsia"/>
                <w:sz w:val="13"/>
                <w:szCs w:val="13"/>
              </w:rPr>
              <w:t>&gt;20</w:t>
            </w:r>
            <w:r w:rsidRPr="00734075">
              <w:rPr>
                <w:rFonts w:hint="eastAsia"/>
                <w:sz w:val="13"/>
                <w:szCs w:val="13"/>
              </w:rPr>
              <w:t>。</w:t>
            </w:r>
          </w:p>
          <w:p w:rsidR="00AF1B37" w:rsidRPr="00B7071A" w:rsidRDefault="00734075" w:rsidP="00734075">
            <w:pPr>
              <w:jc w:val="center"/>
              <w:rPr>
                <w:sz w:val="13"/>
                <w:szCs w:val="13"/>
              </w:rPr>
            </w:pPr>
            <w:r w:rsidRPr="00734075">
              <w:rPr>
                <w:rFonts w:hint="eastAsia"/>
                <w:sz w:val="13"/>
                <w:szCs w:val="13"/>
              </w:rPr>
              <w:t>靠背总成（满载）：低档</w:t>
            </w:r>
            <w:r w:rsidRPr="00734075">
              <w:rPr>
                <w:rFonts w:hint="eastAsia"/>
                <w:sz w:val="13"/>
                <w:szCs w:val="13"/>
              </w:rPr>
              <w:t>&gt;15</w:t>
            </w:r>
            <w:r w:rsidRPr="00734075">
              <w:rPr>
                <w:rFonts w:hint="eastAsia"/>
                <w:sz w:val="13"/>
                <w:szCs w:val="13"/>
              </w:rPr>
              <w:t>；高档</w:t>
            </w:r>
            <w:r w:rsidRPr="00734075">
              <w:rPr>
                <w:rFonts w:hint="eastAsia"/>
                <w:sz w:val="13"/>
                <w:szCs w:val="13"/>
              </w:rPr>
              <w:t>&gt;25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B37" w:rsidRDefault="00AF1B37" w:rsidP="00AF1B3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AF1B37" w:rsidTr="00F430A4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AF1B37" w:rsidP="00AF1B37">
            <w:pPr>
              <w:jc w:val="center"/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AF1B37" w:rsidP="00AF1B37">
            <w:pPr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Pr="00B7071A" w:rsidRDefault="00AF1B37" w:rsidP="00AF1B3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B37" w:rsidRDefault="00AF1B37" w:rsidP="00AF1B3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AF1B37" w:rsidTr="00E22958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AF1B37" w:rsidP="00AF1B37">
            <w:pPr>
              <w:jc w:val="center"/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AF1B37" w:rsidP="00AF1B37">
            <w:pPr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Pr="00B7071A" w:rsidRDefault="00AF1B37" w:rsidP="00AF1B3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B37" w:rsidRDefault="00AF1B37" w:rsidP="00AF1B3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07046D" w:rsidTr="00E22958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046D" w:rsidRDefault="0007046D" w:rsidP="00AF1B37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6D" w:rsidRDefault="0007046D" w:rsidP="00AF1B3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D" w:rsidRPr="003D57C4" w:rsidRDefault="0007046D" w:rsidP="00AF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D" w:rsidRPr="0057540B" w:rsidRDefault="0007046D" w:rsidP="00AF1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6D" w:rsidRDefault="0007046D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6D" w:rsidRPr="00B7071A" w:rsidRDefault="0007046D" w:rsidP="00AF1B3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6D" w:rsidRDefault="0007046D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046D" w:rsidRDefault="0007046D" w:rsidP="00AF1B3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07046D" w:rsidTr="00E22958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046D" w:rsidRDefault="0007046D" w:rsidP="00AF1B37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6D" w:rsidRDefault="0007046D" w:rsidP="00AF1B3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D" w:rsidRPr="003D57C4" w:rsidRDefault="0007046D" w:rsidP="00AF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D" w:rsidRPr="0057540B" w:rsidRDefault="0007046D" w:rsidP="00AF1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6D" w:rsidRDefault="0007046D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6D" w:rsidRPr="00B7071A" w:rsidRDefault="0007046D" w:rsidP="00AF1B3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6D" w:rsidRDefault="0007046D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046D" w:rsidRDefault="0007046D" w:rsidP="00AF1B3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0C424A" w:rsidTr="000C424A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24A" w:rsidRPr="0023105B" w:rsidRDefault="0023105B" w:rsidP="0023105B">
            <w:pPr>
              <w:widowControl/>
              <w:ind w:leftChars="-51" w:left="-107" w:firstLineChars="200" w:firstLine="48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 w:rsidRPr="0023105B"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:rsidR="00EA7037" w:rsidTr="000C424A">
        <w:trPr>
          <w:trHeight w:val="1831"/>
        </w:trPr>
        <w:tc>
          <w:tcPr>
            <w:tcW w:w="10392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EA7037" w:rsidRPr="000B194A" w:rsidRDefault="00EA7037" w:rsidP="003327A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73407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EA7037" w:rsidRPr="00A84A96" w:rsidRDefault="00EA7037" w:rsidP="003327A7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253B55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:rsidR="000C424A" w:rsidRDefault="000C424A" w:rsidP="003327A7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项目</w:t>
            </w:r>
          </w:p>
          <w:p w:rsidR="000C424A" w:rsidRDefault="000C424A" w:rsidP="003327A7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0C424A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ED" w:rsidRDefault="00CB73ED" w:rsidP="006D200D">
      <w:r>
        <w:separator/>
      </w:r>
    </w:p>
  </w:endnote>
  <w:endnote w:type="continuationSeparator" w:id="0">
    <w:p w:rsidR="00CB73ED" w:rsidRDefault="00CB73ED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ED" w:rsidRDefault="00CB73ED" w:rsidP="006D200D">
      <w:r>
        <w:separator/>
      </w:r>
    </w:p>
  </w:footnote>
  <w:footnote w:type="continuationSeparator" w:id="0">
    <w:p w:rsidR="00CB73ED" w:rsidRDefault="00CB73ED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0C424A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="00DA0240" w:rsidRPr="00DA0240">
      <w:rPr>
        <w:rFonts w:hint="eastAsia"/>
        <w:b/>
        <w:sz w:val="36"/>
        <w:szCs w:val="36"/>
      </w:rPr>
      <w:t>试验</w:t>
    </w:r>
    <w:r w:rsidR="00251644">
      <w:rPr>
        <w:rFonts w:hint="eastAsia"/>
        <w:b/>
        <w:sz w:val="36"/>
        <w:szCs w:val="36"/>
      </w:rPr>
      <w:t>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7046D"/>
    <w:rsid w:val="000C424A"/>
    <w:rsid w:val="000F5DF3"/>
    <w:rsid w:val="001126E9"/>
    <w:rsid w:val="00135737"/>
    <w:rsid w:val="0016020D"/>
    <w:rsid w:val="001651CB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2E74C4"/>
    <w:rsid w:val="003327A7"/>
    <w:rsid w:val="00335069"/>
    <w:rsid w:val="003616E8"/>
    <w:rsid w:val="003D4985"/>
    <w:rsid w:val="003F4AE4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34075"/>
    <w:rsid w:val="00752EF7"/>
    <w:rsid w:val="007665D4"/>
    <w:rsid w:val="007E6B54"/>
    <w:rsid w:val="00812014"/>
    <w:rsid w:val="008216AB"/>
    <w:rsid w:val="008950F4"/>
    <w:rsid w:val="008C6B6A"/>
    <w:rsid w:val="008D0ED7"/>
    <w:rsid w:val="00A1287D"/>
    <w:rsid w:val="00A46505"/>
    <w:rsid w:val="00A66EFB"/>
    <w:rsid w:val="00A67F58"/>
    <w:rsid w:val="00A91A9A"/>
    <w:rsid w:val="00AA5C1C"/>
    <w:rsid w:val="00AE784B"/>
    <w:rsid w:val="00AF1B37"/>
    <w:rsid w:val="00AF2D85"/>
    <w:rsid w:val="00AF318E"/>
    <w:rsid w:val="00B46563"/>
    <w:rsid w:val="00B66E89"/>
    <w:rsid w:val="00B91451"/>
    <w:rsid w:val="00B961CE"/>
    <w:rsid w:val="00BD5311"/>
    <w:rsid w:val="00C36579"/>
    <w:rsid w:val="00C52C1C"/>
    <w:rsid w:val="00C867C6"/>
    <w:rsid w:val="00CB73ED"/>
    <w:rsid w:val="00CD7A52"/>
    <w:rsid w:val="00D343C8"/>
    <w:rsid w:val="00D73FE0"/>
    <w:rsid w:val="00DA0240"/>
    <w:rsid w:val="00DB5D19"/>
    <w:rsid w:val="00DF1757"/>
    <w:rsid w:val="00E42929"/>
    <w:rsid w:val="00E97E0F"/>
    <w:rsid w:val="00EA7037"/>
    <w:rsid w:val="00EA76A2"/>
    <w:rsid w:val="00EC7F52"/>
    <w:rsid w:val="00F074F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F7B9A"/>
  <w15:docId w15:val="{F5867571-3195-4F9F-B602-6DE58A90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365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65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>china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2</cp:revision>
  <cp:lastPrinted>2022-12-28T03:27:00Z</cp:lastPrinted>
  <dcterms:created xsi:type="dcterms:W3CDTF">2023-09-07T03:04:00Z</dcterms:created>
  <dcterms:modified xsi:type="dcterms:W3CDTF">2023-09-07T03:04:00Z</dcterms:modified>
</cp:coreProperties>
</file>