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试验名称：断裂伸长率</w:t>
      </w:r>
      <w:r>
        <w:rPr>
          <w:rFonts w:ascii="宋体" w:hAnsi="宋体" w:eastAsia="宋体"/>
          <w:b/>
          <w:sz w:val="32"/>
          <w:szCs w:val="32"/>
        </w:rPr>
        <w:t xml:space="preserve"> 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2022年10月25日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靠背发泡样块</w:t>
            </w:r>
            <w:r>
              <w:rPr>
                <w:rFonts w:hint="eastAsia" w:ascii="宋体" w:hAnsi="宋体"/>
                <w:kern w:val="0"/>
                <w:szCs w:val="20"/>
              </w:rPr>
              <w:t>/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座垫发泡样块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</w:rPr>
              <w:t>吉利G3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李燕龙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电话：15301355079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8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2023年8月23日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9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2023年9月11日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断裂伸长率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/>
                <w:kern w:val="0"/>
                <w:szCs w:val="20"/>
              </w:rPr>
              <w:t>Q/JLY J7110222B-2019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23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Theme="minorEastAsia" w:hAnsiTheme="minorEastAsia"/>
                <w:szCs w:val="21"/>
              </w:rPr>
              <w:t>吉利G3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靠背发泡样块</w:t>
            </w:r>
            <w:r>
              <w:rPr>
                <w:rFonts w:hint="eastAsia" w:ascii="宋体" w:hAnsi="宋体"/>
                <w:kern w:val="0"/>
                <w:szCs w:val="20"/>
              </w:rPr>
              <w:t>/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座垫发泡样块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 </w:t>
            </w:r>
            <w:r>
              <w:rPr>
                <w:rFonts w:ascii="宋体" w:hAnsi="宋体"/>
                <w:kern w:val="0"/>
                <w:szCs w:val="20"/>
              </w:rPr>
              <w:t xml:space="preserve"> Q/JLY J7110222B-2019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</w:rPr>
              <w:t>断裂伸长率</w:t>
            </w:r>
            <w:r>
              <w:rPr>
                <w:rFonts w:hint="eastAsia" w:ascii="宋体" w:hAnsi="宋体" w:eastAsia="宋体"/>
              </w:rPr>
              <w:t>检测，经检测符合标准要求。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 w:firstLine="4200" w:firstLineChars="20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9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2023年9月11日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2023年9月11日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</w:t>
            </w:r>
            <w:r>
              <w:rPr>
                <w:rFonts w:hint="eastAsia" w:eastAsia="宋体" w:cs="Arial"/>
                <w:color w:val="000000"/>
              </w:rPr>
              <w:t>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cs="宋体"/>
                <w:szCs w:val="21"/>
                <w:lang w:val="zh-CN"/>
              </w:rPr>
            </w:pPr>
            <w:r>
              <w:rPr>
                <w:rFonts w:hint="eastAsia" w:ascii="宋体" w:eastAsia="宋体" w:cs="宋体"/>
                <w:szCs w:val="21"/>
                <w:lang w:val="zh-CN"/>
              </w:rPr>
              <w:t>拉力试验机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</w:pPr>
            <w:r>
              <w:rPr>
                <w:rFonts w:ascii="宋体" w:eastAsia="宋体" w:cs="宋体"/>
                <w:szCs w:val="21"/>
                <w:lang w:val="zh-CN"/>
              </w:rPr>
              <w:t>N-074</w:t>
            </w:r>
          </w:p>
        </w:tc>
        <w:tc>
          <w:tcPr>
            <w:tcW w:w="1791" w:type="dxa"/>
            <w:vAlign w:val="center"/>
          </w:tcPr>
          <w:p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eastAsia="宋体" w:cs="宋体"/>
                <w:szCs w:val="21"/>
                <w:lang w:val="zh-CN"/>
              </w:rPr>
            </w:pPr>
            <w:r>
              <w:rPr>
                <w:rFonts w:ascii="宋体" w:eastAsia="宋体" w:cs="宋体"/>
                <w:szCs w:val="21"/>
                <w:lang w:val="zh-CN"/>
              </w:rPr>
              <w:t>QT-1176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</w:pPr>
            <w:r>
              <w:rPr>
                <w:rFonts w:hint="eastAsia" w:ascii="宋体" w:eastAsia="宋体" w:cs="宋体"/>
                <w:szCs w:val="21"/>
                <w:lang w:val="zh-CN"/>
              </w:rPr>
              <w:t>高泰检测仪器有限公司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</w:pPr>
            <w:r>
              <w:rPr>
                <w:rFonts w:hint="eastAsia" w:ascii="宋体" w:eastAsia="宋体" w:cs="宋体"/>
                <w:szCs w:val="21"/>
                <w:lang w:val="zh-CN"/>
              </w:rPr>
              <w:t>±</w:t>
            </w:r>
            <w:r>
              <w:rPr>
                <w:rFonts w:ascii="宋体" w:eastAsia="宋体" w:cs="宋体"/>
                <w:szCs w:val="21"/>
                <w:lang w:val="zh-CN"/>
              </w:rPr>
              <w:t>0.5%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</w:pPr>
            <w:r>
              <w:rPr>
                <w:rFonts w:ascii="宋体" w:eastAsia="宋体" w:cs="宋体"/>
                <w:color w:val="000000"/>
                <w:szCs w:val="21"/>
                <w:lang w:val="zh-CN"/>
              </w:rPr>
              <w:t>202</w:t>
            </w:r>
            <w:r>
              <w:rPr>
                <w:rFonts w:hint="eastAsia" w:ascii="宋体" w:eastAsia="宋体" w:cs="宋体"/>
                <w:color w:val="000000"/>
                <w:szCs w:val="21"/>
                <w:lang w:val="zh-CN"/>
              </w:rPr>
              <w:t>4年7月8日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5" w:type="dxa"/>
            <w:vAlign w:val="center"/>
          </w:tcPr>
          <w:p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hAnsi="Times New Roman" w:eastAsia="宋体" w:cs="宋体"/>
                <w:szCs w:val="21"/>
                <w:lang w:val="zh-CN"/>
              </w:rPr>
            </w:pPr>
            <w:r>
              <w:rPr>
                <w:rFonts w:hint="eastAsia" w:ascii="宋体" w:hAnsi="Times New Roman" w:eastAsia="宋体" w:cs="宋体"/>
                <w:szCs w:val="21"/>
                <w:lang w:val="zh-CN"/>
              </w:rPr>
              <w:t>数显卡尺</w:t>
            </w:r>
          </w:p>
        </w:tc>
        <w:tc>
          <w:tcPr>
            <w:tcW w:w="981" w:type="dxa"/>
            <w:vAlign w:val="center"/>
          </w:tcPr>
          <w:p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hAnsi="Times New Roman" w:eastAsia="宋体" w:cs="宋体"/>
                <w:szCs w:val="21"/>
                <w:lang w:val="zh-CN"/>
              </w:rPr>
            </w:pPr>
            <w:r>
              <w:rPr>
                <w:rFonts w:ascii="宋体" w:hAnsi="Times New Roman" w:eastAsia="宋体" w:cs="宋体"/>
                <w:szCs w:val="21"/>
                <w:lang w:val="zh-CN"/>
              </w:rPr>
              <w:t>L-145</w:t>
            </w:r>
          </w:p>
        </w:tc>
        <w:tc>
          <w:tcPr>
            <w:tcW w:w="1791" w:type="dxa"/>
            <w:vAlign w:val="center"/>
          </w:tcPr>
          <w:p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hAnsi="Times New Roman" w:eastAsia="宋体" w:cs="宋体"/>
                <w:szCs w:val="21"/>
                <w:lang w:val="zh-CN"/>
              </w:rPr>
            </w:pPr>
            <w:r>
              <w:rPr>
                <w:rFonts w:ascii="宋体" w:hAnsi="Times New Roman" w:eastAsia="宋体" w:cs="宋体"/>
                <w:szCs w:val="21"/>
                <w:lang w:val="zh-CN"/>
              </w:rPr>
              <w:t>0-300mm</w:t>
            </w:r>
          </w:p>
        </w:tc>
        <w:tc>
          <w:tcPr>
            <w:tcW w:w="1924" w:type="dxa"/>
            <w:vAlign w:val="center"/>
          </w:tcPr>
          <w:p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hAnsi="Times New Roman" w:eastAsia="宋体" w:cs="宋体"/>
                <w:szCs w:val="21"/>
                <w:lang w:val="zh-CN"/>
              </w:rPr>
            </w:pPr>
            <w:r>
              <w:rPr>
                <w:rFonts w:ascii="宋体" w:hAnsi="Times New Roman" w:eastAsia="宋体" w:cs="宋体"/>
                <w:szCs w:val="21"/>
                <w:lang w:val="zh-CN"/>
              </w:rPr>
              <w:t>LINKS</w:t>
            </w:r>
          </w:p>
        </w:tc>
        <w:tc>
          <w:tcPr>
            <w:tcW w:w="1270" w:type="dxa"/>
            <w:vAlign w:val="center"/>
          </w:tcPr>
          <w:p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hAnsi="Times New Roman" w:eastAsia="宋体" w:cs="宋体"/>
                <w:szCs w:val="21"/>
                <w:lang w:val="zh-CN"/>
              </w:rPr>
            </w:pPr>
            <w:r>
              <w:rPr>
                <w:rFonts w:ascii="宋体" w:hAnsi="Times New Roman" w:eastAsia="宋体" w:cs="宋体"/>
                <w:szCs w:val="21"/>
                <w:lang w:val="zh-CN"/>
              </w:rPr>
              <w:t>0.01mm</w:t>
            </w:r>
          </w:p>
        </w:tc>
        <w:tc>
          <w:tcPr>
            <w:tcW w:w="2058" w:type="dxa"/>
            <w:vAlign w:val="center"/>
          </w:tcPr>
          <w:p>
            <w:pPr>
              <w:autoSpaceDE w:val="0"/>
              <w:autoSpaceDN w:val="0"/>
              <w:adjustRightInd w:val="0"/>
              <w:ind w:right="-102"/>
              <w:jc w:val="center"/>
              <w:rPr>
                <w:rFonts w:ascii="宋体" w:hAnsi="Times New Roman" w:eastAsia="宋体" w:cs="宋体"/>
                <w:szCs w:val="21"/>
                <w:lang w:val="zh-CN"/>
              </w:rPr>
            </w:pPr>
            <w:r>
              <w:rPr>
                <w:rFonts w:ascii="宋体" w:hAnsi="Times New Roman" w:eastAsia="宋体" w:cs="宋体"/>
                <w:szCs w:val="21"/>
                <w:lang w:val="zh-CN"/>
              </w:rPr>
              <w:t>2023</w:t>
            </w:r>
            <w:r>
              <w:rPr>
                <w:rFonts w:hint="eastAsia" w:ascii="宋体" w:hAnsi="Times New Roman" w:eastAsia="宋体" w:cs="宋体"/>
                <w:szCs w:val="21"/>
                <w:lang w:val="zh-CN"/>
              </w:rPr>
              <w:t>年</w:t>
            </w:r>
            <w:r>
              <w:rPr>
                <w:rFonts w:ascii="宋体" w:hAnsi="Times New Roman" w:eastAsia="宋体" w:cs="宋体"/>
                <w:szCs w:val="21"/>
                <w:lang w:val="zh-CN"/>
              </w:rPr>
              <w:t>11</w:t>
            </w:r>
            <w:r>
              <w:rPr>
                <w:rFonts w:hint="eastAsia" w:ascii="宋体" w:hAnsi="Times New Roman" w:eastAsia="宋体" w:cs="宋体"/>
                <w:szCs w:val="21"/>
                <w:lang w:val="zh-CN"/>
              </w:rPr>
              <w:t>月</w:t>
            </w:r>
            <w:r>
              <w:rPr>
                <w:rFonts w:ascii="宋体" w:hAnsi="Times New Roman" w:eastAsia="宋体" w:cs="宋体"/>
                <w:szCs w:val="21"/>
                <w:lang w:val="zh-CN"/>
              </w:rPr>
              <w:t>17</w:t>
            </w:r>
            <w:r>
              <w:rPr>
                <w:rFonts w:hint="eastAsia" w:ascii="宋体" w:hAnsi="Times New Roman" w:eastAsia="宋体" w:cs="宋体"/>
                <w:szCs w:val="21"/>
                <w:lang w:val="zh-CN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</w:tcPr>
          <w:p>
            <w:pPr>
              <w:ind w:firstLine="210" w:firstLineChars="10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≥100%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0340" w:type="dxa"/>
          </w:tcPr>
          <w:tbl>
            <w:tblPr>
              <w:tblStyle w:val="7"/>
              <w:tblW w:w="8108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9"/>
              <w:gridCol w:w="2221"/>
              <w:gridCol w:w="830"/>
              <w:gridCol w:w="846"/>
              <w:gridCol w:w="846"/>
              <w:gridCol w:w="830"/>
              <w:gridCol w:w="84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69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24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81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846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4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8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84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8" w:hRule="atLeast"/>
              </w:trPr>
              <w:tc>
                <w:tcPr>
                  <w:tcW w:w="1690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靠背发泡样块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14-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-20230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</w:t>
                  </w:r>
                </w:p>
              </w:tc>
              <w:tc>
                <w:tcPr>
                  <w:tcW w:w="224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断裂伸长率（%）</w:t>
                  </w:r>
                </w:p>
              </w:tc>
              <w:tc>
                <w:tcPr>
                  <w:tcW w:w="81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158.11</w:t>
                  </w:r>
                </w:p>
              </w:tc>
              <w:tc>
                <w:tcPr>
                  <w:tcW w:w="846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161.62</w:t>
                  </w:r>
                </w:p>
              </w:tc>
              <w:tc>
                <w:tcPr>
                  <w:tcW w:w="84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143.78</w:t>
                  </w:r>
                </w:p>
              </w:tc>
              <w:tc>
                <w:tcPr>
                  <w:tcW w:w="8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161.34</w:t>
                  </w:r>
                </w:p>
              </w:tc>
              <w:tc>
                <w:tcPr>
                  <w:tcW w:w="84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134.54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169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4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断裂伸长率（%）中值</w:t>
                  </w:r>
                </w:p>
              </w:tc>
              <w:tc>
                <w:tcPr>
                  <w:tcW w:w="4177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158.11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8" w:hRule="atLeast"/>
              </w:trPr>
              <w:tc>
                <w:tcPr>
                  <w:tcW w:w="1690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座垫发泡样块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-20230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</w:t>
                  </w:r>
                </w:p>
              </w:tc>
              <w:tc>
                <w:tcPr>
                  <w:tcW w:w="224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断裂伸长率（%）</w:t>
                  </w:r>
                </w:p>
              </w:tc>
              <w:tc>
                <w:tcPr>
                  <w:tcW w:w="81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169.55</w:t>
                  </w:r>
                </w:p>
              </w:tc>
              <w:tc>
                <w:tcPr>
                  <w:tcW w:w="846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139.74</w:t>
                  </w:r>
                </w:p>
              </w:tc>
              <w:tc>
                <w:tcPr>
                  <w:tcW w:w="84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144.99</w:t>
                  </w:r>
                </w:p>
              </w:tc>
              <w:tc>
                <w:tcPr>
                  <w:tcW w:w="8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153.00</w:t>
                  </w:r>
                </w:p>
              </w:tc>
              <w:tc>
                <w:tcPr>
                  <w:tcW w:w="84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154.27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5" w:hRule="atLeast"/>
              </w:trPr>
              <w:tc>
                <w:tcPr>
                  <w:tcW w:w="169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4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断裂伸长率（%）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中值</w:t>
                  </w:r>
                </w:p>
              </w:tc>
              <w:tc>
                <w:tcPr>
                  <w:tcW w:w="4177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153.00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50795" cy="1913255"/>
                  <wp:effectExtent l="0" t="0" r="1905" b="10795"/>
                  <wp:docPr id="19" name="图片 19" descr="D:\liyaping(new)\试验报告\DVP-吉利G3\GR20230823SQS114-0382\abdb414737041b68b9e2b775d980064.jpgabdb414737041b68b9e2b775d98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D:\liyaping(new)\试验报告\DVP-吉利G3\GR20230823SQS114-0382\abdb414737041b68b9e2b775d980064.jpgabdb414737041b68b9e2b775d98006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795" cy="191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3335" cy="1915160"/>
                  <wp:effectExtent l="0" t="0" r="18415" b="8890"/>
                  <wp:docPr id="16" name="图片 16" descr="D:\liyaping(new)\试验报告\DVP-吉利G3\GR20230823SQS114-0382\842aace05ac5b252722c34926d11942.jpg842aace05ac5b252722c34926d11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D:\liyaping(new)\试验报告\DVP-吉利G3\GR20230823SQS114-0382\842aace05ac5b252722c34926d11942.jpg842aace05ac5b252722c34926d1194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335" cy="19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1430" cy="1913890"/>
                  <wp:effectExtent l="0" t="0" r="1270" b="10160"/>
                  <wp:docPr id="10" name="图片 10" descr="D:\liyaping(new)\试验报告\DVP-吉利G3\GR20230823SQS114-0382\66143b043f5255ee7f0bf8c3b6dc120.jpg66143b043f5255ee7f0bf8c3b6dc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:\liyaping(new)\试验报告\DVP-吉利G3\GR20230823SQS114-0382\66143b043f5255ee7f0bf8c3b6dc120.jpg66143b043f5255ee7f0bf8c3b6dc12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1914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tabs>
                <w:tab w:val="center" w:pos="5225"/>
                <w:tab w:val="right" w:pos="10450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drawing>
                <wp:inline distT="0" distB="0" distL="0" distR="0">
                  <wp:extent cx="1915160" cy="2553970"/>
                  <wp:effectExtent l="0" t="0" r="17780" b="8890"/>
                  <wp:docPr id="17" name="图片 17" descr="D:\liyaping(new)\试验报告\DVP-吉利G3\GR20230823SQS114-0382\6a72c5fa6bd8f8d0223de769b02a01f.jpg6a72c5fa6bd8f8d0223de769b02a0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D:\liyaping(new)\试验报告\DVP-吉利G3\GR20230823SQS114-0382\6a72c5fa6bd8f8d0223de769b02a01f.jpg6a72c5fa6bd8f8d0223de769b02a01f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15160" cy="2553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3970" cy="1915160"/>
                  <wp:effectExtent l="0" t="0" r="17780" b="8890"/>
                  <wp:docPr id="18" name="图片 18" descr="D:\liyaping(new)\试验报告\DVP-吉利G3\GR20230823SQS114-0382\1c329812a6d580f303e104a50156cfc.jpg1c329812a6d580f303e104a50156c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D:\liyaping(new)\试验报告\DVP-吉利G3\GR20230823SQS114-0382\1c329812a6d580f303e104a50156cfc.jpg1c329812a6d580f303e104a50156cfc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970" cy="191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：GR20230823SQS114-0382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30B7"/>
    <w:rsid w:val="00007C38"/>
    <w:rsid w:val="00015ED1"/>
    <w:rsid w:val="00021FB0"/>
    <w:rsid w:val="0003084B"/>
    <w:rsid w:val="00035B13"/>
    <w:rsid w:val="000364BC"/>
    <w:rsid w:val="00042B7B"/>
    <w:rsid w:val="000477C6"/>
    <w:rsid w:val="000566D8"/>
    <w:rsid w:val="0007406C"/>
    <w:rsid w:val="0008795F"/>
    <w:rsid w:val="00093D31"/>
    <w:rsid w:val="00096C04"/>
    <w:rsid w:val="000A776C"/>
    <w:rsid w:val="000C11F8"/>
    <w:rsid w:val="000C1BE7"/>
    <w:rsid w:val="000D4C7F"/>
    <w:rsid w:val="000D4DD9"/>
    <w:rsid w:val="000E1074"/>
    <w:rsid w:val="000E61B0"/>
    <w:rsid w:val="000F2DA9"/>
    <w:rsid w:val="00100D5D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03BF8"/>
    <w:rsid w:val="00224A44"/>
    <w:rsid w:val="00235C75"/>
    <w:rsid w:val="002469A6"/>
    <w:rsid w:val="00251910"/>
    <w:rsid w:val="00262B9C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96211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1B9E"/>
    <w:rsid w:val="00434A79"/>
    <w:rsid w:val="00451300"/>
    <w:rsid w:val="004548C2"/>
    <w:rsid w:val="00467630"/>
    <w:rsid w:val="00470D82"/>
    <w:rsid w:val="0047431C"/>
    <w:rsid w:val="004816D2"/>
    <w:rsid w:val="00481CB0"/>
    <w:rsid w:val="00483903"/>
    <w:rsid w:val="0049614A"/>
    <w:rsid w:val="004B041E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161AD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A1648"/>
    <w:rsid w:val="006B020D"/>
    <w:rsid w:val="006B6DF4"/>
    <w:rsid w:val="006C20C6"/>
    <w:rsid w:val="006C25F0"/>
    <w:rsid w:val="006C5C65"/>
    <w:rsid w:val="006E1F42"/>
    <w:rsid w:val="006E2381"/>
    <w:rsid w:val="006E5103"/>
    <w:rsid w:val="006E5D99"/>
    <w:rsid w:val="006F71C0"/>
    <w:rsid w:val="00710570"/>
    <w:rsid w:val="0071665C"/>
    <w:rsid w:val="00716998"/>
    <w:rsid w:val="00745198"/>
    <w:rsid w:val="00747B8F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1901"/>
    <w:rsid w:val="007E3D0A"/>
    <w:rsid w:val="007E6358"/>
    <w:rsid w:val="007F2E96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57FD8"/>
    <w:rsid w:val="00963279"/>
    <w:rsid w:val="0096583C"/>
    <w:rsid w:val="009676E2"/>
    <w:rsid w:val="0096784E"/>
    <w:rsid w:val="0098343E"/>
    <w:rsid w:val="00983EDF"/>
    <w:rsid w:val="009955E6"/>
    <w:rsid w:val="00995CB3"/>
    <w:rsid w:val="009A336A"/>
    <w:rsid w:val="009D4A26"/>
    <w:rsid w:val="009D5D91"/>
    <w:rsid w:val="009F2203"/>
    <w:rsid w:val="009F5A13"/>
    <w:rsid w:val="009F668D"/>
    <w:rsid w:val="00A03B0C"/>
    <w:rsid w:val="00A06263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73D18"/>
    <w:rsid w:val="00A81579"/>
    <w:rsid w:val="00A94761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190E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D60B9"/>
    <w:rsid w:val="00BE7801"/>
    <w:rsid w:val="00BF4197"/>
    <w:rsid w:val="00BF627A"/>
    <w:rsid w:val="00C01494"/>
    <w:rsid w:val="00C02123"/>
    <w:rsid w:val="00C0377D"/>
    <w:rsid w:val="00C17D07"/>
    <w:rsid w:val="00C25A07"/>
    <w:rsid w:val="00C340B7"/>
    <w:rsid w:val="00C35867"/>
    <w:rsid w:val="00C4027E"/>
    <w:rsid w:val="00C41E91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6AB"/>
    <w:rsid w:val="00CC076E"/>
    <w:rsid w:val="00CC09D0"/>
    <w:rsid w:val="00CD025C"/>
    <w:rsid w:val="00CD6E32"/>
    <w:rsid w:val="00CD7E44"/>
    <w:rsid w:val="00CE6496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668FB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04475"/>
    <w:rsid w:val="00E11E63"/>
    <w:rsid w:val="00E215EF"/>
    <w:rsid w:val="00E2539A"/>
    <w:rsid w:val="00E26C78"/>
    <w:rsid w:val="00E27DE1"/>
    <w:rsid w:val="00E376E6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70B71"/>
    <w:rsid w:val="00F8503A"/>
    <w:rsid w:val="00F94E7C"/>
    <w:rsid w:val="00F9789A"/>
    <w:rsid w:val="00FA292F"/>
    <w:rsid w:val="00FD1318"/>
    <w:rsid w:val="00FD4545"/>
    <w:rsid w:val="00FD5A51"/>
    <w:rsid w:val="07D2471F"/>
    <w:rsid w:val="0A5207AD"/>
    <w:rsid w:val="0AB5126A"/>
    <w:rsid w:val="0CE9794A"/>
    <w:rsid w:val="0E286250"/>
    <w:rsid w:val="0F6239E3"/>
    <w:rsid w:val="0F8B27B1"/>
    <w:rsid w:val="10280789"/>
    <w:rsid w:val="12753A2E"/>
    <w:rsid w:val="1996623A"/>
    <w:rsid w:val="1A021B27"/>
    <w:rsid w:val="1C4E480E"/>
    <w:rsid w:val="1D6D1ED1"/>
    <w:rsid w:val="20B9542D"/>
    <w:rsid w:val="2208041A"/>
    <w:rsid w:val="254259F1"/>
    <w:rsid w:val="265174C1"/>
    <w:rsid w:val="27855E40"/>
    <w:rsid w:val="27A209C9"/>
    <w:rsid w:val="2DFB7085"/>
    <w:rsid w:val="383E64EC"/>
    <w:rsid w:val="3B6369C9"/>
    <w:rsid w:val="3C8F5568"/>
    <w:rsid w:val="3EF14C95"/>
    <w:rsid w:val="466E4440"/>
    <w:rsid w:val="50E517A3"/>
    <w:rsid w:val="51FD3021"/>
    <w:rsid w:val="5257047F"/>
    <w:rsid w:val="5AB06931"/>
    <w:rsid w:val="5BF913E0"/>
    <w:rsid w:val="5DEF1C8D"/>
    <w:rsid w:val="5FE01638"/>
    <w:rsid w:val="60BD3BA3"/>
    <w:rsid w:val="6722662C"/>
    <w:rsid w:val="6B9B61A2"/>
    <w:rsid w:val="6EDF2867"/>
    <w:rsid w:val="787C45A5"/>
    <w:rsid w:val="79AD7519"/>
    <w:rsid w:val="7B1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02165-997C-4076-A7CC-4473543902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817</Words>
  <Characters>1092</Characters>
  <Lines>10</Lines>
  <Paragraphs>2</Paragraphs>
  <TotalTime>4</TotalTime>
  <ScaleCrop>false</ScaleCrop>
  <LinksUpToDate>false</LinksUpToDate>
  <CharactersWithSpaces>1156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2023-09-12T09:11:31Z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4B94255FE3814BA1AD4405143F420741</vt:lpwstr>
  </property>
</Properties>
</file>