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中宋" w:hAnsi="华文中宋" w:eastAsia="华文中宋" w:cs="华文中宋"/>
          <w:b/>
          <w:sz w:val="44"/>
          <w:szCs w:val="44"/>
        </w:rPr>
      </w:pPr>
      <w:r>
        <w:rPr>
          <w:rFonts w:hint="eastAsia" w:ascii="华文中宋" w:hAnsi="华文中宋" w:eastAsia="华文中宋" w:cs="华文中宋"/>
        </w:rPr>
        <w:t xml:space="preserve">         </w:t>
      </w:r>
      <w:r>
        <w:rPr>
          <w:rFonts w:hint="eastAsia" w:ascii="华文中宋" w:hAnsi="华文中宋" w:eastAsia="华文中宋" w:cs="华文中宋"/>
          <w:sz w:val="24"/>
        </w:rPr>
        <w:t xml:space="preserve">               </w:t>
      </w:r>
      <w:r>
        <w:rPr>
          <w:rFonts w:hint="eastAsia" w:ascii="华文中宋" w:hAnsi="华文中宋" w:eastAsia="华文中宋" w:cs="华文中宋"/>
          <w:b/>
          <w:sz w:val="44"/>
          <w:szCs w:val="44"/>
        </w:rPr>
        <w:t>工作餐服务协议</w:t>
      </w:r>
    </w:p>
    <w:p>
      <w:pPr>
        <w:rPr>
          <w:rFonts w:hint="eastAsia" w:ascii="华文中宋" w:hAnsi="华文中宋" w:eastAsia="华文中宋" w:cs="华文中宋"/>
          <w:sz w:val="24"/>
        </w:rPr>
      </w:pPr>
    </w:p>
    <w:p>
      <w:pPr>
        <w:rPr>
          <w:rFonts w:hint="eastAsia" w:ascii="华文中宋" w:hAnsi="华文中宋" w:eastAsia="华文中宋" w:cs="华文中宋"/>
          <w:sz w:val="24"/>
        </w:rPr>
      </w:pPr>
      <w:r>
        <w:rPr>
          <w:rFonts w:hint="eastAsia" w:ascii="华文中宋" w:hAnsi="华文中宋" w:eastAsia="华文中宋" w:cs="华文中宋"/>
          <w:sz w:val="24"/>
        </w:rPr>
        <w:t>委托方（以下简称甲方）</w:t>
      </w:r>
    </w:p>
    <w:p>
      <w:pPr>
        <w:rPr>
          <w:rFonts w:hint="eastAsia" w:ascii="华文中宋" w:hAnsi="华文中宋" w:eastAsia="华文中宋" w:cs="华文中宋"/>
          <w:sz w:val="24"/>
          <w:lang w:val="en-US" w:eastAsia="zh-CN"/>
        </w:rPr>
      </w:pPr>
      <w:r>
        <w:rPr>
          <w:rFonts w:hint="eastAsia" w:ascii="华文中宋" w:hAnsi="华文中宋" w:eastAsia="华文中宋" w:cs="华文中宋"/>
          <w:sz w:val="24"/>
        </w:rPr>
        <w:t>企业名称：</w:t>
      </w:r>
      <w:r>
        <w:rPr>
          <w:rFonts w:hint="eastAsia" w:ascii="华文中宋" w:hAnsi="华文中宋" w:eastAsia="华文中宋" w:cs="华文中宋"/>
          <w:sz w:val="24"/>
          <w:lang w:eastAsia="zh-CN"/>
        </w:rPr>
        <w:t>成都光华智能汽车部件有限公司</w:t>
      </w:r>
    </w:p>
    <w:p>
      <w:pPr>
        <w:rPr>
          <w:rFonts w:hint="eastAsia" w:ascii="华文中宋" w:hAnsi="华文中宋" w:eastAsia="华文中宋" w:cs="华文中宋"/>
          <w:sz w:val="24"/>
          <w:lang w:val="en-US" w:eastAsia="zh-CN"/>
        </w:rPr>
      </w:pPr>
      <w:r>
        <w:rPr>
          <w:rFonts w:hint="eastAsia" w:ascii="华文中宋" w:hAnsi="华文中宋" w:eastAsia="华文中宋" w:cs="华文中宋"/>
          <w:sz w:val="24"/>
        </w:rPr>
        <w:t>联系电话：</w:t>
      </w:r>
      <w:r>
        <w:rPr>
          <w:rFonts w:hint="eastAsia" w:ascii="华文中宋" w:hAnsi="华文中宋" w:eastAsia="华文中宋" w:cs="华文中宋"/>
          <w:sz w:val="24"/>
          <w:lang w:val="en-US" w:eastAsia="zh-CN"/>
        </w:rPr>
        <w:t>13608216026</w:t>
      </w:r>
    </w:p>
    <w:p>
      <w:pPr>
        <w:rPr>
          <w:rFonts w:hint="default" w:ascii="华文中宋" w:hAnsi="华文中宋" w:eastAsia="华文中宋" w:cs="华文中宋"/>
          <w:sz w:val="24"/>
          <w:lang w:val="en-US" w:eastAsia="zh-CN"/>
        </w:rPr>
      </w:pPr>
      <w:r>
        <w:rPr>
          <w:rFonts w:hint="eastAsia" w:ascii="华文中宋" w:hAnsi="华文中宋" w:eastAsia="华文中宋" w:cs="华文中宋"/>
          <w:sz w:val="24"/>
          <w:lang w:val="en-US" w:eastAsia="zh-CN"/>
        </w:rPr>
        <w:t>地址：成都市龙泉驿区经开区车城东五路272号</w:t>
      </w:r>
    </w:p>
    <w:p>
      <w:pPr>
        <w:rPr>
          <w:rFonts w:hint="eastAsia" w:ascii="华文中宋" w:hAnsi="华文中宋" w:eastAsia="华文中宋" w:cs="华文中宋"/>
          <w:sz w:val="24"/>
        </w:rPr>
      </w:pPr>
    </w:p>
    <w:p>
      <w:pPr>
        <w:rPr>
          <w:rFonts w:hint="eastAsia" w:ascii="华文中宋" w:hAnsi="华文中宋" w:eastAsia="华文中宋" w:cs="华文中宋"/>
          <w:sz w:val="24"/>
        </w:rPr>
      </w:pPr>
      <w:r>
        <w:rPr>
          <w:rFonts w:hint="eastAsia" w:ascii="华文中宋" w:hAnsi="华文中宋" w:eastAsia="华文中宋" w:cs="华文中宋"/>
          <w:sz w:val="24"/>
        </w:rPr>
        <w:t>受委托方</w:t>
      </w:r>
      <w:r>
        <w:rPr>
          <w:rFonts w:hint="eastAsia" w:ascii="华文中宋" w:hAnsi="华文中宋" w:eastAsia="华文中宋" w:cs="华文中宋"/>
          <w:sz w:val="24"/>
          <w:lang w:val="en-US" w:eastAsia="zh-CN"/>
        </w:rPr>
        <w:t xml:space="preserve"> </w:t>
      </w:r>
      <w:r>
        <w:rPr>
          <w:rFonts w:hint="eastAsia" w:ascii="华文中宋" w:hAnsi="华文中宋" w:eastAsia="华文中宋" w:cs="华文中宋"/>
          <w:sz w:val="24"/>
        </w:rPr>
        <w:t>（以下简称乙方）</w:t>
      </w:r>
    </w:p>
    <w:p>
      <w:pPr>
        <w:rPr>
          <w:rFonts w:hint="eastAsia" w:ascii="华文中宋" w:hAnsi="华文中宋" w:eastAsia="华文中宋" w:cs="华文中宋"/>
          <w:sz w:val="24"/>
          <w:lang w:eastAsia="zh-CN"/>
        </w:rPr>
      </w:pPr>
      <w:r>
        <w:rPr>
          <w:rFonts w:hint="eastAsia" w:ascii="华文中宋" w:hAnsi="华文中宋" w:eastAsia="华文中宋" w:cs="华文中宋"/>
          <w:sz w:val="24"/>
        </w:rPr>
        <w:t>企业名称</w:t>
      </w:r>
      <w:r>
        <w:rPr>
          <w:rFonts w:hint="eastAsia" w:ascii="华文中宋" w:hAnsi="华文中宋" w:eastAsia="华文中宋" w:cs="华文中宋"/>
          <w:sz w:val="24"/>
          <w:lang w:val="en-US" w:eastAsia="zh-CN"/>
        </w:rPr>
        <w:t xml:space="preserve">  </w:t>
      </w:r>
      <w:r>
        <w:rPr>
          <w:rFonts w:hint="eastAsia" w:ascii="华文中宋" w:hAnsi="华文中宋" w:eastAsia="华文中宋" w:cs="华文中宋"/>
          <w:sz w:val="24"/>
          <w:lang w:eastAsia="zh-CN"/>
        </w:rPr>
        <w:t>龙泉驿区惠香苑餐饮店</w:t>
      </w:r>
    </w:p>
    <w:p>
      <w:pPr>
        <w:rPr>
          <w:rFonts w:hint="eastAsia" w:ascii="华文中宋" w:hAnsi="华文中宋" w:eastAsia="华文中宋" w:cs="华文中宋"/>
          <w:sz w:val="24"/>
          <w:lang w:eastAsia="zh-CN"/>
        </w:rPr>
      </w:pPr>
      <w:r>
        <w:rPr>
          <w:rFonts w:hint="eastAsia" w:ascii="华文中宋" w:hAnsi="华文中宋" w:eastAsia="华文中宋" w:cs="华文中宋"/>
          <w:sz w:val="24"/>
          <w:lang w:eastAsia="zh-CN"/>
        </w:rPr>
        <w:t>联系电话：18121813121</w:t>
      </w:r>
    </w:p>
    <w:p>
      <w:pPr>
        <w:rPr>
          <w:rFonts w:hint="default" w:ascii="华文中宋" w:hAnsi="华文中宋" w:eastAsia="华文中宋" w:cs="华文中宋"/>
          <w:sz w:val="24"/>
          <w:highlight w:val="none"/>
          <w:lang w:val="en-US" w:eastAsia="zh-CN"/>
        </w:rPr>
      </w:pPr>
      <w:r>
        <w:rPr>
          <w:rFonts w:hint="eastAsia" w:ascii="华文中宋" w:hAnsi="华文中宋" w:eastAsia="华文中宋" w:cs="华文中宋"/>
          <w:sz w:val="24"/>
          <w:highlight w:val="none"/>
          <w:lang w:val="en-US" w:eastAsia="zh-CN"/>
        </w:rPr>
        <w:t>地址：成都市龙泉驿区柏合街道车城东四路333号1栋2层1号</w:t>
      </w:r>
    </w:p>
    <w:p>
      <w:pPr>
        <w:rPr>
          <w:rFonts w:hint="eastAsia" w:ascii="华文中宋" w:hAnsi="华文中宋" w:eastAsia="华文中宋" w:cs="华文中宋"/>
          <w:sz w:val="24"/>
          <w:lang w:eastAsia="zh-CN"/>
        </w:rPr>
      </w:pPr>
    </w:p>
    <w:p>
      <w:pPr>
        <w:ind w:firstLine="480"/>
        <w:rPr>
          <w:rFonts w:hint="eastAsia" w:ascii="华文中宋" w:hAnsi="华文中宋" w:eastAsia="华文中宋" w:cs="华文中宋"/>
          <w:sz w:val="24"/>
        </w:rPr>
      </w:pPr>
      <w:r>
        <w:rPr>
          <w:rFonts w:hint="eastAsia" w:ascii="华文中宋" w:hAnsi="华文中宋" w:eastAsia="华文中宋" w:cs="华文中宋"/>
          <w:sz w:val="24"/>
        </w:rPr>
        <w:t>甲乙双方本着公正公平、诚实信用、互惠互利的原则，经友好协商，由乙方负责向甲方提供员工工作餐服务事宜达成一致，为规范双方的权利义务，特订立本协议：</w:t>
      </w:r>
    </w:p>
    <w:p>
      <w:pPr>
        <w:rPr>
          <w:rFonts w:hint="eastAsia" w:ascii="华文中宋" w:hAnsi="华文中宋" w:eastAsia="华文中宋" w:cs="华文中宋"/>
          <w:b/>
          <w:sz w:val="24"/>
        </w:rPr>
      </w:pPr>
      <w:r>
        <w:rPr>
          <w:rFonts w:hint="eastAsia" w:ascii="华文中宋" w:hAnsi="华文中宋" w:eastAsia="华文中宋" w:cs="华文中宋"/>
          <w:b/>
          <w:sz w:val="24"/>
        </w:rPr>
        <w:t>第</w:t>
      </w:r>
      <w:r>
        <w:rPr>
          <w:rFonts w:hint="eastAsia" w:ascii="华文中宋" w:hAnsi="华文中宋" w:eastAsia="华文中宋" w:cs="华文中宋"/>
          <w:b/>
          <w:sz w:val="24"/>
          <w:lang w:eastAsia="zh-CN"/>
        </w:rPr>
        <w:t>一</w:t>
      </w:r>
      <w:r>
        <w:rPr>
          <w:rFonts w:hint="eastAsia" w:ascii="华文中宋" w:hAnsi="华文中宋" w:eastAsia="华文中宋" w:cs="华文中宋"/>
          <w:b/>
          <w:sz w:val="24"/>
        </w:rPr>
        <w:t>条</w:t>
      </w:r>
      <w:r>
        <w:rPr>
          <w:rFonts w:hint="eastAsia" w:ascii="华文中宋" w:hAnsi="华文中宋" w:eastAsia="华文中宋" w:cs="华文中宋"/>
          <w:b/>
          <w:sz w:val="24"/>
          <w:lang w:val="en-US" w:eastAsia="zh-CN"/>
        </w:rPr>
        <w:t xml:space="preserve">   </w:t>
      </w:r>
      <w:r>
        <w:rPr>
          <w:rFonts w:hint="eastAsia" w:ascii="华文中宋" w:hAnsi="华文中宋" w:eastAsia="华文中宋" w:cs="华文中宋"/>
          <w:b/>
          <w:sz w:val="24"/>
        </w:rPr>
        <w:t>工作餐送餐服务内容</w:t>
      </w:r>
    </w:p>
    <w:p>
      <w:pPr>
        <w:pStyle w:val="8"/>
        <w:numPr>
          <w:ilvl w:val="0"/>
          <w:numId w:val="1"/>
        </w:numPr>
        <w:ind w:firstLineChars="0"/>
        <w:rPr>
          <w:rFonts w:hint="eastAsia" w:ascii="华文中宋" w:hAnsi="华文中宋" w:eastAsia="华文中宋" w:cs="华文中宋"/>
          <w:sz w:val="24"/>
        </w:rPr>
      </w:pPr>
      <w:r>
        <w:rPr>
          <w:rFonts w:hint="eastAsia" w:ascii="华文中宋" w:hAnsi="华文中宋" w:eastAsia="华文中宋" w:cs="华文中宋"/>
          <w:sz w:val="24"/>
        </w:rPr>
        <w:t>工作餐在乙方制作并送到</w:t>
      </w:r>
      <w:r>
        <w:rPr>
          <w:rFonts w:hint="eastAsia" w:ascii="华文中宋" w:hAnsi="华文中宋" w:eastAsia="华文中宋" w:cs="华文中宋"/>
          <w:sz w:val="24"/>
          <w:lang w:val="en-US" w:eastAsia="zh-CN"/>
        </w:rPr>
        <w:t>甲方</w:t>
      </w:r>
    </w:p>
    <w:p>
      <w:pPr>
        <w:pStyle w:val="8"/>
        <w:numPr>
          <w:ilvl w:val="0"/>
          <w:numId w:val="1"/>
        </w:numPr>
        <w:ind w:firstLineChars="0"/>
        <w:rPr>
          <w:rFonts w:hint="eastAsia" w:ascii="华文中宋" w:hAnsi="华文中宋" w:eastAsia="华文中宋" w:cs="华文中宋"/>
          <w:sz w:val="24"/>
        </w:rPr>
      </w:pPr>
      <w:r>
        <w:rPr>
          <w:rFonts w:hint="eastAsia" w:ascii="华文中宋" w:hAnsi="华文中宋" w:eastAsia="华文中宋" w:cs="华文中宋"/>
          <w:sz w:val="24"/>
        </w:rPr>
        <w:t>工作餐标准：</w:t>
      </w:r>
      <w:r>
        <w:rPr>
          <w:rFonts w:hint="eastAsia" w:ascii="华文中宋" w:hAnsi="华文中宋" w:eastAsia="华文中宋" w:cs="华文中宋"/>
          <w:sz w:val="24"/>
          <w:lang w:val="en-US" w:eastAsia="zh-CN"/>
        </w:rPr>
        <w:t>12</w:t>
      </w:r>
      <w:r>
        <w:rPr>
          <w:rFonts w:hint="eastAsia" w:ascii="华文中宋" w:hAnsi="华文中宋" w:eastAsia="华文中宋" w:cs="华文中宋"/>
          <w:sz w:val="24"/>
        </w:rPr>
        <w:t xml:space="preserve"> 元/餐</w:t>
      </w:r>
      <w:r>
        <w:rPr>
          <w:rFonts w:hint="eastAsia" w:ascii="华文中宋" w:hAnsi="华文中宋" w:eastAsia="华文中宋" w:cs="华文中宋"/>
          <w:sz w:val="24"/>
          <w:lang w:eastAsia="zh-CN"/>
        </w:rPr>
        <w:t>（</w:t>
      </w:r>
      <w:r>
        <w:rPr>
          <w:rFonts w:hint="eastAsia" w:ascii="华文中宋" w:hAnsi="华文中宋" w:eastAsia="华文中宋" w:cs="华文中宋"/>
          <w:sz w:val="24"/>
          <w:lang w:val="en-US" w:eastAsia="zh-CN"/>
        </w:rPr>
        <w:t>含税</w:t>
      </w:r>
      <w:r>
        <w:rPr>
          <w:rFonts w:hint="eastAsia" w:ascii="华文中宋" w:hAnsi="华文中宋" w:eastAsia="华文中宋" w:cs="华文中宋"/>
          <w:sz w:val="24"/>
          <w:lang w:eastAsia="zh-CN"/>
        </w:rPr>
        <w:t>）</w:t>
      </w:r>
    </w:p>
    <w:p>
      <w:pPr>
        <w:pStyle w:val="8"/>
        <w:ind w:left="360" w:firstLine="0" w:firstLineChars="0"/>
        <w:rPr>
          <w:rFonts w:hint="eastAsia" w:ascii="华文中宋" w:hAnsi="华文中宋" w:eastAsia="华文中宋" w:cs="华文中宋"/>
          <w:sz w:val="24"/>
        </w:rPr>
      </w:pPr>
      <w:r>
        <w:rPr>
          <w:rFonts w:hint="eastAsia" w:ascii="华文中宋" w:hAnsi="华文中宋" w:eastAsia="华文中宋" w:cs="华文中宋"/>
          <w:sz w:val="24"/>
          <w:lang w:eastAsia="zh-CN"/>
        </w:rPr>
        <w:t>午餐</w:t>
      </w:r>
      <w:r>
        <w:rPr>
          <w:rFonts w:hint="eastAsia" w:ascii="华文中宋" w:hAnsi="华文中宋" w:eastAsia="华文中宋" w:cs="华文中宋"/>
          <w:sz w:val="24"/>
        </w:rPr>
        <w:t>主食：米饭</w:t>
      </w:r>
    </w:p>
    <w:p>
      <w:pPr>
        <w:pStyle w:val="8"/>
        <w:ind w:left="360" w:firstLine="0" w:firstLineChars="0"/>
        <w:rPr>
          <w:rFonts w:hint="eastAsia" w:ascii="华文中宋" w:hAnsi="华文中宋" w:eastAsia="华文中宋" w:cs="华文中宋"/>
          <w:sz w:val="24"/>
          <w:lang w:val="en-US" w:eastAsia="zh-CN"/>
        </w:rPr>
      </w:pPr>
      <w:r>
        <w:rPr>
          <w:rFonts w:hint="eastAsia" w:ascii="华文中宋" w:hAnsi="华文中宋" w:eastAsia="华文中宋" w:cs="华文中宋"/>
          <w:sz w:val="24"/>
          <w:lang w:eastAsia="zh-CN"/>
        </w:rPr>
        <w:t>午餐</w:t>
      </w:r>
      <w:r>
        <w:rPr>
          <w:rFonts w:hint="eastAsia" w:ascii="华文中宋" w:hAnsi="华文中宋" w:eastAsia="华文中宋" w:cs="华文中宋"/>
          <w:sz w:val="24"/>
        </w:rPr>
        <w:t>主菜：</w:t>
      </w:r>
      <w:r>
        <w:rPr>
          <w:rFonts w:hint="eastAsia" w:ascii="华文中宋" w:hAnsi="华文中宋" w:eastAsia="华文中宋" w:cs="华文中宋"/>
          <w:sz w:val="24"/>
          <w:lang w:val="en-US" w:eastAsia="zh-CN"/>
        </w:rPr>
        <w:t>每餐准备4荤2素，</w:t>
      </w:r>
      <w:r>
        <w:rPr>
          <w:rFonts w:hint="eastAsia" w:ascii="华文中宋" w:hAnsi="华文中宋" w:eastAsia="华文中宋" w:cs="华文中宋"/>
          <w:sz w:val="24"/>
        </w:rPr>
        <w:t>保证</w:t>
      </w:r>
      <w:r>
        <w:rPr>
          <w:rFonts w:hint="eastAsia" w:ascii="华文中宋" w:hAnsi="华文中宋" w:eastAsia="华文中宋" w:cs="华文中宋"/>
          <w:sz w:val="24"/>
          <w:lang w:val="en-US" w:eastAsia="zh-CN"/>
        </w:rPr>
        <w:t>每人2荤1素的量</w:t>
      </w:r>
    </w:p>
    <w:p>
      <w:pPr>
        <w:pStyle w:val="8"/>
        <w:ind w:left="360" w:firstLine="0" w:firstLineChars="0"/>
        <w:rPr>
          <w:rFonts w:hint="eastAsia" w:ascii="华文中宋" w:hAnsi="华文中宋" w:eastAsia="华文中宋" w:cs="华文中宋"/>
          <w:sz w:val="24"/>
          <w:lang w:eastAsia="zh-CN"/>
        </w:rPr>
      </w:pPr>
      <w:r>
        <w:rPr>
          <w:rFonts w:hint="eastAsia" w:ascii="华文中宋" w:hAnsi="华文中宋" w:eastAsia="华文中宋" w:cs="华文中宋"/>
          <w:sz w:val="24"/>
          <w:lang w:eastAsia="zh-CN"/>
        </w:rPr>
        <w:t>饮品：</w:t>
      </w:r>
      <w:r>
        <w:rPr>
          <w:rFonts w:hint="eastAsia" w:ascii="华文中宋" w:hAnsi="华文中宋" w:eastAsia="华文中宋" w:cs="华文中宋"/>
          <w:sz w:val="24"/>
          <w:lang w:val="en-US" w:eastAsia="zh-CN"/>
        </w:rPr>
        <w:t>免费素汤，每周一次</w:t>
      </w:r>
      <w:r>
        <w:rPr>
          <w:rFonts w:hint="eastAsia" w:ascii="华文中宋" w:hAnsi="华文中宋" w:eastAsia="华文中宋" w:cs="华文中宋"/>
          <w:sz w:val="24"/>
          <w:lang w:eastAsia="zh-CN"/>
        </w:rPr>
        <w:t>饮料</w:t>
      </w:r>
      <w:r>
        <w:rPr>
          <w:rFonts w:hint="eastAsia" w:ascii="华文中宋" w:hAnsi="华文中宋" w:eastAsia="华文中宋" w:cs="华文中宋"/>
          <w:sz w:val="24"/>
          <w:lang w:val="en-US" w:eastAsia="zh-CN"/>
        </w:rPr>
        <w:t>或</w:t>
      </w:r>
      <w:r>
        <w:rPr>
          <w:rFonts w:hint="eastAsia" w:ascii="华文中宋" w:hAnsi="华文中宋" w:eastAsia="华文中宋" w:cs="华文中宋"/>
          <w:sz w:val="24"/>
          <w:lang w:eastAsia="zh-CN"/>
        </w:rPr>
        <w:t>应季水果</w:t>
      </w:r>
    </w:p>
    <w:p>
      <w:pPr>
        <w:rPr>
          <w:rFonts w:hint="eastAsia" w:ascii="华文中宋" w:hAnsi="华文中宋" w:eastAsia="华文中宋" w:cs="华文中宋"/>
          <w:sz w:val="24"/>
        </w:rPr>
      </w:pPr>
      <w:r>
        <w:rPr>
          <w:rFonts w:hint="eastAsia" w:ascii="华文中宋" w:hAnsi="华文中宋" w:eastAsia="华文中宋" w:cs="华文中宋"/>
          <w:sz w:val="24"/>
        </w:rPr>
        <w:t>3：乙方应在每周五向甲方提供下周菜单;</w:t>
      </w:r>
    </w:p>
    <w:p>
      <w:pPr>
        <w:rPr>
          <w:rFonts w:hint="eastAsia" w:ascii="华文中宋" w:hAnsi="华文中宋" w:eastAsia="华文中宋" w:cs="华文中宋"/>
          <w:sz w:val="24"/>
        </w:rPr>
      </w:pPr>
      <w:r>
        <w:rPr>
          <w:rFonts w:hint="eastAsia" w:ascii="华文中宋" w:hAnsi="华文中宋" w:eastAsia="华文中宋" w:cs="华文中宋"/>
          <w:sz w:val="24"/>
        </w:rPr>
        <w:t>4：乙方制作工作餐所需的场地、用具、主辅原料、人员、水、电、燃气等概由乙方</w:t>
      </w:r>
      <w:r>
        <w:rPr>
          <w:rFonts w:hint="eastAsia" w:ascii="华文中宋" w:hAnsi="华文中宋" w:eastAsia="华文中宋" w:cs="华文中宋"/>
          <w:sz w:val="24"/>
          <w:lang w:val="en-US" w:eastAsia="zh-CN"/>
        </w:rPr>
        <w:t>负责</w:t>
      </w:r>
      <w:r>
        <w:rPr>
          <w:rFonts w:hint="eastAsia" w:ascii="华文中宋" w:hAnsi="华文中宋" w:eastAsia="华文中宋" w:cs="华文中宋"/>
          <w:sz w:val="24"/>
        </w:rPr>
        <w:t>，所需一切费用均包含在工作餐成本中；</w:t>
      </w:r>
    </w:p>
    <w:p>
      <w:pPr>
        <w:rPr>
          <w:rFonts w:hint="eastAsia" w:ascii="华文中宋" w:hAnsi="华文中宋" w:eastAsia="华文中宋" w:cs="华文中宋"/>
          <w:b/>
          <w:sz w:val="24"/>
        </w:rPr>
      </w:pPr>
      <w:r>
        <w:rPr>
          <w:rFonts w:hint="eastAsia" w:ascii="华文中宋" w:hAnsi="华文中宋" w:eastAsia="华文中宋" w:cs="华文中宋"/>
          <w:b/>
          <w:sz w:val="24"/>
        </w:rPr>
        <w:t>第二条   制作工作餐质量、数量；</w:t>
      </w:r>
    </w:p>
    <w:p>
      <w:pPr>
        <w:pStyle w:val="8"/>
        <w:numPr>
          <w:ilvl w:val="0"/>
          <w:numId w:val="2"/>
        </w:numPr>
        <w:ind w:firstLineChars="0"/>
        <w:rPr>
          <w:rFonts w:hint="eastAsia" w:ascii="华文中宋" w:hAnsi="华文中宋" w:eastAsia="华文中宋" w:cs="华文中宋"/>
          <w:sz w:val="24"/>
        </w:rPr>
      </w:pPr>
      <w:r>
        <w:rPr>
          <w:rFonts w:hint="eastAsia" w:ascii="华文中宋" w:hAnsi="华文中宋" w:eastAsia="华文中宋" w:cs="华文中宋"/>
          <w:sz w:val="24"/>
        </w:rPr>
        <w:t>乙方必须具备提供做饭、做餐的条件；</w:t>
      </w:r>
    </w:p>
    <w:p>
      <w:pPr>
        <w:pStyle w:val="8"/>
        <w:numPr>
          <w:ilvl w:val="0"/>
          <w:numId w:val="2"/>
        </w:numPr>
        <w:ind w:firstLineChars="0"/>
        <w:rPr>
          <w:rFonts w:hint="eastAsia" w:ascii="华文中宋" w:hAnsi="华文中宋" w:eastAsia="华文中宋" w:cs="华文中宋"/>
          <w:sz w:val="24"/>
        </w:rPr>
      </w:pPr>
      <w:r>
        <w:rPr>
          <w:rFonts w:hint="eastAsia" w:ascii="华文中宋" w:hAnsi="华文中宋" w:eastAsia="华文中宋" w:cs="华文中宋"/>
          <w:sz w:val="24"/>
        </w:rPr>
        <w:t>数量：乙方必须满足甲方订单要求的数据，正常情况下甲方必须每天早上九点前以电话方式或微信方式向乙方上报用餐人数，应清楚说明数量以及特殊要求等。如遇节假日及加班等情况，导致供餐时间变更，甲方应提前通知乙方；</w:t>
      </w:r>
    </w:p>
    <w:p>
      <w:pPr>
        <w:pStyle w:val="8"/>
        <w:numPr>
          <w:ilvl w:val="0"/>
          <w:numId w:val="2"/>
        </w:numPr>
        <w:ind w:firstLineChars="0"/>
        <w:rPr>
          <w:rFonts w:hint="eastAsia" w:ascii="华文中宋" w:hAnsi="华文中宋" w:eastAsia="华文中宋" w:cs="华文中宋"/>
          <w:sz w:val="24"/>
          <w:lang w:val="en-US"/>
        </w:rPr>
      </w:pPr>
      <w:r>
        <w:rPr>
          <w:rFonts w:hint="eastAsia" w:ascii="华文中宋" w:hAnsi="华文中宋" w:eastAsia="华文中宋" w:cs="华文中宋"/>
          <w:sz w:val="24"/>
        </w:rPr>
        <w:t>用餐时间：午餐（每天</w:t>
      </w:r>
      <w:r>
        <w:rPr>
          <w:rFonts w:hint="eastAsia" w:ascii="华文中宋" w:hAnsi="华文中宋" w:eastAsia="华文中宋" w:cs="华文中宋"/>
          <w:sz w:val="24"/>
          <w:lang w:val="en-US" w:eastAsia="zh-CN"/>
        </w:rPr>
        <w:t>12:00</w:t>
      </w:r>
      <w:r>
        <w:rPr>
          <w:rFonts w:hint="eastAsia" w:ascii="华文中宋" w:hAnsi="华文中宋" w:eastAsia="华文中宋" w:cs="华文中宋"/>
          <w:sz w:val="24"/>
        </w:rPr>
        <w:t>）</w:t>
      </w:r>
      <w:r>
        <w:rPr>
          <w:rFonts w:hint="eastAsia" w:ascii="华文中宋" w:hAnsi="华文中宋" w:eastAsia="华文中宋" w:cs="华文中宋"/>
          <w:sz w:val="24"/>
          <w:lang w:val="en-US" w:eastAsia="zh-CN"/>
        </w:rPr>
        <w:t xml:space="preserve"> ；晚餐（每天17:00）  </w:t>
      </w:r>
    </w:p>
    <w:p>
      <w:pPr>
        <w:rPr>
          <w:rFonts w:hint="eastAsia" w:ascii="华文中宋" w:hAnsi="华文中宋" w:eastAsia="华文中宋" w:cs="华文中宋"/>
          <w:b/>
          <w:sz w:val="24"/>
        </w:rPr>
      </w:pPr>
      <w:r>
        <w:rPr>
          <w:rFonts w:hint="eastAsia" w:ascii="华文中宋" w:hAnsi="华文中宋" w:eastAsia="华文中宋" w:cs="华文中宋"/>
          <w:b/>
          <w:sz w:val="24"/>
        </w:rPr>
        <w:t>第三条  付款方式</w:t>
      </w:r>
    </w:p>
    <w:p>
      <w:pPr>
        <w:rPr>
          <w:rFonts w:hint="eastAsia" w:ascii="华文中宋" w:hAnsi="华文中宋" w:eastAsia="华文中宋" w:cs="华文中宋"/>
          <w:sz w:val="24"/>
        </w:rPr>
      </w:pPr>
      <w:r>
        <w:rPr>
          <w:rFonts w:hint="eastAsia" w:ascii="华文中宋" w:hAnsi="华文中宋" w:eastAsia="华文中宋" w:cs="华文中宋"/>
          <w:sz w:val="24"/>
        </w:rPr>
        <w:t>1：工作餐款项以每个自然月为一个结算周期，乙方应在</w:t>
      </w:r>
      <w:r>
        <w:rPr>
          <w:rFonts w:hint="eastAsia" w:ascii="华文中宋" w:hAnsi="华文中宋" w:eastAsia="华文中宋" w:cs="华文中宋"/>
          <w:sz w:val="24"/>
          <w:lang w:val="en-US" w:eastAsia="zh-CN"/>
        </w:rPr>
        <w:t>用餐次月</w:t>
      </w:r>
      <w:r>
        <w:rPr>
          <w:rFonts w:hint="eastAsia" w:ascii="华文中宋" w:hAnsi="华文中宋" w:eastAsia="华文中宋" w:cs="华文中宋"/>
          <w:sz w:val="24"/>
        </w:rPr>
        <w:t>第</w:t>
      </w:r>
      <w:r>
        <w:rPr>
          <w:rFonts w:hint="eastAsia" w:ascii="华文中宋" w:hAnsi="华文中宋" w:eastAsia="华文中宋" w:cs="华文中宋"/>
          <w:sz w:val="24"/>
          <w:lang w:val="en-US" w:eastAsia="zh-CN"/>
        </w:rPr>
        <w:t>二个</w:t>
      </w:r>
      <w:r>
        <w:rPr>
          <w:rFonts w:hint="eastAsia" w:ascii="华文中宋" w:hAnsi="华文中宋" w:eastAsia="华文中宋" w:cs="华文中宋"/>
          <w:sz w:val="24"/>
        </w:rPr>
        <w:t>工作周内按照甲方实际用餐金额，经双方确认后向甲方开具发票，甲方收到发票后</w:t>
      </w:r>
      <w:r>
        <w:rPr>
          <w:rFonts w:hint="eastAsia" w:ascii="华文中宋" w:hAnsi="华文中宋" w:eastAsia="华文中宋" w:cs="华文中宋"/>
          <w:sz w:val="24"/>
          <w:lang w:val="en-US" w:eastAsia="zh-CN"/>
        </w:rPr>
        <w:t>20个工作日内</w:t>
      </w:r>
      <w:r>
        <w:rPr>
          <w:rFonts w:hint="eastAsia" w:ascii="华文中宋" w:hAnsi="华文中宋" w:eastAsia="华文中宋" w:cs="华文中宋"/>
          <w:sz w:val="24"/>
        </w:rPr>
        <w:t>向乙方付款。</w:t>
      </w:r>
    </w:p>
    <w:p>
      <w:pPr>
        <w:rPr>
          <w:rFonts w:hint="eastAsia" w:ascii="华文中宋" w:hAnsi="华文中宋" w:eastAsia="华文中宋" w:cs="华文中宋"/>
          <w:sz w:val="24"/>
        </w:rPr>
      </w:pPr>
      <w:r>
        <w:rPr>
          <w:rFonts w:hint="eastAsia" w:ascii="华文中宋" w:hAnsi="华文中宋" w:eastAsia="华文中宋" w:cs="华文中宋"/>
          <w:sz w:val="24"/>
        </w:rPr>
        <w:t>2：甲方将餐款转入乙方指定的银行账户</w:t>
      </w:r>
    </w:p>
    <w:p>
      <w:pPr>
        <w:rPr>
          <w:rFonts w:hint="default" w:ascii="华文中宋" w:hAnsi="华文中宋" w:eastAsia="华文中宋" w:cs="华文中宋"/>
          <w:sz w:val="24"/>
          <w:highlight w:val="none"/>
          <w:lang w:val="en-US" w:eastAsia="zh-CN"/>
        </w:rPr>
      </w:pPr>
      <w:r>
        <w:rPr>
          <w:rFonts w:hint="eastAsia" w:ascii="华文中宋" w:hAnsi="华文中宋" w:eastAsia="华文中宋" w:cs="华文中宋"/>
          <w:sz w:val="24"/>
          <w:highlight w:val="none"/>
        </w:rPr>
        <w:t>乙方开户行：</w:t>
      </w:r>
      <w:r>
        <w:rPr>
          <w:rFonts w:hint="eastAsia" w:ascii="华文中宋" w:hAnsi="华文中宋" w:eastAsia="华文中宋" w:cs="华文中宋"/>
          <w:sz w:val="24"/>
          <w:highlight w:val="none"/>
          <w:lang w:val="en-US" w:eastAsia="zh-CN"/>
        </w:rPr>
        <w:t>中国建设银行股份有限公司成都龙泉驿马桥支行</w:t>
      </w:r>
    </w:p>
    <w:p>
      <w:pPr>
        <w:rPr>
          <w:rFonts w:hint="default" w:ascii="华文中宋" w:hAnsi="华文中宋" w:eastAsia="华文中宋" w:cs="华文中宋"/>
          <w:sz w:val="24"/>
          <w:highlight w:val="none"/>
          <w:lang w:val="en-US" w:eastAsia="zh-CN"/>
        </w:rPr>
      </w:pPr>
      <w:r>
        <w:rPr>
          <w:rFonts w:hint="eastAsia" w:ascii="华文中宋" w:hAnsi="华文中宋" w:eastAsia="华文中宋" w:cs="华文中宋"/>
          <w:sz w:val="24"/>
          <w:highlight w:val="none"/>
        </w:rPr>
        <w:t>乙方账号：</w:t>
      </w:r>
      <w:r>
        <w:rPr>
          <w:rFonts w:hint="eastAsia" w:ascii="华文中宋" w:hAnsi="华文中宋" w:eastAsia="华文中宋" w:cs="华文中宋"/>
          <w:sz w:val="24"/>
          <w:highlight w:val="none"/>
          <w:lang w:val="en-US" w:eastAsia="zh-CN"/>
        </w:rPr>
        <w:t>51050155685500001346</w:t>
      </w:r>
    </w:p>
    <w:p>
      <w:pPr>
        <w:rPr>
          <w:rFonts w:hint="eastAsia" w:ascii="华文中宋" w:hAnsi="华文中宋" w:eastAsia="华文中宋" w:cs="华文中宋"/>
          <w:b/>
          <w:sz w:val="24"/>
        </w:rPr>
      </w:pPr>
      <w:r>
        <w:rPr>
          <w:rFonts w:hint="eastAsia" w:ascii="华文中宋" w:hAnsi="华文中宋" w:eastAsia="华文中宋" w:cs="华文中宋"/>
          <w:b/>
          <w:sz w:val="24"/>
        </w:rPr>
        <w:t>第四条  合同责任</w:t>
      </w:r>
      <w:bookmarkStart w:id="0" w:name="_GoBack"/>
      <w:bookmarkEnd w:id="0"/>
    </w:p>
    <w:p>
      <w:pPr>
        <w:rPr>
          <w:rFonts w:hint="eastAsia" w:ascii="华文中宋" w:hAnsi="华文中宋" w:eastAsia="华文中宋" w:cs="华文中宋"/>
          <w:sz w:val="24"/>
        </w:rPr>
      </w:pPr>
      <w:r>
        <w:rPr>
          <w:rFonts w:hint="eastAsia" w:ascii="华文中宋" w:hAnsi="华文中宋" w:eastAsia="华文中宋" w:cs="华文中宋"/>
          <w:sz w:val="24"/>
        </w:rPr>
        <w:t>1：如因乙方工作餐质量问题导致造成甲方人员食物中毒或损害健康的，由乙方负责全部责任；</w:t>
      </w:r>
    </w:p>
    <w:p>
      <w:pPr>
        <w:rPr>
          <w:rFonts w:hint="eastAsia" w:ascii="华文中宋" w:hAnsi="华文中宋" w:eastAsia="华文中宋" w:cs="华文中宋"/>
          <w:sz w:val="24"/>
        </w:rPr>
      </w:pPr>
      <w:r>
        <w:rPr>
          <w:rFonts w:hint="eastAsia" w:ascii="华文中宋" w:hAnsi="华文中宋" w:eastAsia="华文中宋" w:cs="华文中宋"/>
          <w:sz w:val="24"/>
        </w:rPr>
        <w:t>2：如工作餐调查满意度低于60%，甲方有权随时提出解除合同；</w:t>
      </w:r>
    </w:p>
    <w:p>
      <w:pPr>
        <w:rPr>
          <w:rFonts w:hint="eastAsia" w:ascii="华文中宋" w:hAnsi="华文中宋" w:eastAsia="华文中宋" w:cs="华文中宋"/>
          <w:b/>
          <w:sz w:val="24"/>
        </w:rPr>
      </w:pPr>
      <w:r>
        <w:rPr>
          <w:rFonts w:hint="eastAsia" w:ascii="华文中宋" w:hAnsi="华文中宋" w:eastAsia="华文中宋" w:cs="华文中宋"/>
          <w:b/>
          <w:sz w:val="24"/>
        </w:rPr>
        <w:t>第五条  合同期限，生效及其他</w:t>
      </w:r>
    </w:p>
    <w:p>
      <w:pPr>
        <w:pStyle w:val="8"/>
        <w:numPr>
          <w:ilvl w:val="0"/>
          <w:numId w:val="3"/>
        </w:numPr>
        <w:ind w:firstLineChars="0"/>
        <w:rPr>
          <w:rFonts w:hint="eastAsia" w:ascii="华文中宋" w:hAnsi="华文中宋" w:eastAsia="华文中宋" w:cs="华文中宋"/>
          <w:sz w:val="24"/>
        </w:rPr>
      </w:pPr>
      <w:r>
        <w:rPr>
          <w:rFonts w:hint="eastAsia" w:ascii="华文中宋" w:hAnsi="华文中宋" w:eastAsia="华文中宋" w:cs="华文中宋"/>
          <w:sz w:val="24"/>
        </w:rPr>
        <w:t>自</w:t>
      </w:r>
      <w:r>
        <w:rPr>
          <w:rFonts w:hint="eastAsia" w:ascii="华文中宋" w:hAnsi="华文中宋" w:eastAsia="华文中宋" w:cs="华文中宋"/>
          <w:sz w:val="24"/>
          <w:lang w:val="en-US" w:eastAsia="zh-CN"/>
        </w:rPr>
        <w:t xml:space="preserve"> 2023 </w:t>
      </w:r>
      <w:r>
        <w:rPr>
          <w:rFonts w:hint="eastAsia" w:ascii="华文中宋" w:hAnsi="华文中宋" w:eastAsia="华文中宋" w:cs="华文中宋"/>
          <w:sz w:val="24"/>
        </w:rPr>
        <w:t>年</w:t>
      </w:r>
      <w:r>
        <w:rPr>
          <w:rFonts w:hint="eastAsia" w:ascii="华文中宋" w:hAnsi="华文中宋" w:eastAsia="华文中宋" w:cs="华文中宋"/>
          <w:sz w:val="24"/>
          <w:lang w:val="en-US" w:eastAsia="zh-CN"/>
        </w:rPr>
        <w:t xml:space="preserve"> 8 </w:t>
      </w:r>
      <w:r>
        <w:rPr>
          <w:rFonts w:hint="eastAsia" w:ascii="华文中宋" w:hAnsi="华文中宋" w:eastAsia="华文中宋" w:cs="华文中宋"/>
          <w:sz w:val="24"/>
        </w:rPr>
        <w:t>月</w:t>
      </w:r>
      <w:r>
        <w:rPr>
          <w:rFonts w:hint="eastAsia" w:ascii="华文中宋" w:hAnsi="华文中宋" w:eastAsia="华文中宋" w:cs="华文中宋"/>
          <w:sz w:val="24"/>
          <w:lang w:val="en-US" w:eastAsia="zh-CN"/>
        </w:rPr>
        <w:t xml:space="preserve"> 1 </w:t>
      </w:r>
      <w:r>
        <w:rPr>
          <w:rFonts w:hint="eastAsia" w:ascii="华文中宋" w:hAnsi="华文中宋" w:eastAsia="华文中宋" w:cs="华文中宋"/>
          <w:sz w:val="24"/>
        </w:rPr>
        <w:t>日起到</w:t>
      </w:r>
      <w:r>
        <w:rPr>
          <w:rFonts w:hint="eastAsia" w:ascii="华文中宋" w:hAnsi="华文中宋" w:eastAsia="华文中宋" w:cs="华文中宋"/>
          <w:sz w:val="24"/>
          <w:lang w:val="en-US" w:eastAsia="zh-CN"/>
        </w:rPr>
        <w:t xml:space="preserve"> 2024 </w:t>
      </w:r>
      <w:r>
        <w:rPr>
          <w:rFonts w:hint="eastAsia" w:ascii="华文中宋" w:hAnsi="华文中宋" w:eastAsia="华文中宋" w:cs="华文中宋"/>
          <w:sz w:val="24"/>
        </w:rPr>
        <w:t>年</w:t>
      </w:r>
      <w:r>
        <w:rPr>
          <w:rFonts w:hint="eastAsia" w:ascii="华文中宋" w:hAnsi="华文中宋" w:eastAsia="华文中宋" w:cs="华文中宋"/>
          <w:sz w:val="24"/>
          <w:lang w:val="en-US" w:eastAsia="zh-CN"/>
        </w:rPr>
        <w:t xml:space="preserve"> 7</w:t>
      </w:r>
      <w:r>
        <w:rPr>
          <w:rFonts w:hint="eastAsia" w:ascii="华文中宋" w:hAnsi="华文中宋" w:eastAsia="华文中宋" w:cs="华文中宋"/>
          <w:sz w:val="24"/>
        </w:rPr>
        <w:t>月</w:t>
      </w:r>
      <w:r>
        <w:rPr>
          <w:rFonts w:hint="eastAsia" w:ascii="华文中宋" w:hAnsi="华文中宋" w:eastAsia="华文中宋" w:cs="华文中宋"/>
          <w:sz w:val="24"/>
          <w:lang w:val="en-US" w:eastAsia="zh-CN"/>
        </w:rPr>
        <w:t xml:space="preserve"> 31 </w:t>
      </w:r>
      <w:r>
        <w:rPr>
          <w:rFonts w:hint="eastAsia" w:ascii="华文中宋" w:hAnsi="华文中宋" w:eastAsia="华文中宋" w:cs="华文中宋"/>
          <w:sz w:val="24"/>
        </w:rPr>
        <w:t>日止，期满如需继续合作另行订立合同 ；</w:t>
      </w:r>
    </w:p>
    <w:p>
      <w:pPr>
        <w:pStyle w:val="8"/>
        <w:numPr>
          <w:ilvl w:val="0"/>
          <w:numId w:val="3"/>
        </w:numPr>
        <w:ind w:firstLineChars="0"/>
        <w:rPr>
          <w:rFonts w:hint="eastAsia" w:ascii="华文中宋" w:hAnsi="华文中宋" w:eastAsia="华文中宋" w:cs="华文中宋"/>
          <w:sz w:val="24"/>
        </w:rPr>
      </w:pPr>
      <w:r>
        <w:rPr>
          <w:rFonts w:hint="eastAsia" w:ascii="华文中宋" w:hAnsi="华文中宋" w:eastAsia="华文中宋" w:cs="华文中宋"/>
          <w:sz w:val="24"/>
        </w:rPr>
        <w:t>本合同双方代表签字或盖公司章后生效，本协议签订后，如任何一方因客观原因需终止协议，应提前30天</w:t>
      </w:r>
      <w:r>
        <w:rPr>
          <w:rFonts w:hint="eastAsia" w:ascii="华文中宋" w:hAnsi="华文中宋" w:eastAsia="华文中宋" w:cs="华文中宋"/>
          <w:sz w:val="24"/>
          <w:lang w:eastAsia="zh-CN"/>
        </w:rPr>
        <w:t>以书面形式</w:t>
      </w:r>
      <w:r>
        <w:rPr>
          <w:rFonts w:hint="eastAsia" w:ascii="华文中宋" w:hAnsi="华文中宋" w:eastAsia="华文中宋" w:cs="华文中宋"/>
          <w:sz w:val="24"/>
        </w:rPr>
        <w:t>通知对方，在支付经双方认可的已经发生的费用之后，本协议终止；</w:t>
      </w:r>
    </w:p>
    <w:p>
      <w:pPr>
        <w:pStyle w:val="8"/>
        <w:numPr>
          <w:ilvl w:val="0"/>
          <w:numId w:val="3"/>
        </w:numPr>
        <w:ind w:firstLineChars="0"/>
        <w:rPr>
          <w:rFonts w:hint="eastAsia" w:ascii="华文中宋" w:hAnsi="华文中宋" w:eastAsia="华文中宋" w:cs="华文中宋"/>
          <w:sz w:val="24"/>
        </w:rPr>
      </w:pPr>
      <w:r>
        <w:rPr>
          <w:rFonts w:hint="eastAsia" w:ascii="华文中宋" w:hAnsi="华文中宋" w:eastAsia="华文中宋" w:cs="华文中宋"/>
          <w:sz w:val="24"/>
        </w:rPr>
        <w:t>本合同一式贰份，双方各执一份；</w:t>
      </w:r>
    </w:p>
    <w:p>
      <w:pPr>
        <w:pStyle w:val="8"/>
        <w:numPr>
          <w:ilvl w:val="0"/>
          <w:numId w:val="3"/>
        </w:numPr>
        <w:ind w:firstLineChars="0"/>
        <w:rPr>
          <w:rFonts w:hint="eastAsia" w:ascii="华文中宋" w:hAnsi="华文中宋" w:eastAsia="华文中宋" w:cs="华文中宋"/>
          <w:sz w:val="24"/>
        </w:rPr>
      </w:pPr>
      <w:r>
        <w:rPr>
          <w:rFonts w:hint="eastAsia" w:ascii="华文中宋" w:hAnsi="华文中宋" w:eastAsia="华文中宋" w:cs="华文中宋"/>
          <w:sz w:val="24"/>
        </w:rPr>
        <w:t>本合同未尽事宜，双方协商解决，发生纠纷时如双方协商不成，可向</w:t>
      </w:r>
      <w:r>
        <w:rPr>
          <w:rFonts w:hint="eastAsia" w:ascii="华文中宋" w:hAnsi="华文中宋" w:eastAsia="华文中宋" w:cs="华文中宋"/>
          <w:sz w:val="24"/>
          <w:lang w:eastAsia="zh-CN"/>
        </w:rPr>
        <w:t>甲方</w:t>
      </w:r>
      <w:r>
        <w:rPr>
          <w:rFonts w:hint="eastAsia" w:ascii="华文中宋" w:hAnsi="华文中宋" w:eastAsia="华文中宋" w:cs="华文中宋"/>
          <w:sz w:val="24"/>
        </w:rPr>
        <w:t>所在地人民法院提起诉讼。</w:t>
      </w:r>
    </w:p>
    <w:p>
      <w:pPr>
        <w:rPr>
          <w:rFonts w:hint="eastAsia" w:ascii="华文中宋" w:hAnsi="华文中宋" w:eastAsia="华文中宋" w:cs="华文中宋"/>
          <w:sz w:val="24"/>
        </w:rPr>
      </w:pPr>
    </w:p>
    <w:p>
      <w:pPr>
        <w:rPr>
          <w:rFonts w:hint="eastAsia" w:ascii="华文中宋" w:hAnsi="华文中宋" w:eastAsia="华文中宋" w:cs="华文中宋"/>
          <w:sz w:val="24"/>
        </w:rPr>
      </w:pPr>
    </w:p>
    <w:p>
      <w:pPr>
        <w:rPr>
          <w:rFonts w:hint="eastAsia" w:ascii="华文中宋" w:hAnsi="华文中宋" w:eastAsia="华文中宋" w:cs="华文中宋"/>
          <w:sz w:val="24"/>
          <w:lang w:eastAsia="zh-CN"/>
        </w:rPr>
      </w:pPr>
      <w:r>
        <w:rPr>
          <w:rFonts w:hint="eastAsia" w:ascii="华文中宋" w:hAnsi="华文中宋" w:eastAsia="华文中宋" w:cs="华文中宋"/>
          <w:sz w:val="24"/>
        </w:rPr>
        <w:t>甲方：</w:t>
      </w:r>
      <w:r>
        <w:rPr>
          <w:rFonts w:hint="eastAsia" w:ascii="华文中宋" w:hAnsi="华文中宋" w:eastAsia="华文中宋" w:cs="华文中宋"/>
          <w:sz w:val="24"/>
          <w:lang w:eastAsia="zh-CN"/>
        </w:rPr>
        <w:t>成都光华智能汽车部件有限公司</w:t>
      </w:r>
      <w:r>
        <w:rPr>
          <w:rFonts w:hint="eastAsia" w:ascii="华文中宋" w:hAnsi="华文中宋" w:eastAsia="华文中宋" w:cs="华文中宋"/>
          <w:sz w:val="24"/>
        </w:rPr>
        <w:t xml:space="preserve">      乙方：</w:t>
      </w:r>
      <w:r>
        <w:rPr>
          <w:rFonts w:hint="eastAsia" w:ascii="华文中宋" w:hAnsi="华文中宋" w:eastAsia="华文中宋" w:cs="华文中宋"/>
          <w:sz w:val="24"/>
          <w:lang w:eastAsia="zh-CN"/>
        </w:rPr>
        <w:t>龙泉驿区惠香苑餐饮店</w:t>
      </w:r>
    </w:p>
    <w:p>
      <w:pPr>
        <w:rPr>
          <w:rFonts w:hint="eastAsia" w:ascii="华文中宋" w:hAnsi="华文中宋" w:eastAsia="华文中宋" w:cs="华文中宋"/>
          <w:sz w:val="24"/>
        </w:rPr>
      </w:pPr>
    </w:p>
    <w:p>
      <w:pPr>
        <w:rPr>
          <w:rFonts w:hint="eastAsia" w:ascii="华文中宋" w:hAnsi="华文中宋" w:eastAsia="华文中宋" w:cs="华文中宋"/>
          <w:sz w:val="24"/>
        </w:rPr>
      </w:pPr>
    </w:p>
    <w:p>
      <w:pPr>
        <w:rPr>
          <w:rFonts w:hint="eastAsia" w:ascii="华文中宋" w:hAnsi="华文中宋" w:eastAsia="华文中宋" w:cs="华文中宋"/>
          <w:sz w:val="24"/>
        </w:rPr>
      </w:pPr>
      <w:r>
        <w:rPr>
          <w:rFonts w:hint="eastAsia" w:ascii="华文中宋" w:hAnsi="华文中宋" w:eastAsia="华文中宋" w:cs="华文中宋"/>
          <w:sz w:val="24"/>
        </w:rPr>
        <w:t>代表：                                  代表：</w:t>
      </w:r>
    </w:p>
    <w:p>
      <w:pPr>
        <w:rPr>
          <w:rFonts w:hint="eastAsia" w:ascii="华文中宋" w:hAnsi="华文中宋" w:eastAsia="华文中宋" w:cs="华文中宋"/>
          <w:sz w:val="24"/>
        </w:rPr>
      </w:pPr>
    </w:p>
    <w:p>
      <w:pPr>
        <w:rPr>
          <w:rFonts w:hint="eastAsia" w:ascii="华文中宋" w:hAnsi="华文中宋" w:eastAsia="华文中宋" w:cs="华文中宋"/>
          <w:sz w:val="24"/>
        </w:rPr>
      </w:pPr>
    </w:p>
    <w:p>
      <w:pPr>
        <w:rPr>
          <w:rFonts w:hint="eastAsia" w:ascii="华文中宋" w:hAnsi="华文中宋" w:eastAsia="华文中宋" w:cs="华文中宋"/>
          <w:sz w:val="22"/>
        </w:rPr>
      </w:pPr>
      <w:r>
        <w:rPr>
          <w:rFonts w:hint="eastAsia" w:ascii="华文中宋" w:hAnsi="华文中宋" w:eastAsia="华文中宋" w:cs="华文中宋"/>
          <w:sz w:val="22"/>
        </w:rPr>
        <w:t xml:space="preserve">   年 </w:t>
      </w:r>
      <w:r>
        <w:rPr>
          <w:rFonts w:hint="eastAsia" w:ascii="华文中宋" w:hAnsi="华文中宋" w:eastAsia="华文中宋" w:cs="华文中宋"/>
          <w:sz w:val="22"/>
          <w:lang w:val="en-US" w:eastAsia="zh-CN"/>
        </w:rPr>
        <w:t xml:space="preserve"> </w:t>
      </w:r>
      <w:r>
        <w:rPr>
          <w:rFonts w:hint="eastAsia" w:ascii="华文中宋" w:hAnsi="华文中宋" w:eastAsia="华文中宋" w:cs="华文中宋"/>
          <w:sz w:val="22"/>
        </w:rPr>
        <w:t xml:space="preserve">   月  </w:t>
      </w:r>
      <w:r>
        <w:rPr>
          <w:rFonts w:hint="eastAsia" w:ascii="华文中宋" w:hAnsi="华文中宋" w:eastAsia="华文中宋" w:cs="华文中宋"/>
          <w:sz w:val="22"/>
          <w:lang w:val="en-US" w:eastAsia="zh-CN"/>
        </w:rPr>
        <w:t xml:space="preserve"> </w:t>
      </w:r>
      <w:r>
        <w:rPr>
          <w:rFonts w:hint="eastAsia" w:ascii="华文中宋" w:hAnsi="华文中宋" w:eastAsia="华文中宋" w:cs="华文中宋"/>
          <w:sz w:val="22"/>
        </w:rPr>
        <w:t xml:space="preserve">  日                                    年 </w:t>
      </w:r>
      <w:r>
        <w:rPr>
          <w:rFonts w:hint="eastAsia" w:ascii="华文中宋" w:hAnsi="华文中宋" w:eastAsia="华文中宋" w:cs="华文中宋"/>
          <w:sz w:val="22"/>
          <w:lang w:val="en-US" w:eastAsia="zh-CN"/>
        </w:rPr>
        <w:t xml:space="preserve"> </w:t>
      </w:r>
      <w:r>
        <w:rPr>
          <w:rFonts w:hint="eastAsia" w:ascii="华文中宋" w:hAnsi="华文中宋" w:eastAsia="华文中宋" w:cs="华文中宋"/>
          <w:sz w:val="22"/>
        </w:rPr>
        <w:t xml:space="preserve">    月  </w:t>
      </w:r>
      <w:r>
        <w:rPr>
          <w:rFonts w:hint="eastAsia" w:ascii="华文中宋" w:hAnsi="华文中宋" w:eastAsia="华文中宋" w:cs="华文中宋"/>
          <w:sz w:val="22"/>
          <w:lang w:val="en-US" w:eastAsia="zh-CN"/>
        </w:rPr>
        <w:t xml:space="preserve"> </w:t>
      </w:r>
      <w:r>
        <w:rPr>
          <w:rFonts w:hint="eastAsia" w:ascii="华文中宋" w:hAnsi="华文中宋" w:eastAsia="华文中宋" w:cs="华文中宋"/>
          <w:sz w:val="22"/>
        </w:rPr>
        <w:t xml:space="preserve">  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960804"/>
      <w:docPartObj>
        <w:docPartGallery w:val="autotext"/>
      </w:docPartObj>
    </w:sdtPr>
    <w:sdtContent>
      <w:p>
        <w:pPr>
          <w:pStyle w:val="2"/>
          <w:ind w:firstLine="3960" w:firstLineChars="2200"/>
        </w:pPr>
        <w:r>
          <w:fldChar w:fldCharType="begin"/>
        </w:r>
        <w:r>
          <w:instrText xml:space="preserve">PAGE   \* MERGEFORMAT</w:instrText>
        </w:r>
        <w:r>
          <w:fldChar w:fldCharType="separate"/>
        </w:r>
        <w:r>
          <w:rPr>
            <w:lang w:val="zh-CN"/>
          </w:rPr>
          <w:t>1</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578B8"/>
    <w:multiLevelType w:val="multilevel"/>
    <w:tmpl w:val="0BA578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9B5C9F"/>
    <w:multiLevelType w:val="multilevel"/>
    <w:tmpl w:val="299B5C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752A97"/>
    <w:multiLevelType w:val="multilevel"/>
    <w:tmpl w:val="5D752A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wNmM1OWUwMjk5MWMyN2Y1YTg0YmQ1YjI5ZGI4MzkifQ=="/>
  </w:docVars>
  <w:rsids>
    <w:rsidRoot w:val="008033BC"/>
    <w:rsid w:val="000B6852"/>
    <w:rsid w:val="000F3AC2"/>
    <w:rsid w:val="00245540"/>
    <w:rsid w:val="00270105"/>
    <w:rsid w:val="00311E00"/>
    <w:rsid w:val="00417747"/>
    <w:rsid w:val="004B7371"/>
    <w:rsid w:val="0059651A"/>
    <w:rsid w:val="005F3D9E"/>
    <w:rsid w:val="0061469C"/>
    <w:rsid w:val="0064705A"/>
    <w:rsid w:val="007852A6"/>
    <w:rsid w:val="008033BC"/>
    <w:rsid w:val="00932987"/>
    <w:rsid w:val="00947353"/>
    <w:rsid w:val="00966DAB"/>
    <w:rsid w:val="00A8599F"/>
    <w:rsid w:val="00AF4483"/>
    <w:rsid w:val="00B648E9"/>
    <w:rsid w:val="00BA6242"/>
    <w:rsid w:val="00BA738E"/>
    <w:rsid w:val="00C97C95"/>
    <w:rsid w:val="00D223AB"/>
    <w:rsid w:val="00D739AF"/>
    <w:rsid w:val="00D740AF"/>
    <w:rsid w:val="00D74175"/>
    <w:rsid w:val="00DB72FF"/>
    <w:rsid w:val="00DF022C"/>
    <w:rsid w:val="00DF4663"/>
    <w:rsid w:val="00E067B4"/>
    <w:rsid w:val="00E71116"/>
    <w:rsid w:val="00ED2305"/>
    <w:rsid w:val="00F21BEC"/>
    <w:rsid w:val="049C6A3C"/>
    <w:rsid w:val="08F47772"/>
    <w:rsid w:val="0ADD7ACD"/>
    <w:rsid w:val="143327CA"/>
    <w:rsid w:val="1892534B"/>
    <w:rsid w:val="248648EB"/>
    <w:rsid w:val="2B6B7369"/>
    <w:rsid w:val="2DB761B1"/>
    <w:rsid w:val="3AF76346"/>
    <w:rsid w:val="41B5683B"/>
    <w:rsid w:val="48A400B9"/>
    <w:rsid w:val="557A39CA"/>
    <w:rsid w:val="567241BE"/>
    <w:rsid w:val="60967F03"/>
    <w:rsid w:val="62C15232"/>
    <w:rsid w:val="67C54CB8"/>
    <w:rsid w:val="74A81CAE"/>
    <w:rsid w:val="75CB09AF"/>
    <w:rsid w:val="7B9930BC"/>
    <w:rsid w:val="7D4B7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907</Words>
  <Characters>949</Characters>
  <Lines>8</Lines>
  <Paragraphs>2</Paragraphs>
  <TotalTime>4</TotalTime>
  <ScaleCrop>false</ScaleCrop>
  <LinksUpToDate>false</LinksUpToDate>
  <CharactersWithSpaces>1104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2019-09-09T02:41:00Z</dcterms:created>
  <dc:creator>微软用户</dc:creator>
  <cp:lastModifiedBy>周继菊</cp:lastModifiedBy>
  <cp:lastPrinted>2020-05-11T01:32:00Z</cp:lastPrinted>
  <dcterms:modified xsi:type="dcterms:W3CDTF">2023-09-15T08:55:36Z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4C08CFAF4D984ECFAD940E229034542E_13</vt:lpwstr>
  </property>
</Properties>
</file>