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D3" w:rsidRPr="005F5AFD" w:rsidRDefault="006356C9">
      <w:pPr>
        <w:jc w:val="center"/>
        <w:rPr>
          <w:rFonts w:ascii="方正小标宋简体" w:eastAsia="方正小标宋简体"/>
          <w:sz w:val="44"/>
        </w:rPr>
      </w:pPr>
      <w:r w:rsidRPr="005F5AFD">
        <w:rPr>
          <w:rFonts w:ascii="方正小标宋简体" w:eastAsia="方正小标宋简体" w:hint="eastAsia"/>
          <w:sz w:val="44"/>
        </w:rPr>
        <w:t>水行政许可事项申请表</w:t>
      </w:r>
    </w:p>
    <w:tbl>
      <w:tblPr>
        <w:tblW w:w="10539" w:type="dxa"/>
        <w:jc w:val="center"/>
        <w:tblLook w:val="04A0"/>
      </w:tblPr>
      <w:tblGrid>
        <w:gridCol w:w="1466"/>
        <w:gridCol w:w="1367"/>
        <w:gridCol w:w="1236"/>
        <w:gridCol w:w="964"/>
        <w:gridCol w:w="1101"/>
        <w:gridCol w:w="2029"/>
        <w:gridCol w:w="2376"/>
      </w:tblGrid>
      <w:tr w:rsidR="00D832D3" w:rsidRPr="005F5AFD" w:rsidTr="0020797C">
        <w:trPr>
          <w:trHeight w:val="445"/>
          <w:jc w:val="center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申请事项名称</w:t>
            </w:r>
          </w:p>
        </w:tc>
        <w:tc>
          <w:tcPr>
            <w:tcW w:w="77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AFD" w:rsidRPr="005F5AFD" w:rsidRDefault="005F5AFD" w:rsidP="005F5AFD">
            <w:pPr>
              <w:widowControl/>
              <w:ind w:right="240"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北京光华荣昌汽车部件有限公司关于202</w:t>
            </w:r>
            <w:r w:rsidR="00F226D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3</w:t>
            </w: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年度</w:t>
            </w:r>
          </w:p>
          <w:p w:rsidR="00D832D3" w:rsidRPr="005F5AFD" w:rsidRDefault="005F5AFD" w:rsidP="005F5AFD">
            <w:pPr>
              <w:widowControl/>
              <w:ind w:right="240"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水指标重新核定的申请</w:t>
            </w:r>
          </w:p>
        </w:tc>
      </w:tr>
      <w:tr w:rsidR="00D832D3" w:rsidRPr="005F5AFD" w:rsidTr="0020797C">
        <w:trPr>
          <w:trHeight w:val="445"/>
          <w:jc w:val="center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77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5F5AFD" w:rsidP="001D165B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202</w:t>
            </w:r>
            <w:r w:rsidR="00F226D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3</w:t>
            </w: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年</w:t>
            </w:r>
            <w:r w:rsidR="001D165B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9</w:t>
            </w: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月</w:t>
            </w:r>
            <w:r w:rsidR="001D165B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18</w:t>
            </w: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日</w:t>
            </w:r>
            <w:r w:rsidR="006356C9"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832D3" w:rsidRPr="005F5AFD" w:rsidTr="0020797C">
        <w:trPr>
          <w:trHeight w:val="1242"/>
          <w:jc w:val="center"/>
        </w:trPr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申请人       （单位）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5F5AFD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北京光华荣昌汽车部件有限公司</w:t>
            </w:r>
            <w:r w:rsidR="006356C9"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统一社会信用代码</w:t>
            </w:r>
          </w:p>
          <w:p w:rsidR="00D832D3" w:rsidRPr="005F5AFD" w:rsidRDefault="00635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或组织机构代码</w:t>
            </w:r>
          </w:p>
          <w:p w:rsidR="00D832D3" w:rsidRPr="005F5AFD" w:rsidRDefault="00635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或营业执照号码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5F5AFD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91110114801184540U</w:t>
            </w:r>
            <w:r w:rsidR="006356C9"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832D3" w:rsidRPr="005F5AFD" w:rsidTr="0020797C">
        <w:trPr>
          <w:trHeight w:val="445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832D3" w:rsidRPr="005F5AFD" w:rsidRDefault="00D832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法定代表人或负责人姓名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5F5A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赵月强</w:t>
            </w:r>
            <w:r w:rsidR="006356C9"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 w:rsidP="005F5AFD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  <w:r w:rsid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总裁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5F5AFD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132930196509132213</w:t>
            </w:r>
            <w:r w:rsidR="006356C9"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832D3" w:rsidRPr="005F5AFD" w:rsidTr="0020797C">
        <w:trPr>
          <w:trHeight w:val="818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832D3" w:rsidRPr="005F5AFD" w:rsidRDefault="00D832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32D3" w:rsidRPr="005F5AFD" w:rsidRDefault="00D832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32D3" w:rsidRPr="005F5AFD" w:rsidRDefault="00D832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32D3" w:rsidRPr="005F5AFD" w:rsidRDefault="00D832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32D3" w:rsidRPr="005F5AFD" w:rsidRDefault="00D832D3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32D3" w:rsidRPr="005F5AFD" w:rsidRDefault="00D832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32D3" w:rsidRPr="005F5AFD" w:rsidRDefault="00D832D3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</w:p>
        </w:tc>
      </w:tr>
      <w:tr w:rsidR="00D832D3" w:rsidRPr="005F5AFD" w:rsidTr="0020797C">
        <w:trPr>
          <w:trHeight w:val="844"/>
          <w:jc w:val="center"/>
        </w:trPr>
        <w:tc>
          <w:tcPr>
            <w:tcW w:w="1466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申请人        （自然人）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证件</w:t>
            </w:r>
          </w:p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832D3" w:rsidRPr="005F5AFD" w:rsidTr="0020797C">
        <w:trPr>
          <w:trHeight w:val="844"/>
          <w:jc w:val="center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5F5AFD">
            <w:pPr>
              <w:ind w:left="4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王军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固定</w:t>
            </w:r>
          </w:p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5F5AFD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/>
                <w:iCs/>
                <w:color w:val="000000"/>
                <w:kern w:val="0"/>
                <w:sz w:val="24"/>
              </w:rPr>
              <w:t xml:space="preserve">15175528363  </w:t>
            </w:r>
            <w:r w:rsidR="006356C9"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832D3" w:rsidRPr="005F5AFD" w:rsidTr="0020797C">
        <w:trPr>
          <w:trHeight w:val="445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住（地）址</w:t>
            </w:r>
          </w:p>
        </w:tc>
        <w:tc>
          <w:tcPr>
            <w:tcW w:w="46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0D0629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北京市昌平区北流村600号院</w:t>
            </w:r>
            <w:r w:rsidR="006356C9"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0D0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102200</w:t>
            </w:r>
            <w:r w:rsidR="006356C9"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832D3" w:rsidRPr="005F5AFD" w:rsidTr="0020797C">
        <w:trPr>
          <w:trHeight w:val="1242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申请行政许可事项内容摘要</w:t>
            </w:r>
          </w:p>
        </w:tc>
        <w:tc>
          <w:tcPr>
            <w:tcW w:w="90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6356C9" w:rsidP="00F226DD">
            <w:pPr>
              <w:widowControl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　</w:t>
            </w:r>
            <w:r w:rsidR="0020797C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申请202</w:t>
            </w:r>
            <w:r w:rsidR="00F226D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3</w:t>
            </w:r>
            <w:r w:rsidR="0020797C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年水指标</w:t>
            </w:r>
            <w:r w:rsidR="00F226D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524</w:t>
            </w:r>
            <w:r w:rsidR="0020797C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19吨</w:t>
            </w:r>
          </w:p>
        </w:tc>
      </w:tr>
      <w:tr w:rsidR="0020797C" w:rsidRPr="005F5AFD" w:rsidTr="0020797C">
        <w:trPr>
          <w:trHeight w:val="1375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97C" w:rsidRPr="005F5AFD" w:rsidRDefault="002079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申请材料目录</w:t>
            </w:r>
          </w:p>
        </w:tc>
        <w:tc>
          <w:tcPr>
            <w:tcW w:w="907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0797C" w:rsidRDefault="0020797C" w:rsidP="0020797C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0D0629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1、水行政许可事项申请表</w:t>
            </w:r>
          </w:p>
          <w:p w:rsidR="0020797C" w:rsidRDefault="0020797C" w:rsidP="0020797C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0D0629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2、调整用水指标申请表</w:t>
            </w:r>
          </w:p>
          <w:p w:rsidR="0020797C" w:rsidRDefault="0020797C" w:rsidP="0020797C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0D0629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3、北京市公共生活用水单位用水情况表</w:t>
            </w:r>
          </w:p>
          <w:p w:rsidR="0020797C" w:rsidRDefault="0020797C" w:rsidP="0020797C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0D0629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4、关于重新核定 202</w:t>
            </w:r>
            <w:r w:rsidR="00F226DD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3</w:t>
            </w:r>
            <w:r w:rsidRPr="000D0629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 xml:space="preserve"> 年度用水指标的申请函</w:t>
            </w:r>
          </w:p>
          <w:p w:rsidR="0020797C" w:rsidRDefault="0020797C" w:rsidP="0020797C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0D0629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5、营业执照复印件</w:t>
            </w:r>
          </w:p>
          <w:p w:rsidR="0020797C" w:rsidRPr="005F5AFD" w:rsidRDefault="0020797C" w:rsidP="0020797C">
            <w:pPr>
              <w:widowControl/>
              <w:jc w:val="left"/>
              <w:rPr>
                <w:rFonts w:ascii="宋体" w:hAnsi="宋体" w:cs="宋体"/>
                <w:iCs/>
                <w:color w:val="000000"/>
                <w:kern w:val="0"/>
                <w:sz w:val="24"/>
              </w:rPr>
            </w:pPr>
            <w:r w:rsidRPr="000D0629">
              <w:rPr>
                <w:rFonts w:ascii="宋体" w:hAnsi="宋体" w:cs="宋体" w:hint="eastAsia"/>
                <w:iCs/>
                <w:color w:val="000000"/>
                <w:kern w:val="0"/>
                <w:sz w:val="24"/>
              </w:rPr>
              <w:t>6、重新核定水指标说明</w:t>
            </w:r>
          </w:p>
        </w:tc>
      </w:tr>
      <w:tr w:rsidR="00D832D3" w:rsidRPr="005F5AFD" w:rsidTr="0020797C">
        <w:trPr>
          <w:trHeight w:val="445"/>
          <w:jc w:val="center"/>
        </w:trPr>
        <w:tc>
          <w:tcPr>
            <w:tcW w:w="1053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受理人意见：</w:t>
            </w:r>
          </w:p>
        </w:tc>
      </w:tr>
      <w:tr w:rsidR="00D832D3" w:rsidRPr="005F5AFD">
        <w:trPr>
          <w:trHeight w:val="397"/>
          <w:jc w:val="center"/>
        </w:trPr>
        <w:tc>
          <w:tcPr>
            <w:tcW w:w="1053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832D3" w:rsidRPr="005F5AFD">
        <w:trPr>
          <w:trHeight w:val="397"/>
          <w:jc w:val="center"/>
        </w:trPr>
        <w:tc>
          <w:tcPr>
            <w:tcW w:w="1053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D832D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832D3" w:rsidRPr="005F5AFD">
        <w:trPr>
          <w:trHeight w:val="397"/>
          <w:jc w:val="center"/>
        </w:trPr>
        <w:tc>
          <w:tcPr>
            <w:tcW w:w="105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受理人：年 月日</w:t>
            </w:r>
          </w:p>
        </w:tc>
      </w:tr>
      <w:tr w:rsidR="00D832D3" w:rsidRPr="005F5AFD">
        <w:trPr>
          <w:trHeight w:val="445"/>
          <w:jc w:val="center"/>
        </w:trPr>
        <w:tc>
          <w:tcPr>
            <w:tcW w:w="1053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负责人意见：</w:t>
            </w:r>
          </w:p>
        </w:tc>
      </w:tr>
      <w:tr w:rsidR="00D832D3" w:rsidRPr="005F5AFD">
        <w:trPr>
          <w:trHeight w:val="397"/>
          <w:jc w:val="center"/>
        </w:trPr>
        <w:tc>
          <w:tcPr>
            <w:tcW w:w="1053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D832D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832D3" w:rsidRPr="005F5AFD">
        <w:trPr>
          <w:trHeight w:val="397"/>
          <w:jc w:val="center"/>
        </w:trPr>
        <w:tc>
          <w:tcPr>
            <w:tcW w:w="1053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D832D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832D3" w:rsidRPr="005F5AFD">
        <w:trPr>
          <w:trHeight w:val="445"/>
          <w:jc w:val="center"/>
        </w:trPr>
        <w:tc>
          <w:tcPr>
            <w:tcW w:w="105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32D3" w:rsidRPr="005F5AFD" w:rsidRDefault="006356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5AFD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负责人：年月日</w:t>
            </w:r>
          </w:p>
        </w:tc>
      </w:tr>
    </w:tbl>
    <w:p w:rsidR="00D832D3" w:rsidRPr="005F5AFD" w:rsidRDefault="00D832D3"/>
    <w:sectPr w:rsidR="00D832D3" w:rsidRPr="005F5AFD" w:rsidSect="00D83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5B0" w:rsidRDefault="001435B0" w:rsidP="005F5AFD">
      <w:r>
        <w:separator/>
      </w:r>
    </w:p>
  </w:endnote>
  <w:endnote w:type="continuationSeparator" w:id="1">
    <w:p w:rsidR="001435B0" w:rsidRDefault="001435B0" w:rsidP="005F5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5B0" w:rsidRDefault="001435B0" w:rsidP="005F5AFD">
      <w:r>
        <w:separator/>
      </w:r>
    </w:p>
  </w:footnote>
  <w:footnote w:type="continuationSeparator" w:id="1">
    <w:p w:rsidR="001435B0" w:rsidRDefault="001435B0" w:rsidP="005F5A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332"/>
    <w:rsid w:val="00030B30"/>
    <w:rsid w:val="000D0629"/>
    <w:rsid w:val="001435B0"/>
    <w:rsid w:val="00195332"/>
    <w:rsid w:val="001D165B"/>
    <w:rsid w:val="001E5B46"/>
    <w:rsid w:val="0020797C"/>
    <w:rsid w:val="002C5AFA"/>
    <w:rsid w:val="00347647"/>
    <w:rsid w:val="00576A54"/>
    <w:rsid w:val="005E0489"/>
    <w:rsid w:val="005F5AFD"/>
    <w:rsid w:val="006356C9"/>
    <w:rsid w:val="00967EAF"/>
    <w:rsid w:val="009C4FDD"/>
    <w:rsid w:val="009F4E09"/>
    <w:rsid w:val="00A24DC0"/>
    <w:rsid w:val="00B91FEA"/>
    <w:rsid w:val="00C00DED"/>
    <w:rsid w:val="00C745E9"/>
    <w:rsid w:val="00D53FAB"/>
    <w:rsid w:val="00D72142"/>
    <w:rsid w:val="00D832D3"/>
    <w:rsid w:val="00DA5EEC"/>
    <w:rsid w:val="00E0032B"/>
    <w:rsid w:val="00F226DD"/>
    <w:rsid w:val="00FE487C"/>
    <w:rsid w:val="452F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832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83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832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832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74</Words>
  <Characters>424</Characters>
  <Application>Microsoft Office Word</Application>
  <DocSecurity>0</DocSecurity>
  <Lines>3</Lines>
  <Paragraphs>1</Paragraphs>
  <ScaleCrop>false</ScaleCrop>
  <Company>ylmfeng.com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刘阳</dc:creator>
  <cp:lastModifiedBy>wangyidong</cp:lastModifiedBy>
  <cp:revision>10</cp:revision>
  <cp:lastPrinted>2019-10-29T02:02:00Z</cp:lastPrinted>
  <dcterms:created xsi:type="dcterms:W3CDTF">2019-06-25T08:08:00Z</dcterms:created>
  <dcterms:modified xsi:type="dcterms:W3CDTF">2023-09-18T01:30:00Z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