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试验名称：工作电压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tblInd w:w="121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58190" cy="461010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777875" cy="456565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8201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2023年02月16日</w:t>
            </w:r>
          </w:p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折叠机芯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B41V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BTM0000008/ BTM0000009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研发中心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范蒙浩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电话：15373888120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9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2023年9月6日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2023年9月14日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工作电压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试验</w:t>
            </w:r>
            <w:r>
              <w:rPr>
                <w:rFonts w:ascii="宋体" w:hAnsi="宋体"/>
              </w:rPr>
              <w:t>申请单</w:t>
            </w:r>
            <w:r>
              <w:rPr>
                <w:rFonts w:hint="eastAsia" w:ascii="宋体" w:hAnsi="宋体"/>
                <w:lang w:val="en-US" w:eastAsia="zh-CN"/>
              </w:rPr>
              <w:t>GR20230906SQS124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外购件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年9月6日</w:t>
            </w:r>
            <w:r>
              <w:rPr>
                <w:rFonts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研发</w:t>
                </w:r>
                <w:r>
                  <w:rPr>
                    <w:rFonts w:ascii="宋体" w:hAnsi="宋体"/>
                  </w:rPr>
                  <w:t>中心</w:t>
                </w:r>
              </w:sdtContent>
            </w:sdt>
            <w:r>
              <w:rPr>
                <w:rFonts w:ascii="宋体" w:hAnsi="宋体" w:eastAsia="宋体"/>
              </w:rPr>
              <w:t>送检的</w:t>
            </w:r>
            <w:r>
              <w:rPr>
                <w:rFonts w:hint="eastAsia" w:ascii="宋体" w:hAnsi="宋体" w:eastAsia="宋体" w:cs="宋体"/>
              </w:rPr>
              <w:t>折叠机芯</w:t>
            </w:r>
            <w:r>
              <w:rPr>
                <w:rFonts w:hint="eastAsia" w:ascii="宋体" w:hAnsi="宋体" w:eastAsia="宋体"/>
              </w:rPr>
              <w:t>依据</w:t>
            </w:r>
            <w:r>
              <w:rPr>
                <w:rFonts w:hint="eastAsia" w:ascii="宋体" w:hAnsi="宋体"/>
              </w:rPr>
              <w:t>试验</w:t>
            </w:r>
            <w:r>
              <w:rPr>
                <w:rFonts w:ascii="宋体" w:hAnsi="宋体"/>
              </w:rPr>
              <w:t>申请单</w:t>
            </w:r>
            <w:r>
              <w:rPr>
                <w:rFonts w:hint="eastAsia" w:ascii="宋体" w:hAnsi="宋体"/>
                <w:lang w:val="en-US" w:eastAsia="zh-CN"/>
              </w:rPr>
              <w:t>GR20230906SQS124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进行工作电压检测</w:t>
            </w:r>
            <w:r>
              <w:rPr>
                <w:rFonts w:ascii="宋体" w:hAnsi="宋体"/>
              </w:rPr>
              <w:t>，经检测符合要求。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202</w:t>
            </w:r>
            <w:r>
              <w:rPr>
                <w:rFonts w:ascii="Calibri" w:hAnsi="Calibri" w:eastAsia="宋体"/>
              </w:rPr>
              <w:t>3</w:t>
            </w:r>
            <w:r>
              <w:rPr>
                <w:rFonts w:hint="eastAsia" w:ascii="Calibri" w:hAnsi="Calibri" w:eastAsia="宋体"/>
              </w:rPr>
              <w:t>年9月14日</w:t>
            </w:r>
            <w:r>
              <w:rPr>
                <w:rFonts w:ascii="Calibri" w:hAnsi="Calibri" w:eastAsia="宋体"/>
              </w:rPr>
              <w:t xml:space="preserve">--- </w:t>
            </w:r>
            <w:r>
              <w:rPr>
                <w:rFonts w:hint="eastAsia" w:ascii="Calibri" w:hAnsi="Calibri" w:eastAsia="宋体"/>
              </w:rPr>
              <w:t>202</w:t>
            </w:r>
            <w:r>
              <w:rPr>
                <w:rFonts w:ascii="Calibri" w:hAnsi="Calibri" w:eastAsia="宋体"/>
              </w:rPr>
              <w:t>3</w:t>
            </w:r>
            <w:r>
              <w:rPr>
                <w:rFonts w:hint="eastAsia"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年9月14日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ascii="宋体" w:hAnsi="宋体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温度：23.0℃；湿度：52.0%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直流稳压电源</w:t>
            </w:r>
          </w:p>
        </w:tc>
        <w:tc>
          <w:tcPr>
            <w:tcW w:w="96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eastAsia="宋体" w:cs="宋体"/>
                <w:color w:val="000000"/>
              </w:rPr>
              <w:t>Q-</w:t>
            </w:r>
            <w: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023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KXN-3030D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深圳市兆信电子仪器设备有限公司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0.1V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0.1A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2024年7月8日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vAlign w:val="center"/>
          </w:tcPr>
          <w:p>
            <w:pPr>
              <w:rPr>
                <w:rFonts w:ascii="微软雅黑" w:hAnsi="微软雅黑" w:cs="微软雅黑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在电压9.0V温度-40℃，电压12V温度23℃、电压16V温度80℃时分别检测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在9.0V~16.0V电压范围下，外后视镜总成应能正常工作。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83" w:hRule="atLeast"/>
        </w:trPr>
        <w:tc>
          <w:tcPr>
            <w:tcW w:w="10564" w:type="dxa"/>
          </w:tcPr>
          <w:tbl>
            <w:tblPr>
              <w:tblStyle w:val="7"/>
              <w:tblW w:w="1019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5"/>
              <w:gridCol w:w="1829"/>
              <w:gridCol w:w="2551"/>
              <w:gridCol w:w="2438"/>
              <w:gridCol w:w="209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9" w:hRule="atLeast"/>
              </w:trPr>
              <w:tc>
                <w:tcPr>
                  <w:tcW w:w="128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2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55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在9.V、-40℃检测，外后视镜总是否能正常工作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在12V、23℃检测，外后视镜总是否能正常工作</w:t>
                  </w:r>
                </w:p>
              </w:tc>
              <w:tc>
                <w:tcPr>
                  <w:tcW w:w="209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在16V、80℃检测，外后视镜总是否能正常工作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0" w:hRule="atLeast"/>
              </w:trPr>
              <w:tc>
                <w:tcPr>
                  <w:tcW w:w="128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折叠机芯</w:t>
                  </w:r>
                </w:p>
              </w:tc>
              <w:tc>
                <w:tcPr>
                  <w:tcW w:w="182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124-001-202309</w:t>
                  </w:r>
                </w:p>
              </w:tc>
              <w:tc>
                <w:tcPr>
                  <w:tcW w:w="255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0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6" w:hRule="atLeast"/>
              </w:trPr>
              <w:tc>
                <w:tcPr>
                  <w:tcW w:w="128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折叠机芯</w:t>
                  </w:r>
                </w:p>
              </w:tc>
              <w:tc>
                <w:tcPr>
                  <w:tcW w:w="182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124-002-202309</w:t>
                  </w:r>
                </w:p>
              </w:tc>
              <w:tc>
                <w:tcPr>
                  <w:tcW w:w="255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0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292350" cy="171894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756" cy="17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b/>
              </w:rPr>
              <w:drawing>
                <wp:inline distT="0" distB="0" distL="0" distR="0">
                  <wp:extent cx="2287905" cy="171577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8028" cy="171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343150" cy="175768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434" cy="1758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drawing>
                <wp:inline distT="0" distB="0" distL="0" distR="0">
                  <wp:extent cx="2448560" cy="1836420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025" cy="1836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454910" cy="1840865"/>
                  <wp:effectExtent l="0" t="0" r="2540" b="698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036" cy="184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GR20230317SQS033-01</w:t>
    </w:r>
    <w:r>
      <w:rPr>
        <w:rFonts w:hint="eastAsia" w:ascii="宋体" w:hAnsi="宋体" w:eastAsia="宋体"/>
        <w:sz w:val="21"/>
        <w:szCs w:val="21"/>
      </w:rPr>
      <w:t>13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D5E23"/>
    <w:rsid w:val="003F4A45"/>
    <w:rsid w:val="003F4D03"/>
    <w:rsid w:val="00410E90"/>
    <w:rsid w:val="00413F8C"/>
    <w:rsid w:val="00434A79"/>
    <w:rsid w:val="00451300"/>
    <w:rsid w:val="004548C2"/>
    <w:rsid w:val="00462DF4"/>
    <w:rsid w:val="004647E8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4568F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2908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43ABF"/>
    <w:rsid w:val="00C457C6"/>
    <w:rsid w:val="00C5316F"/>
    <w:rsid w:val="00C53913"/>
    <w:rsid w:val="00C54947"/>
    <w:rsid w:val="00C5566F"/>
    <w:rsid w:val="00C56E8A"/>
    <w:rsid w:val="00C658F0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D1318"/>
    <w:rsid w:val="00FD4545"/>
    <w:rsid w:val="00FD5A51"/>
    <w:rsid w:val="00FE67D3"/>
    <w:rsid w:val="00FF18AA"/>
    <w:rsid w:val="00FF477D"/>
    <w:rsid w:val="5425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45BE-C7E7-47AF-AE30-5980FBF99E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</Words>
  <Characters>1033</Characters>
  <Lines>8</Lines>
  <Paragraphs>2</Paragraphs>
  <TotalTime>1</TotalTime>
  <ScaleCrop>false</ScaleCrop>
  <LinksUpToDate>false</LinksUpToDate>
  <CharactersWithSpaces>1212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2022-12-12T06:30:00Z</dcterms:created>
  <dc:creator>个人用户</dc:creator>
  <cp:lastModifiedBy>Administrator</cp:lastModifiedBy>
  <cp:lastPrinted>2022-09-23T05:27:00Z</cp:lastPrinted>
  <dcterms:modified xsi:type="dcterms:W3CDTF">2023-11-06T09:09:23Z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13F97739D01645CCBE4E52F3B71ADDE8_12</vt:lpwstr>
  </property>
</Properties>
</file>