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:振动试验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年1月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吉利G3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68EN2531-00020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hint="default" w:ascii="宋体" w:hAnsi="宋体"/>
                <w:lang w:val="en-US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hint="default" w:ascii="宋体" w:hAnsi="宋体"/>
                <w:lang w:val="en-US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val="en-US" w:eastAsia="zh-CN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李燕龙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15301355079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8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2023年8月8日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1-0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14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振动试验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GR20230808SQS103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DV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0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8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 xml:space="preserve">8 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座椅开发部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/>
                <w:lang w:eastAsia="zh-CN"/>
              </w:rPr>
              <w:t>吉利</w:t>
            </w:r>
            <w:r>
              <w:rPr>
                <w:rFonts w:hint="eastAsia" w:ascii="宋体" w:hAnsi="宋体" w:eastAsia="宋体"/>
                <w:lang w:val="en-US" w:eastAsia="zh-CN"/>
              </w:rPr>
              <w:t>G3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GR20230808SQS103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  <w:r>
              <w:rPr>
                <w:rFonts w:hint="eastAsia" w:ascii="宋体" w:hAnsi="宋体" w:eastAsia="宋体"/>
                <w:lang w:eastAsia="zh-CN"/>
              </w:rPr>
              <w:t>进行振动试验，</w:t>
            </w:r>
            <w:r>
              <w:rPr>
                <w:rFonts w:hint="eastAsia" w:ascii="宋体" w:hAnsi="宋体" w:eastAsia="宋体"/>
              </w:rPr>
              <w:t>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8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2023年8月1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4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2023年8月2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26.1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71.6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1770"/>
        <w:gridCol w:w="1125"/>
        <w:gridCol w:w="2085"/>
        <w:gridCol w:w="1869"/>
        <w:gridCol w:w="1371"/>
        <w:gridCol w:w="173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177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12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8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69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kern w:val="0"/>
                <w:szCs w:val="20"/>
                <w:lang w:eastAsia="zh-CN"/>
              </w:rPr>
              <w:t>六自由度摇摆台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Q-062</w:t>
            </w:r>
          </w:p>
        </w:tc>
        <w:tc>
          <w:tcPr>
            <w:tcW w:w="208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RC/ZDT-6/3-300(H)</w:t>
            </w:r>
          </w:p>
        </w:tc>
        <w:tc>
          <w:tcPr>
            <w:tcW w:w="186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平移：X、Y、Z≤±0.75mm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角度：X≤±0.14°、Y≤±0.145°、Z≤±0.19°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行程回差：≤1mm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2024年7月8日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numPr>
                <w:ilvl w:val="0"/>
                <w:numId w:val="0"/>
              </w:numPr>
              <w:ind w:firstLine="420" w:firstLineChars="200"/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将座椅固定在三轴六自由度振动试验台上，调整座椅的前后位置，高度位置、座垫角度和靠背角度到50%男性人体设计位置， 然后将75kg假人置于座椅上，对试验机各轴按照路谱要求，分别对 X/Y/Z 轴输入相应信号，进行振动试验230小时，观察试验中座椅和减振器的振动情况。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ind w:firstLine="420" w:firstLineChars="200"/>
              <w:rPr>
                <w:rFonts w:hint="eastAsia" w:eastAsia="宋体" w:asciiTheme="minorEastAsia" w:hAnsiTheme="minorEastAsia"/>
                <w:color w:val="000000"/>
                <w:lang w:eastAsia="zh-CN"/>
              </w:rPr>
            </w:pPr>
            <w:r>
              <w:rPr>
                <w:rFonts w:hint="eastAsia"/>
                <w:szCs w:val="21"/>
              </w:rPr>
              <w:t>试验过程中座椅各部件不允许出现断裂失效；试验中减震器应工作正常，不容许出现漏油，不允许出现异常噪声；试验后座椅各调节机构不允许失效，各调节机构应能正常调节。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4" w:hRule="atLeast"/>
        </w:trPr>
        <w:tc>
          <w:tcPr>
            <w:tcW w:w="10564" w:type="dxa"/>
          </w:tcPr>
          <w:tbl>
            <w:tblPr>
              <w:tblStyle w:val="7"/>
              <w:tblW w:w="9939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63"/>
              <w:gridCol w:w="1689"/>
              <w:gridCol w:w="975"/>
              <w:gridCol w:w="974"/>
              <w:gridCol w:w="700"/>
              <w:gridCol w:w="974"/>
              <w:gridCol w:w="975"/>
              <w:gridCol w:w="1689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9" w:hRule="atLeast"/>
              </w:trPr>
              <w:tc>
                <w:tcPr>
                  <w:tcW w:w="1963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689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649" w:type="dxa"/>
                  <w:gridSpan w:val="3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szCs w:val="21"/>
                    </w:rPr>
                    <w:t>试验中</w:t>
                  </w:r>
                </w:p>
              </w:tc>
              <w:tc>
                <w:tcPr>
                  <w:tcW w:w="1949" w:type="dxa"/>
                  <w:gridSpan w:val="2"/>
                </w:tcPr>
                <w:p>
                  <w:pPr>
                    <w:jc w:val="center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试验后</w:t>
                  </w:r>
                </w:p>
              </w:tc>
              <w:tc>
                <w:tcPr>
                  <w:tcW w:w="1689" w:type="dxa"/>
                  <w:vMerge w:val="restart"/>
                </w:tcPr>
                <w:p>
                  <w:pPr>
                    <w:jc w:val="center"/>
                    <w:rPr>
                      <w:rFonts w:hint="eastAsia" w:eastAsia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szCs w:val="21"/>
                      <w:lang w:val="en-US" w:eastAsia="zh-CN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38" w:hRule="atLeast"/>
              </w:trPr>
              <w:tc>
                <w:tcPr>
                  <w:tcW w:w="1963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68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75" w:type="dxa"/>
                  <w:vAlign w:val="center"/>
                </w:tcPr>
                <w:p>
                  <w:pPr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 xml:space="preserve">座椅各部件是否出现断裂失效 </w:t>
                  </w:r>
                </w:p>
              </w:tc>
              <w:tc>
                <w:tcPr>
                  <w:tcW w:w="974" w:type="dxa"/>
                  <w:vAlign w:val="center"/>
                </w:tcPr>
                <w:p>
                  <w:pPr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减震器是否工作正常且未出现漏油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是否出现异常噪声</w:t>
                  </w:r>
                </w:p>
              </w:tc>
              <w:tc>
                <w:tcPr>
                  <w:tcW w:w="974" w:type="dxa"/>
                </w:tcPr>
                <w:p>
                  <w:pPr>
                    <w:jc w:val="center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座椅各调节机构是否失效</w:t>
                  </w:r>
                </w:p>
              </w:tc>
              <w:tc>
                <w:tcPr>
                  <w:tcW w:w="975" w:type="dxa"/>
                </w:tcPr>
                <w:p>
                  <w:pPr>
                    <w:jc w:val="center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各调节机构是否正常调节</w:t>
                  </w:r>
                </w:p>
              </w:tc>
              <w:tc>
                <w:tcPr>
                  <w:tcW w:w="1689" w:type="dxa"/>
                  <w:vMerge w:val="continue"/>
                </w:tcPr>
                <w:p>
                  <w:pPr>
                    <w:jc w:val="center"/>
                    <w:rPr>
                      <w:rFonts w:hint="eastAsia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29" w:hRule="atLeast"/>
              </w:trPr>
              <w:tc>
                <w:tcPr>
                  <w:tcW w:w="1963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</w:rPr>
                    <w:t>驾驶员座椅总成</w:t>
                  </w:r>
                </w:p>
              </w:tc>
              <w:tc>
                <w:tcPr>
                  <w:tcW w:w="1689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103-001-202308</w:t>
                  </w:r>
                </w:p>
              </w:tc>
              <w:tc>
                <w:tcPr>
                  <w:tcW w:w="975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Theme="minorEastAsia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eastAsia="zh-CN"/>
                    </w:rPr>
                    <w:t>否</w:t>
                  </w:r>
                </w:p>
              </w:tc>
              <w:tc>
                <w:tcPr>
                  <w:tcW w:w="974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Theme="minorEastAsia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eastAsia="zh-CN"/>
                    </w:rPr>
                    <w:t>是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Theme="minorEastAsia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eastAsia="zh-CN"/>
                    </w:rPr>
                    <w:t>是</w:t>
                  </w:r>
                </w:p>
              </w:tc>
              <w:tc>
                <w:tcPr>
                  <w:tcW w:w="974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Theme="minorEastAsia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  <w:tc>
                <w:tcPr>
                  <w:tcW w:w="975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Theme="minorEastAsia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  <w:tc>
                <w:tcPr>
                  <w:tcW w:w="1689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val="en-US" w:eastAsia="zh-CN"/>
                    </w:rPr>
                    <w:t>振动试验38.5h后，</w:t>
                  </w:r>
                  <w:bookmarkStart w:id="0" w:name="_GoBack"/>
                  <w:bookmarkEnd w:id="0"/>
                  <w:r>
                    <w:rPr>
                      <w:rFonts w:hint="eastAsia" w:ascii="Calibri" w:hAnsi="宋体"/>
                      <w:kern w:val="0"/>
                      <w:sz w:val="22"/>
                      <w:lang w:eastAsia="zh-CN"/>
                    </w:rPr>
                    <w:t>座椅转盘异响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8" name="图片 1" descr="C:\Users\Administrator\Desktop\G3座椅-F\GR20230808SQS103-0317-驾驶员座椅总成振动试验\cc09988217883e0a02b6661fee947ca.jpgcc09988217883e0a02b6661fee947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 descr="C:\Users\Administrator\Desktop\G3座椅-F\GR20230808SQS103-0317-驾驶员座椅总成振动试验\cc09988217883e0a02b6661fee947ca.jpgcc09988217883e0a02b6661fee947c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t="279" b="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1" descr="C:\Users\Administrator\Desktop\G3座椅-F\GR20230808SQS103-0317-驾驶员座椅总成振动试验\a616780a0a7504155cee7a9056b2540.jpga616780a0a7504155cee7a9056b2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 descr="C:\Users\Administrator\Desktop\G3座椅-F\GR20230808SQS103-0317-驾驶员座椅总成振动试验\a616780a0a7504155cee7a9056b2540.jpga616780a0a7504155cee7a9056b254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279" b="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 descr="C:\Users\Administrator\Desktop\G3座椅-F\GR20230808SQS103-0317-驾驶员座椅总成振动试验\a6b60256e6782b2baa426745fdbafde.jpga6b60256e6782b2baa426745fdbaf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\Users\Administrator\Desktop\G3座椅-F\GR20230808SQS103-0317-驾驶员座椅总成振动试验\a6b60256e6782b2baa426745fdbafde.jpga6b60256e6782b2baa426745fdbafde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279" b="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2" descr="C:\Users\Administrator\Desktop\G3座椅-F\GR20230808SQS103-0317-驾驶员座椅总成振动试验\e1ddb44aaa3e34906904883c31e2531.jpge1ddb44aaa3e34906904883c31e2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C:\Users\Administrator\Desktop\G3座椅-F\GR20230808SQS103-0317-驾驶员座椅总成振动试验\e1ddb44aaa3e34906904883c31e2531.jpge1ddb44aaa3e34906904883c31e253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t="279" b="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7" descr="C:\Users\Administrator\Desktop\G3座椅-F\GR20230808SQS103-0317-驾驶员座椅总成振动试验\dd1ec0c0c6ca0db8062e5e9c9c9ef7e.jpgdd1ec0c0c6ca0db8062e5e9c9c9ef7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C:\Users\Administrator\Desktop\G3座椅-F\GR20230808SQS103-0317-驾驶员座椅总成振动试验\dd1ec0c0c6ca0db8062e5e9c9c9ef7e.jpgdd1ec0c0c6ca0db8062e5e9c9c9ef7e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t="279" b="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GR20230808SQS103-0317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9D0EA8"/>
    <w:rsid w:val="07E461D5"/>
    <w:rsid w:val="0C582563"/>
    <w:rsid w:val="161E22B6"/>
    <w:rsid w:val="16AE2FD3"/>
    <w:rsid w:val="18F7519C"/>
    <w:rsid w:val="191F1844"/>
    <w:rsid w:val="198D78AF"/>
    <w:rsid w:val="1D5F1562"/>
    <w:rsid w:val="1EAC07D7"/>
    <w:rsid w:val="26D46B1D"/>
    <w:rsid w:val="29356D1B"/>
    <w:rsid w:val="320742AE"/>
    <w:rsid w:val="32195D2C"/>
    <w:rsid w:val="38FD1478"/>
    <w:rsid w:val="39452C26"/>
    <w:rsid w:val="397A0EF9"/>
    <w:rsid w:val="3D001FC2"/>
    <w:rsid w:val="3D091315"/>
    <w:rsid w:val="3D6310F3"/>
    <w:rsid w:val="3E313AB0"/>
    <w:rsid w:val="45A013EE"/>
    <w:rsid w:val="462C7E9B"/>
    <w:rsid w:val="48517B76"/>
    <w:rsid w:val="5FF77D5A"/>
    <w:rsid w:val="65C634F9"/>
    <w:rsid w:val="73E01C2A"/>
    <w:rsid w:val="746F451C"/>
    <w:rsid w:val="787B0173"/>
    <w:rsid w:val="79E030BA"/>
    <w:rsid w:val="7C7E7F02"/>
    <w:rsid w:val="7CAE191A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859</Words>
  <Characters>1015</Characters>
  <Lines>5</Lines>
  <Paragraphs>1</Paragraphs>
  <TotalTime>5</TotalTime>
  <ScaleCrop>false</ScaleCrop>
  <LinksUpToDate>false</LinksUpToDate>
  <CharactersWithSpaces>1075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2023-11-13T05:52:52Z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