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7C" w:rsidRDefault="0016747C"/>
    <w:p w:rsidR="0016747C" w:rsidRDefault="0016747C"/>
    <w:p w:rsidR="0016747C" w:rsidRDefault="0016747C"/>
    <w:p w:rsidR="0016747C" w:rsidRDefault="0016747C"/>
    <w:p w:rsidR="0016747C" w:rsidRDefault="0016747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16747C" w:rsidRDefault="0038375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16747C" w:rsidRDefault="0016747C"/>
    <w:p w:rsidR="0016747C" w:rsidRDefault="0016747C"/>
    <w:p w:rsidR="0016747C" w:rsidRDefault="0016747C"/>
    <w:p w:rsidR="0016747C" w:rsidRDefault="0016747C"/>
    <w:p w:rsidR="0016747C" w:rsidRDefault="0016747C"/>
    <w:p w:rsidR="0016747C" w:rsidRDefault="0016747C"/>
    <w:p w:rsidR="0016747C" w:rsidRDefault="0038375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试验名称：安全带固定点强度试验</w:t>
      </w:r>
    </w:p>
    <w:p w:rsidR="0016747C" w:rsidRDefault="0016747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16747C" w:rsidRDefault="0016747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16747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6747C" w:rsidRDefault="0038375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</w:t>
                </w:r>
                <w:r>
                  <w:rPr>
                    <w:rFonts w:ascii="宋体" w:eastAsia="宋体" w:hAnsi="宋体" w:cs="Times New Roman" w:hint="eastAsia"/>
                  </w:rPr>
                  <w:t>年</w:t>
                </w:r>
                <w:r>
                  <w:rPr>
                    <w:rFonts w:ascii="宋体" w:eastAsia="宋体" w:hAnsi="宋体" w:cs="Times New Roman" w:hint="eastAsia"/>
                  </w:rPr>
                  <w:t>11</w:t>
                </w:r>
                <w:r>
                  <w:rPr>
                    <w:rFonts w:ascii="宋体" w:eastAsia="宋体" w:hAnsi="宋体" w:cs="Times New Roman" w:hint="eastAsia"/>
                  </w:rPr>
                  <w:t>月</w:t>
                </w:r>
                <w:r>
                  <w:rPr>
                    <w:rFonts w:ascii="宋体" w:eastAsia="宋体" w:hAnsi="宋体" w:cs="Times New Roman" w:hint="eastAsia"/>
                  </w:rPr>
                  <w:t>19</w:t>
                </w:r>
                <w:r>
                  <w:rPr>
                    <w:rFonts w:ascii="宋体" w:eastAsia="宋体" w:hAnsi="宋体" w:cs="Times New Roman" w:hint="eastAsia"/>
                  </w:rPr>
                  <w:t>日</w:t>
                </w:r>
              </w:p>
            </w:sdtContent>
          </w:sdt>
        </w:tc>
      </w:tr>
      <w:tr w:rsidR="0016747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6747C" w:rsidRDefault="0038375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</w:t>
                </w:r>
                <w:r>
                  <w:rPr>
                    <w:rFonts w:ascii="宋体" w:eastAsia="宋体" w:hAnsi="宋体" w:cs="Times New Roman" w:hint="eastAsia"/>
                  </w:rPr>
                  <w:t>年</w:t>
                </w:r>
                <w:r>
                  <w:rPr>
                    <w:rFonts w:ascii="宋体" w:eastAsia="宋体" w:hAnsi="宋体" w:cs="Times New Roman" w:hint="eastAsia"/>
                  </w:rPr>
                  <w:t>11</w:t>
                </w:r>
                <w:r>
                  <w:rPr>
                    <w:rFonts w:ascii="宋体" w:eastAsia="宋体" w:hAnsi="宋体" w:cs="Times New Roman" w:hint="eastAsia"/>
                  </w:rPr>
                  <w:t>月</w:t>
                </w:r>
                <w:r>
                  <w:rPr>
                    <w:rFonts w:ascii="宋体" w:eastAsia="宋体" w:hAnsi="宋体" w:cs="Times New Roman" w:hint="eastAsia"/>
                  </w:rPr>
                  <w:t>19</w:t>
                </w:r>
                <w:r>
                  <w:rPr>
                    <w:rFonts w:ascii="宋体" w:eastAsia="宋体" w:hAnsi="宋体" w:cs="Times New Roman" w:hint="eastAsia"/>
                  </w:rPr>
                  <w:t>日</w:t>
                </w:r>
              </w:p>
            </w:sdtContent>
          </w:sdt>
        </w:tc>
      </w:tr>
      <w:tr w:rsidR="0016747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6747C" w:rsidRDefault="0038375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</w:t>
                </w:r>
                <w:r>
                  <w:rPr>
                    <w:rFonts w:ascii="宋体" w:eastAsia="宋体" w:hAnsi="宋体" w:cs="Times New Roman" w:hint="eastAsia"/>
                  </w:rPr>
                  <w:t>年</w:t>
                </w:r>
                <w:r>
                  <w:rPr>
                    <w:rFonts w:ascii="宋体" w:eastAsia="宋体" w:hAnsi="宋体" w:cs="Times New Roman" w:hint="eastAsia"/>
                  </w:rPr>
                  <w:t>11</w:t>
                </w:r>
                <w:r>
                  <w:rPr>
                    <w:rFonts w:ascii="宋体" w:eastAsia="宋体" w:hAnsi="宋体" w:cs="Times New Roman" w:hint="eastAsia"/>
                  </w:rPr>
                  <w:t>月</w:t>
                </w:r>
                <w:r>
                  <w:rPr>
                    <w:rFonts w:ascii="宋体" w:eastAsia="宋体" w:hAnsi="宋体" w:cs="Times New Roman" w:hint="eastAsia"/>
                  </w:rPr>
                  <w:t>19</w:t>
                </w:r>
                <w:r>
                  <w:rPr>
                    <w:rFonts w:ascii="宋体" w:eastAsia="宋体" w:hAnsi="宋体" w:cs="Times New Roman" w:hint="eastAsia"/>
                  </w:rPr>
                  <w:t>日</w:t>
                </w:r>
              </w:p>
            </w:sdtContent>
          </w:sdt>
        </w:tc>
      </w:tr>
    </w:tbl>
    <w:p w:rsidR="0016747C" w:rsidRDefault="0016747C"/>
    <w:p w:rsidR="0016747C" w:rsidRDefault="0016747C"/>
    <w:p w:rsidR="0016747C" w:rsidRDefault="0016747C"/>
    <w:p w:rsidR="0016747C" w:rsidRDefault="0016747C"/>
    <w:p w:rsidR="0016747C" w:rsidRDefault="0016747C"/>
    <w:p w:rsidR="0016747C" w:rsidRDefault="00383757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16747C" w:rsidRDefault="0016747C">
      <w:pPr>
        <w:rPr>
          <w:b/>
        </w:rPr>
      </w:pPr>
    </w:p>
    <w:p w:rsidR="0016747C" w:rsidRDefault="00383757">
      <w:pPr>
        <w:widowControl/>
        <w:jc w:val="left"/>
        <w:rPr>
          <w:b/>
        </w:rPr>
      </w:pPr>
      <w:r>
        <w:rPr>
          <w:b/>
        </w:rPr>
        <w:br w:type="page"/>
      </w:r>
    </w:p>
    <w:p w:rsidR="0016747C" w:rsidRDefault="00383757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16747C" w:rsidRDefault="0016747C">
      <w:pPr>
        <w:spacing w:line="360" w:lineRule="auto"/>
        <w:ind w:firstLineChars="400" w:firstLine="1280"/>
        <w:rPr>
          <w:sz w:val="32"/>
        </w:rPr>
      </w:pPr>
    </w:p>
    <w:p w:rsidR="0016747C" w:rsidRDefault="0016747C">
      <w:pPr>
        <w:spacing w:line="360" w:lineRule="auto"/>
        <w:ind w:firstLineChars="400" w:firstLine="1280"/>
        <w:rPr>
          <w:sz w:val="32"/>
        </w:rPr>
      </w:pPr>
    </w:p>
    <w:p w:rsidR="0016747C" w:rsidRDefault="00383757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16747C" w:rsidRDefault="00383757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16747C" w:rsidRDefault="00383757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16747C" w:rsidRDefault="00383757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16747C" w:rsidRDefault="00383757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16747C" w:rsidRDefault="003837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16747C" w:rsidRDefault="00383757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16747C" w:rsidRDefault="0016747C">
      <w:pPr>
        <w:spacing w:line="360" w:lineRule="auto"/>
        <w:rPr>
          <w:sz w:val="32"/>
        </w:rPr>
      </w:pPr>
    </w:p>
    <w:p w:rsidR="0016747C" w:rsidRDefault="0016747C">
      <w:pPr>
        <w:spacing w:line="360" w:lineRule="auto"/>
        <w:rPr>
          <w:sz w:val="32"/>
        </w:rPr>
      </w:pPr>
    </w:p>
    <w:p w:rsidR="0016747C" w:rsidRDefault="0016747C">
      <w:pPr>
        <w:spacing w:line="360" w:lineRule="auto"/>
        <w:rPr>
          <w:sz w:val="32"/>
        </w:rPr>
      </w:pPr>
    </w:p>
    <w:p w:rsidR="0016747C" w:rsidRDefault="0016747C">
      <w:pPr>
        <w:spacing w:line="360" w:lineRule="auto"/>
        <w:rPr>
          <w:sz w:val="32"/>
        </w:rPr>
      </w:pPr>
    </w:p>
    <w:p w:rsidR="0016747C" w:rsidRDefault="0016747C">
      <w:pPr>
        <w:spacing w:line="360" w:lineRule="auto"/>
        <w:rPr>
          <w:sz w:val="32"/>
        </w:rPr>
      </w:pPr>
    </w:p>
    <w:p w:rsidR="0016747C" w:rsidRDefault="003837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16747C" w:rsidRDefault="003837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16747C" w:rsidRDefault="003837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6747C">
        <w:trPr>
          <w:trHeight w:hRule="exact" w:val="721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6747C" w:rsidRDefault="00383757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副</w:t>
            </w:r>
            <w:r>
              <w:rPr>
                <w:rFonts w:ascii="宋体" w:hAnsi="宋体" w:hint="eastAsia"/>
                <w:kern w:val="0"/>
                <w:szCs w:val="20"/>
              </w:rPr>
              <w:t>驾</w:t>
            </w:r>
            <w:r w:rsidR="006F1DCC">
              <w:rPr>
                <w:rFonts w:ascii="宋体" w:hAnsi="宋体" w:hint="eastAsia"/>
                <w:kern w:val="0"/>
                <w:szCs w:val="20"/>
              </w:rPr>
              <w:t>储物盒</w:t>
            </w:r>
            <w:proofErr w:type="gramEnd"/>
          </w:p>
        </w:tc>
        <w:tc>
          <w:tcPr>
            <w:tcW w:w="2056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16747C" w:rsidRDefault="006F1D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J6G</w:t>
            </w:r>
          </w:p>
        </w:tc>
      </w:tr>
      <w:tr w:rsidR="0016747C">
        <w:trPr>
          <w:trHeight w:hRule="exact" w:val="703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6747C" w:rsidRDefault="006F1D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SHT0016559</w:t>
            </w:r>
          </w:p>
        </w:tc>
        <w:tc>
          <w:tcPr>
            <w:tcW w:w="2056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件</w:t>
            </w:r>
          </w:p>
        </w:tc>
      </w:tr>
      <w:tr w:rsidR="0016747C">
        <w:trPr>
          <w:trHeight w:hRule="exact" w:val="718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16747C" w:rsidRDefault="0038375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6747C">
        <w:trPr>
          <w:trHeight w:hRule="exact" w:val="700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样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者</w:t>
            </w:r>
          </w:p>
        </w:tc>
        <w:tc>
          <w:tcPr>
            <w:tcW w:w="3402" w:type="dxa"/>
            <w:vAlign w:val="center"/>
          </w:tcPr>
          <w:p w:rsidR="0016747C" w:rsidRDefault="006F1D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:rsidR="0016747C" w:rsidRDefault="00383757" w:rsidP="006F1D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 w:hint="eastAsia"/>
              </w:rPr>
              <w:t>15</w:t>
            </w:r>
            <w:r w:rsidR="006F1DCC">
              <w:rPr>
                <w:rFonts w:ascii="宋体" w:hAnsi="宋体" w:hint="eastAsia"/>
              </w:rPr>
              <w:t>614020911</w:t>
            </w:r>
          </w:p>
        </w:tc>
        <w:tc>
          <w:tcPr>
            <w:tcW w:w="2056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1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6747C" w:rsidRDefault="006F1D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2023年11月8日</w:t>
                </w:r>
              </w:p>
            </w:sdtContent>
          </w:sdt>
        </w:tc>
      </w:tr>
      <w:tr w:rsidR="0016747C">
        <w:trPr>
          <w:trHeight w:hRule="exact" w:val="711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1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6747C" w:rsidRDefault="006F1D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2023年11月10日</w:t>
                </w:r>
              </w:p>
            </w:sdtContent>
          </w:sdt>
        </w:tc>
      </w:tr>
      <w:tr w:rsidR="0016747C">
        <w:trPr>
          <w:trHeight w:val="792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安全带固定点强度试验</w:t>
            </w:r>
          </w:p>
        </w:tc>
      </w:tr>
      <w:tr w:rsidR="0016747C">
        <w:trPr>
          <w:trHeight w:val="704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GB </w:t>
            </w:r>
            <w:r>
              <w:rPr>
                <w:rFonts w:ascii="宋体" w:eastAsia="宋体" w:hAnsi="宋体" w:hint="eastAsia"/>
              </w:rPr>
              <w:t>14167-2013</w:t>
            </w:r>
          </w:p>
        </w:tc>
      </w:tr>
      <w:tr w:rsidR="0016747C">
        <w:trPr>
          <w:trHeight w:val="722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6F1DCC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16747C">
        <w:trPr>
          <w:trHeight w:val="3701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16747C" w:rsidRDefault="00383757" w:rsidP="006F1D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3-1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F1DCC">
                  <w:rPr>
                    <w:rFonts w:ascii="宋体" w:hAnsi="宋体" w:hint="eastAsia"/>
                  </w:rPr>
                  <w:t>2023年11月8日</w:t>
                </w:r>
              </w:sdtContent>
            </w:sdt>
            <w:r>
              <w:rPr>
                <w:rFonts w:ascii="宋体" w:eastAsia="宋体" w:hAnsi="宋体" w:hint="eastAsia"/>
              </w:rPr>
              <w:t>座椅开发部送检的</w:t>
            </w:r>
            <w:r w:rsidR="006F1DCC">
              <w:rPr>
                <w:rFonts w:ascii="宋体" w:eastAsia="宋体" w:hAnsi="宋体" w:hint="eastAsia"/>
              </w:rPr>
              <w:t>J6G</w:t>
            </w:r>
            <w:proofErr w:type="gramStart"/>
            <w:r>
              <w:rPr>
                <w:rFonts w:asciiTheme="minorEastAsia" w:hAnsiTheme="minorEastAsia" w:hint="eastAsia"/>
              </w:rPr>
              <w:t>副</w:t>
            </w:r>
            <w:r>
              <w:rPr>
                <w:rFonts w:ascii="宋体" w:hAnsi="宋体" w:hint="eastAsia"/>
                <w:kern w:val="0"/>
                <w:szCs w:val="20"/>
              </w:rPr>
              <w:t>驾</w:t>
            </w:r>
            <w:r w:rsidR="006F1DCC">
              <w:rPr>
                <w:rFonts w:ascii="宋体" w:hAnsi="宋体" w:hint="eastAsia"/>
                <w:kern w:val="0"/>
                <w:szCs w:val="20"/>
              </w:rPr>
              <w:t>储物盒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>
              <w:rPr>
                <w:rFonts w:ascii="宋体" w:eastAsia="宋体" w:hAnsi="宋体"/>
              </w:rPr>
              <w:t xml:space="preserve"> GB </w:t>
            </w:r>
            <w:r>
              <w:rPr>
                <w:rFonts w:ascii="宋体" w:eastAsia="宋体" w:hAnsi="宋体" w:hint="eastAsia"/>
              </w:rPr>
              <w:t>14167-2013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进行安全带固定点强度试验，经检测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16747C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16747C" w:rsidRDefault="0016747C">
      <w:pPr>
        <w:rPr>
          <w:b/>
        </w:rPr>
      </w:pPr>
    </w:p>
    <w:p w:rsidR="0016747C" w:rsidRDefault="00383757">
      <w:pPr>
        <w:widowControl/>
        <w:jc w:val="left"/>
        <w:rPr>
          <w:b/>
        </w:rPr>
      </w:pPr>
      <w:r>
        <w:rPr>
          <w:b/>
        </w:rPr>
        <w:br w:type="page"/>
      </w:r>
    </w:p>
    <w:p w:rsidR="0016747C" w:rsidRDefault="00383757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16747C">
        <w:tc>
          <w:tcPr>
            <w:tcW w:w="2235" w:type="dxa"/>
          </w:tcPr>
          <w:p w:rsidR="0016747C" w:rsidRDefault="0038375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16747C" w:rsidRDefault="00383757" w:rsidP="006F1DCC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3-1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F1DCC">
                  <w:rPr>
                    <w:rFonts w:ascii="宋体" w:eastAsia="宋体" w:hAnsi="宋体" w:hint="eastAsia"/>
                  </w:rPr>
                  <w:t>2023年11月10日</w:t>
                </w:r>
              </w:sdtContent>
            </w:sdt>
            <w:r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3-1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F1DCC">
                  <w:rPr>
                    <w:rFonts w:ascii="宋体" w:eastAsia="宋体" w:hAnsi="宋体" w:hint="eastAsia"/>
                  </w:rPr>
                  <w:t>2023年11月10日</w:t>
                </w:r>
              </w:sdtContent>
            </w:sdt>
          </w:p>
        </w:tc>
      </w:tr>
      <w:tr w:rsidR="0016747C">
        <w:tc>
          <w:tcPr>
            <w:tcW w:w="2235" w:type="dxa"/>
          </w:tcPr>
          <w:p w:rsidR="0016747C" w:rsidRDefault="0038375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16747C" w:rsidRDefault="0038375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16747C">
        <w:tc>
          <w:tcPr>
            <w:tcW w:w="2235" w:type="dxa"/>
          </w:tcPr>
          <w:p w:rsidR="0016747C" w:rsidRDefault="0038375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16747C" w:rsidRDefault="0038375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16747C">
        <w:tc>
          <w:tcPr>
            <w:tcW w:w="2235" w:type="dxa"/>
          </w:tcPr>
          <w:p w:rsidR="0016747C" w:rsidRDefault="0038375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16747C" w:rsidRDefault="00383757" w:rsidP="006F1D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6F1DCC">
              <w:rPr>
                <w:rFonts w:eastAsia="宋体" w:cs="Arial" w:hint="eastAsia"/>
                <w:color w:val="000000"/>
              </w:rPr>
              <w:t>14.5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6F1DCC">
              <w:rPr>
                <w:rFonts w:eastAsia="宋体" w:cs="Arial" w:hint="eastAsia"/>
                <w:color w:val="000000"/>
              </w:rPr>
              <w:t>28.1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16747C" w:rsidRDefault="003837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16747C">
        <w:tc>
          <w:tcPr>
            <w:tcW w:w="675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16747C">
        <w:tc>
          <w:tcPr>
            <w:tcW w:w="675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16747C">
        <w:tc>
          <w:tcPr>
            <w:tcW w:w="675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1418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L-095</w:t>
            </w:r>
          </w:p>
        </w:tc>
        <w:tc>
          <w:tcPr>
            <w:tcW w:w="1417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德力西</w:t>
            </w:r>
            <w:proofErr w:type="gramEnd"/>
          </w:p>
        </w:tc>
        <w:tc>
          <w:tcPr>
            <w:tcW w:w="1068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1mm</w:t>
            </w:r>
          </w:p>
        </w:tc>
        <w:tc>
          <w:tcPr>
            <w:tcW w:w="1985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 w:hint="eastAsia"/>
              </w:rPr>
              <w:t>19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16747C" w:rsidRDefault="003837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747C">
        <w:tc>
          <w:tcPr>
            <w:tcW w:w="10564" w:type="dxa"/>
          </w:tcPr>
          <w:p w:rsidR="0016747C" w:rsidRDefault="003837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、试验方法</w:t>
            </w:r>
          </w:p>
        </w:tc>
      </w:tr>
      <w:tr w:rsidR="0016747C">
        <w:trPr>
          <w:trHeight w:val="751"/>
        </w:trPr>
        <w:tc>
          <w:tcPr>
            <w:tcW w:w="10564" w:type="dxa"/>
          </w:tcPr>
          <w:p w:rsidR="0016747C" w:rsidRDefault="0038375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Cs w:val="20"/>
              </w:rPr>
              <w:t>．同—组座椅的全部安全带固定点应同时进行试验。</w:t>
            </w:r>
          </w:p>
          <w:p w:rsidR="0016747C" w:rsidRDefault="0038375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</w:t>
            </w:r>
            <w:r>
              <w:rPr>
                <w:rFonts w:ascii="宋体" w:hAnsi="宋体" w:hint="eastAsia"/>
                <w:kern w:val="0"/>
                <w:szCs w:val="20"/>
              </w:rPr>
              <w:t>．沿平行于车辆纵向中心平面并与水平线成向上</w:t>
            </w:r>
            <w:r>
              <w:rPr>
                <w:rFonts w:ascii="宋体" w:hAnsi="宋体" w:hint="eastAsia"/>
                <w:kern w:val="0"/>
                <w:szCs w:val="20"/>
              </w:rPr>
              <w:t>10</w:t>
            </w:r>
            <w:r>
              <w:rPr>
                <w:rFonts w:ascii="宋体" w:hAnsi="宋体" w:hint="eastAsia"/>
                <w:kern w:val="0"/>
                <w:szCs w:val="20"/>
              </w:rPr>
              <w:t>°±</w:t>
            </w:r>
            <w:r>
              <w:rPr>
                <w:rFonts w:ascii="宋体" w:hAnsi="宋体" w:hint="eastAsia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°的方向施加载荷。</w:t>
            </w:r>
          </w:p>
          <w:p w:rsidR="0016747C" w:rsidRDefault="0038375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</w:t>
            </w:r>
            <w:r>
              <w:rPr>
                <w:rFonts w:ascii="宋体" w:hAnsi="宋体" w:hint="eastAsia"/>
                <w:kern w:val="0"/>
                <w:szCs w:val="20"/>
              </w:rPr>
              <w:t>如果安全带固定点在座椅上，应同时对上模块施加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±</w:t>
            </w:r>
            <w:r>
              <w:rPr>
                <w:rFonts w:ascii="宋体" w:hAnsi="宋体" w:hint="eastAsia"/>
                <w:kern w:val="0"/>
                <w:szCs w:val="20"/>
              </w:rPr>
              <w:t>200</w:t>
            </w:r>
            <w:r>
              <w:rPr>
                <w:rFonts w:ascii="宋体" w:hAnsi="宋体" w:hint="eastAsia"/>
                <w:kern w:val="0"/>
                <w:szCs w:val="20"/>
              </w:rPr>
              <w:t>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±</w:t>
            </w:r>
            <w:r>
              <w:rPr>
                <w:rFonts w:ascii="宋体" w:hAnsi="宋体" w:hint="eastAsia"/>
                <w:kern w:val="0"/>
                <w:szCs w:val="20"/>
              </w:rPr>
              <w:t>200</w:t>
            </w:r>
            <w:r>
              <w:rPr>
                <w:rFonts w:ascii="宋体" w:hAnsi="宋体" w:hint="eastAsia"/>
                <w:kern w:val="0"/>
                <w:szCs w:val="20"/>
              </w:rPr>
              <w:t>N</w:t>
            </w:r>
            <w:r w:rsidR="003A294B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16747C" w:rsidRDefault="0038375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</w:t>
            </w:r>
            <w:r>
              <w:rPr>
                <w:rFonts w:ascii="宋体" w:hAnsi="宋体" w:hint="eastAsia"/>
                <w:kern w:val="0"/>
                <w:szCs w:val="20"/>
              </w:rPr>
              <w:t>通过座椅质心水平向前及向后，加载时要求逐渐加载到</w:t>
            </w:r>
            <w:r>
              <w:rPr>
                <w:rFonts w:ascii="宋体" w:hAnsi="宋体" w:hint="eastAsia"/>
                <w:kern w:val="0"/>
                <w:szCs w:val="20"/>
              </w:rPr>
              <w:t>6.6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16747C" w:rsidRDefault="0038375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</w:t>
            </w:r>
            <w:r>
              <w:rPr>
                <w:rFonts w:ascii="宋体" w:hAnsi="宋体" w:hint="eastAsia"/>
                <w:kern w:val="0"/>
                <w:szCs w:val="20"/>
              </w:rPr>
              <w:t>先施加总载荷</w:t>
            </w:r>
            <w:r>
              <w:rPr>
                <w:rFonts w:ascii="宋体" w:hAnsi="宋体" w:hint="eastAsia"/>
                <w:kern w:val="0"/>
                <w:szCs w:val="20"/>
              </w:rPr>
              <w:t>10%(</w:t>
            </w:r>
            <w:r>
              <w:rPr>
                <w:rFonts w:ascii="宋体" w:hAnsi="宋体" w:hint="eastAsia"/>
                <w:kern w:val="0"/>
                <w:szCs w:val="20"/>
              </w:rPr>
              <w:t>误差±</w:t>
            </w:r>
            <w:r>
              <w:rPr>
                <w:rFonts w:ascii="宋体" w:hAnsi="宋体" w:hint="eastAsia"/>
                <w:kern w:val="0"/>
                <w:szCs w:val="20"/>
              </w:rPr>
              <w:t>30%)</w:t>
            </w:r>
            <w:r>
              <w:rPr>
                <w:rFonts w:ascii="宋体" w:hAnsi="宋体" w:hint="eastAsia"/>
                <w:kern w:val="0"/>
                <w:szCs w:val="20"/>
              </w:rPr>
              <w:t>的预加载</w:t>
            </w:r>
            <w:r>
              <w:rPr>
                <w:rFonts w:ascii="宋体" w:hAnsi="宋体" w:hint="eastAsia"/>
                <w:kern w:val="0"/>
                <w:szCs w:val="20"/>
              </w:rPr>
              <w:t>,</w:t>
            </w:r>
            <w:r>
              <w:rPr>
                <w:rFonts w:ascii="宋体" w:hAnsi="宋体" w:hint="eastAsia"/>
                <w:kern w:val="0"/>
                <w:szCs w:val="20"/>
              </w:rPr>
              <w:t>然后增加载荷至总载荷。</w:t>
            </w:r>
          </w:p>
          <w:p w:rsidR="0016747C" w:rsidRDefault="0038375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</w:t>
            </w:r>
            <w:r>
              <w:rPr>
                <w:rFonts w:ascii="宋体" w:hAnsi="宋体" w:hint="eastAsia"/>
                <w:kern w:val="0"/>
                <w:szCs w:val="20"/>
              </w:rPr>
              <w:t>在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 60s</w:t>
            </w:r>
            <w:r>
              <w:rPr>
                <w:rFonts w:ascii="宋体" w:hAnsi="宋体" w:hint="eastAsia"/>
                <w:kern w:val="0"/>
                <w:szCs w:val="20"/>
              </w:rPr>
              <w:t>内加载至规定值</w:t>
            </w:r>
            <w:r>
              <w:rPr>
                <w:rFonts w:ascii="宋体" w:hAnsi="宋体" w:hint="eastAsia"/>
                <w:kern w:val="0"/>
                <w:szCs w:val="20"/>
              </w:rPr>
              <w:t>,</w:t>
            </w:r>
            <w:r>
              <w:rPr>
                <w:rFonts w:ascii="宋体" w:hAnsi="宋体" w:hint="eastAsia"/>
                <w:kern w:val="0"/>
                <w:szCs w:val="20"/>
              </w:rPr>
              <w:t>并保持</w:t>
            </w:r>
            <w:r>
              <w:rPr>
                <w:rFonts w:ascii="宋体" w:hAnsi="宋体" w:hint="eastAsia"/>
                <w:kern w:val="0"/>
                <w:szCs w:val="20"/>
              </w:rPr>
              <w:t>0.2s</w:t>
            </w:r>
            <w:r>
              <w:rPr>
                <w:rFonts w:ascii="宋体" w:hAnsi="宋体" w:hint="eastAsia"/>
                <w:kern w:val="0"/>
                <w:szCs w:val="20"/>
              </w:rPr>
              <w:t>以上。</w:t>
            </w:r>
          </w:p>
        </w:tc>
      </w:tr>
      <w:tr w:rsidR="0016747C">
        <w:tc>
          <w:tcPr>
            <w:tcW w:w="10564" w:type="dxa"/>
          </w:tcPr>
          <w:p w:rsidR="0016747C" w:rsidRDefault="003837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、评价标准</w:t>
            </w:r>
          </w:p>
        </w:tc>
      </w:tr>
      <w:tr w:rsidR="0016747C">
        <w:tc>
          <w:tcPr>
            <w:tcW w:w="10564" w:type="dxa"/>
          </w:tcPr>
          <w:p w:rsidR="0016747C" w:rsidRDefault="0038375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、</w:t>
            </w:r>
            <w:bookmarkStart w:id="0" w:name="_GoBack"/>
            <w:r>
              <w:rPr>
                <w:rFonts w:ascii="宋体" w:hAnsi="宋体" w:hint="eastAsia"/>
              </w:rPr>
              <w:t>试验期间，下有效固定点最小间隔不得小于</w:t>
            </w:r>
            <w:r>
              <w:rPr>
                <w:rFonts w:ascii="宋体" w:hAnsi="宋体" w:hint="eastAsia"/>
              </w:rPr>
              <w:t>350mm</w:t>
            </w:r>
            <w:r>
              <w:rPr>
                <w:rFonts w:ascii="宋体" w:hAnsi="宋体" w:hint="eastAsia"/>
              </w:rPr>
              <w:t>，对于</w:t>
            </w:r>
            <w:r>
              <w:rPr>
                <w:rFonts w:ascii="宋体" w:hAnsi="宋体" w:hint="eastAsia"/>
              </w:rPr>
              <w:t>M1</w:t>
            </w:r>
            <w:r>
              <w:rPr>
                <w:rFonts w:ascii="宋体" w:hAnsi="宋体" w:hint="eastAsia"/>
              </w:rPr>
              <w:t>类和</w:t>
            </w:r>
            <w:r>
              <w:rPr>
                <w:rFonts w:ascii="宋体" w:hAnsi="宋体" w:hint="eastAsia"/>
              </w:rPr>
              <w:t>N1</w:t>
            </w:r>
            <w:r>
              <w:rPr>
                <w:rFonts w:ascii="宋体" w:hAnsi="宋体" w:hint="eastAsia"/>
              </w:rPr>
              <w:t>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</w:t>
            </w:r>
            <w:r>
              <w:rPr>
                <w:rFonts w:ascii="宋体" w:hAnsi="宋体" w:hint="eastAsia"/>
              </w:rPr>
              <w:t>240mm</w:t>
            </w:r>
            <w:r>
              <w:rPr>
                <w:rFonts w:ascii="宋体" w:hAnsi="宋体" w:hint="eastAsia"/>
              </w:rPr>
              <w:t>。</w:t>
            </w:r>
          </w:p>
          <w:p w:rsidR="0016747C" w:rsidRDefault="0038375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</w:t>
            </w:r>
            <w:r>
              <w:rPr>
                <w:rFonts w:asciiTheme="minorEastAsia" w:hAnsiTheme="minorEastAsia" w:hint="eastAsia"/>
                <w:color w:val="000000"/>
              </w:rPr>
              <w:t>C</w:t>
            </w:r>
            <w:r>
              <w:rPr>
                <w:rFonts w:asciiTheme="minorEastAsia" w:hAnsiTheme="minorEastAsia" w:hint="eastAsia"/>
                <w:color w:val="000000"/>
              </w:rPr>
              <w:t>点以上且前向位移不应超过</w:t>
            </w:r>
            <w:r>
              <w:rPr>
                <w:rFonts w:asciiTheme="minorEastAsia" w:hAnsiTheme="minorEastAsia" w:hint="eastAsia"/>
                <w:color w:val="000000"/>
              </w:rPr>
              <w:t>R</w:t>
            </w:r>
            <w:r>
              <w:rPr>
                <w:rFonts w:asciiTheme="minorEastAsia" w:hAnsiTheme="minorEastAsia" w:hint="eastAsia"/>
                <w:color w:val="000000"/>
              </w:rPr>
              <w:t>点平面前倾</w:t>
            </w:r>
            <w:r>
              <w:rPr>
                <w:rFonts w:asciiTheme="minorEastAsia" w:hAnsiTheme="minorEastAsia" w:hint="eastAsia"/>
                <w:color w:val="000000"/>
              </w:rPr>
              <w:t>10</w:t>
            </w:r>
            <w:r>
              <w:rPr>
                <w:rFonts w:asciiTheme="minorEastAsia" w:hAnsiTheme="minorEastAsia" w:hint="eastAsia"/>
                <w:color w:val="000000"/>
              </w:rPr>
              <w:t>°的范围（等效位移量≤</w:t>
            </w:r>
            <w:r w:rsidR="006F1DCC">
              <w:rPr>
                <w:rFonts w:asciiTheme="minorEastAsia" w:hAnsiTheme="minorEastAsia" w:hint="eastAsia"/>
                <w:color w:val="000000"/>
              </w:rPr>
              <w:t xml:space="preserve"> </w:t>
            </w:r>
            <w:r w:rsidR="00CF3E3A">
              <w:rPr>
                <w:rFonts w:asciiTheme="minorEastAsia" w:hAnsiTheme="minorEastAsia" w:hint="eastAsia"/>
                <w:color w:val="000000"/>
              </w:rPr>
              <w:t>396.56</w:t>
            </w:r>
            <w:r>
              <w:rPr>
                <w:rFonts w:asciiTheme="minorEastAsia" w:hAnsiTheme="minorEastAsia" w:hint="eastAsia"/>
                <w:color w:val="000000"/>
              </w:rPr>
              <w:t>mm,</w:t>
            </w:r>
            <w:r>
              <w:rPr>
                <w:rFonts w:asciiTheme="minorEastAsia" w:hAnsiTheme="minorEastAsia" w:hint="eastAsia"/>
                <w:color w:val="000000"/>
              </w:rPr>
              <w:t>该值由客户提供）。</w:t>
            </w:r>
          </w:p>
          <w:p w:rsidR="0016747C" w:rsidRDefault="0038375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</w:t>
            </w:r>
            <w:r>
              <w:rPr>
                <w:rFonts w:asciiTheme="minorEastAsia" w:hAnsiTheme="minorEastAsia" w:hint="eastAsia"/>
                <w:color w:val="000000"/>
              </w:rPr>
              <w:t>、如果在规定的时间内，持续按规定的力加载，则允许固定点或周围区域有永久变形，包括部分断裂或产生裂纹。</w:t>
            </w:r>
          </w:p>
          <w:p w:rsidR="0016747C" w:rsidRDefault="00383757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</w:t>
            </w:r>
            <w:r>
              <w:rPr>
                <w:rFonts w:asciiTheme="minorEastAsia" w:hAnsiTheme="minorEastAsia" w:hint="eastAsia"/>
                <w:color w:val="000000"/>
              </w:rPr>
              <w:t>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  <w:bookmarkEnd w:id="0"/>
          </w:p>
        </w:tc>
      </w:tr>
    </w:tbl>
    <w:p w:rsidR="0016747C" w:rsidRDefault="003837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747C">
        <w:tc>
          <w:tcPr>
            <w:tcW w:w="10564" w:type="dxa"/>
          </w:tcPr>
          <w:p w:rsidR="0016747C" w:rsidRDefault="003837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、标准偏离</w:t>
            </w:r>
          </w:p>
        </w:tc>
      </w:tr>
      <w:tr w:rsidR="0016747C">
        <w:tc>
          <w:tcPr>
            <w:tcW w:w="10564" w:type="dxa"/>
          </w:tcPr>
          <w:p w:rsidR="0016747C" w:rsidRDefault="0038375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16747C" w:rsidRDefault="003837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747C">
        <w:tc>
          <w:tcPr>
            <w:tcW w:w="10564" w:type="dxa"/>
          </w:tcPr>
          <w:p w:rsidR="0016747C" w:rsidRDefault="003837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16747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 w:rsidR="0016747C">
              <w:trPr>
                <w:trHeight w:val="1629"/>
              </w:trPr>
              <w:tc>
                <w:tcPr>
                  <w:tcW w:w="648" w:type="dxa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</w:t>
                  </w:r>
                  <w:r>
                    <w:rPr>
                      <w:rFonts w:ascii="宋体" w:hAnsi="宋体"/>
                    </w:rPr>
                    <w:t>mm</w:t>
                  </w:r>
                  <w:r>
                    <w:rPr>
                      <w:rFonts w:ascii="宋体" w:hAnsi="宋体"/>
                    </w:rPr>
                    <w:t>）</w:t>
                  </w:r>
                </w:p>
              </w:tc>
              <w:tc>
                <w:tcPr>
                  <w:tcW w:w="914" w:type="dxa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</w:t>
                  </w:r>
                  <w:r>
                    <w:rPr>
                      <w:rFonts w:ascii="宋体" w:hAnsi="宋体"/>
                    </w:rPr>
                    <w:t>mm</w:t>
                  </w:r>
                  <w:r>
                    <w:rPr>
                      <w:rFonts w:ascii="宋体" w:hAnsi="宋体"/>
                    </w:rPr>
                    <w:t>）</w:t>
                  </w:r>
                </w:p>
              </w:tc>
              <w:tc>
                <w:tcPr>
                  <w:tcW w:w="2218" w:type="dxa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701" w:type="dxa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16747C">
              <w:trPr>
                <w:trHeight w:val="1693"/>
              </w:trPr>
              <w:tc>
                <w:tcPr>
                  <w:tcW w:w="648" w:type="dxa"/>
                  <w:vAlign w:val="center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proofErr w:type="gramStart"/>
                  <w:r>
                    <w:rPr>
                      <w:rFonts w:ascii="宋体" w:hAnsi="宋体" w:hint="eastAsia"/>
                    </w:rPr>
                    <w:t>副驾</w:t>
                  </w:r>
                  <w:r w:rsidR="00D62563">
                    <w:rPr>
                      <w:rFonts w:ascii="宋体" w:hAnsi="宋体" w:hint="eastAsia"/>
                    </w:rPr>
                    <w:t>储物盒</w:t>
                  </w:r>
                  <w:proofErr w:type="gramEnd"/>
                </w:p>
              </w:tc>
              <w:tc>
                <w:tcPr>
                  <w:tcW w:w="1584" w:type="dxa"/>
                  <w:vAlign w:val="center"/>
                </w:tcPr>
                <w:p w:rsidR="0016747C" w:rsidRDefault="00D62563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155-001-202311</w:t>
                  </w:r>
                </w:p>
              </w:tc>
              <w:tc>
                <w:tcPr>
                  <w:tcW w:w="522" w:type="dxa"/>
                  <w:vAlign w:val="center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 w:rsidR="0016747C" w:rsidRDefault="00383757" w:rsidP="00D625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  <w:r w:rsidR="00D62563">
                    <w:rPr>
                      <w:rFonts w:ascii="宋体" w:hAnsi="宋体" w:hint="eastAsia"/>
                    </w:rPr>
                    <w:t>10</w:t>
                  </w:r>
                </w:p>
              </w:tc>
              <w:tc>
                <w:tcPr>
                  <w:tcW w:w="914" w:type="dxa"/>
                  <w:vAlign w:val="center"/>
                </w:tcPr>
                <w:p w:rsidR="0016747C" w:rsidRDefault="00D625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182.75</w:t>
                  </w:r>
                </w:p>
              </w:tc>
              <w:tc>
                <w:tcPr>
                  <w:tcW w:w="2218" w:type="dxa"/>
                  <w:vAlign w:val="center"/>
                </w:tcPr>
                <w:p w:rsidR="0016747C" w:rsidRDefault="0038375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该座椅没有座位上的乘员手动操作位移装置</w:t>
                  </w:r>
                  <w:proofErr w:type="gramStart"/>
                  <w:r>
                    <w:rPr>
                      <w:rFonts w:hint="eastAsia"/>
                    </w:rPr>
                    <w:t>和锁止装置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16747C" w:rsidRDefault="0038375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 w:rsidR="0016747C" w:rsidRDefault="00383757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16747C" w:rsidRDefault="0016747C"/>
        </w:tc>
      </w:tr>
    </w:tbl>
    <w:p w:rsidR="0016747C" w:rsidRDefault="00383757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747C">
        <w:tc>
          <w:tcPr>
            <w:tcW w:w="10564" w:type="dxa"/>
          </w:tcPr>
          <w:p w:rsidR="0016747C" w:rsidRDefault="00D625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4C4881B" wp14:editId="49CB1DE0">
                  <wp:extent cx="2857143" cy="2285714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5B2BDB6" wp14:editId="3010073C">
                  <wp:extent cx="2857143" cy="2285714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47C">
        <w:tc>
          <w:tcPr>
            <w:tcW w:w="10564" w:type="dxa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16747C">
        <w:tc>
          <w:tcPr>
            <w:tcW w:w="10564" w:type="dxa"/>
          </w:tcPr>
          <w:p w:rsidR="0016747C" w:rsidRDefault="00D625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8538D64" wp14:editId="775AF4AB">
                  <wp:extent cx="2857143" cy="2285714"/>
                  <wp:effectExtent l="0" t="0" r="63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47C">
        <w:tc>
          <w:tcPr>
            <w:tcW w:w="10564" w:type="dxa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16747C">
        <w:trPr>
          <w:trHeight w:val="314"/>
        </w:trPr>
        <w:tc>
          <w:tcPr>
            <w:tcW w:w="10564" w:type="dxa"/>
          </w:tcPr>
          <w:p w:rsidR="0016747C" w:rsidRDefault="001007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4E9525F" wp14:editId="6102701F">
                  <wp:extent cx="2857143" cy="2285714"/>
                  <wp:effectExtent l="0" t="0" r="63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E2083CB" wp14:editId="6ABBFF25">
                  <wp:extent cx="2857143" cy="2285714"/>
                  <wp:effectExtent l="0" t="0" r="63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47C">
        <w:tc>
          <w:tcPr>
            <w:tcW w:w="10564" w:type="dxa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16747C" w:rsidRDefault="00383757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16747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757" w:rsidRDefault="00383757">
      <w:r>
        <w:separator/>
      </w:r>
    </w:p>
  </w:endnote>
  <w:endnote w:type="continuationSeparator" w:id="0">
    <w:p w:rsidR="00383757" w:rsidRDefault="0038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47C" w:rsidRDefault="00383757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757" w:rsidRDefault="00383757">
      <w:r>
        <w:separator/>
      </w:r>
    </w:p>
  </w:footnote>
  <w:footnote w:type="continuationSeparator" w:id="0">
    <w:p w:rsidR="00383757" w:rsidRDefault="00383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47C" w:rsidRDefault="00383757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F67EFA2" wp14:editId="316108D2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6F1DCC" w:rsidRPr="006F1DCC">
      <w:rPr>
        <w:rFonts w:ascii="宋体" w:eastAsia="宋体" w:hAnsi="宋体"/>
        <w:sz w:val="21"/>
        <w:szCs w:val="21"/>
      </w:rPr>
      <w:t>GR20231108SQS155-0476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A294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  <w:r>
      <w:rPr>
        <w:rFonts w:ascii="宋体" w:eastAsia="宋体" w:hAnsi="宋体" w:hint="eastAsia"/>
        <w:sz w:val="21"/>
        <w:szCs w:val="21"/>
      </w:rPr>
      <w:t xml:space="preserve">  </w:t>
    </w:r>
    <w:r>
      <w:rPr>
        <w:rFonts w:ascii="宋体" w:eastAsia="宋体" w:hAnsi="宋体" w:hint="eastAsia"/>
        <w:sz w:val="21"/>
        <w:szCs w:val="21"/>
      </w:rPr>
      <w:t>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A294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78C"/>
    <w:rsid w:val="00100B55"/>
    <w:rsid w:val="0011116C"/>
    <w:rsid w:val="00112635"/>
    <w:rsid w:val="00121E8C"/>
    <w:rsid w:val="00125DC5"/>
    <w:rsid w:val="00137587"/>
    <w:rsid w:val="0016717E"/>
    <w:rsid w:val="0016747C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C735B"/>
    <w:rsid w:val="002D11A0"/>
    <w:rsid w:val="002E351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83757"/>
    <w:rsid w:val="003A294B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5B51"/>
    <w:rsid w:val="00690336"/>
    <w:rsid w:val="006B1912"/>
    <w:rsid w:val="006C28F8"/>
    <w:rsid w:val="006E1F42"/>
    <w:rsid w:val="006F1DCC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0342B"/>
    <w:rsid w:val="00814D73"/>
    <w:rsid w:val="008168A8"/>
    <w:rsid w:val="00831246"/>
    <w:rsid w:val="008362EC"/>
    <w:rsid w:val="0085453D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0C5E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CF3E3A"/>
    <w:rsid w:val="00D34BA4"/>
    <w:rsid w:val="00D42931"/>
    <w:rsid w:val="00D570A4"/>
    <w:rsid w:val="00D62563"/>
    <w:rsid w:val="00D772B9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BA1346B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BB0EFE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BEF85-EB52-45FF-9CC8-0B8B8444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245</Words>
  <Characters>1402</Characters>
  <Application>Microsoft Office Word</Application>
  <DocSecurity>0</DocSecurity>
  <Lines>11</Lines>
  <Paragraphs>3</Paragraphs>
  <ScaleCrop>false</ScaleCrop>
  <Company>微软中国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28</cp:revision>
  <dcterms:created xsi:type="dcterms:W3CDTF">2022-11-04T08:53:00Z</dcterms:created>
  <dcterms:modified xsi:type="dcterms:W3CDTF">2023-11-13T02:05:00Z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B4DBA66B1E1745A7843E673FBFAA819F</vt:lpwstr>
  </property>
</Properties>
</file>