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</w:t>
      </w:r>
      <w:r w:rsidR="00694469">
        <w:rPr>
          <w:rFonts w:ascii="仿宋" w:eastAsia="仿宋" w:hAnsi="仿宋" w:hint="eastAsia"/>
          <w:sz w:val="24"/>
        </w:rPr>
        <w:t>12</w:t>
      </w:r>
      <w:r w:rsidR="004101A0">
        <w:rPr>
          <w:rFonts w:ascii="仿宋" w:eastAsia="仿宋" w:hAnsi="仿宋" w:hint="eastAsia"/>
          <w:sz w:val="24"/>
        </w:rPr>
        <w:t>11-3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427464" w:rsidRPr="00427464">
        <w:rPr>
          <w:rFonts w:ascii="仿宋" w:eastAsia="仿宋" w:hAnsi="仿宋"/>
          <w:b/>
          <w:sz w:val="24"/>
        </w:rPr>
        <w:t>浙江华悦汽车零部件股份有限公司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427464" w:rsidRPr="00427464">
        <w:rPr>
          <w:rFonts w:ascii="仿宋" w:eastAsia="仿宋" w:hAnsi="仿宋" w:cs="Arial"/>
          <w:b/>
          <w:sz w:val="24"/>
          <w:shd w:val="clear" w:color="auto" w:fill="FFFFFF"/>
        </w:rPr>
        <w:t>91330301325565317E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00" w:type="dxa"/>
        <w:tblInd w:w="103" w:type="dxa"/>
        <w:tblLook w:val="04A0" w:firstRow="1" w:lastRow="0" w:firstColumn="1" w:lastColumn="0" w:noHBand="0" w:noVBand="1"/>
      </w:tblPr>
      <w:tblGrid>
        <w:gridCol w:w="640"/>
        <w:gridCol w:w="1316"/>
        <w:gridCol w:w="1499"/>
        <w:gridCol w:w="640"/>
        <w:gridCol w:w="560"/>
        <w:gridCol w:w="1206"/>
        <w:gridCol w:w="1132"/>
        <w:gridCol w:w="1214"/>
        <w:gridCol w:w="1017"/>
        <w:gridCol w:w="876"/>
      </w:tblGrid>
      <w:tr w:rsidR="00DD0107" w:rsidRPr="00DD0107" w:rsidTr="001A381B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D0107" w:rsidRPr="00DD0107" w:rsidTr="00427464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7" w:rsidRPr="00DD0107" w:rsidRDefault="004101A0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101A0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SHT0015511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7" w:rsidRPr="00DD0107" w:rsidRDefault="004101A0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101A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地板锁左</w:t>
            </w:r>
            <w:proofErr w:type="gramEnd"/>
            <w:r w:rsidRPr="004101A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660143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427464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427464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427464" w:rsidP="001A38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427464" w:rsidP="001A38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427464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4274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</w:t>
            </w:r>
            <w:r w:rsidR="0042746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2221</w:t>
            </w:r>
          </w:p>
        </w:tc>
      </w:tr>
      <w:tr w:rsidR="00427464" w:rsidRPr="00DD0107" w:rsidTr="001A381B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7464" w:rsidRPr="00DD0107" w:rsidRDefault="00427464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464" w:rsidRPr="00DD0107" w:rsidRDefault="00427464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464" w:rsidRPr="00DD0107" w:rsidRDefault="004101A0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464" w:rsidRPr="00DD0107" w:rsidRDefault="00427464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64" w:rsidRPr="00DD0107" w:rsidRDefault="00427464" w:rsidP="003678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64" w:rsidRPr="00DD0107" w:rsidRDefault="00427464" w:rsidP="003678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464" w:rsidRPr="00DD0107" w:rsidRDefault="00427464" w:rsidP="003678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464" w:rsidRPr="00DD0107" w:rsidRDefault="00427464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101A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226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101A0" w:rsidRPr="004101A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贰佰贰拾陆元</w:t>
      </w:r>
      <w:r w:rsidR="001A381B" w:rsidRPr="001A38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1A381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1A381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1A381B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27464" w:rsidRPr="00427464">
        <w:rPr>
          <w:rFonts w:ascii="仿宋" w:eastAsia="仿宋" w:hAnsi="仿宋" w:cs="仿宋"/>
          <w:color w:val="000000"/>
          <w:sz w:val="24"/>
        </w:rPr>
        <w:t>浙江华悦汽车零部件股份有限公司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02" w:rsidRDefault="00BC1402" w:rsidP="006B1554">
      <w:r>
        <w:separator/>
      </w:r>
    </w:p>
  </w:endnote>
  <w:endnote w:type="continuationSeparator" w:id="0">
    <w:p w:rsidR="00BC1402" w:rsidRDefault="00BC140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01A0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101A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02" w:rsidRDefault="00BC1402" w:rsidP="006B1554">
      <w:r>
        <w:separator/>
      </w:r>
    </w:p>
  </w:footnote>
  <w:footnote w:type="continuationSeparator" w:id="0">
    <w:p w:rsidR="00BC1402" w:rsidRDefault="00BC140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812"/>
    <w:rsid w:val="00185DFC"/>
    <w:rsid w:val="00195298"/>
    <w:rsid w:val="001A381B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101A0"/>
    <w:rsid w:val="00427464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34F6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0143"/>
    <w:rsid w:val="006652D5"/>
    <w:rsid w:val="00694469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1402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B4531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747F2"/>
    <w:rsid w:val="00F83883"/>
    <w:rsid w:val="00F842FF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147</cp:revision>
  <cp:lastPrinted>2023-03-30T11:30:00Z</cp:lastPrinted>
  <dcterms:created xsi:type="dcterms:W3CDTF">2018-09-03T02:40:00Z</dcterms:created>
  <dcterms:modified xsi:type="dcterms:W3CDTF">2023-12-11T08:19:00Z</dcterms:modified>
</cp:coreProperties>
</file>