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jc w:val="center"/>
        <w:rPr>
          <w:rFonts w:hint="eastAsia" w:ascii="黑体" w:hAnsi="黑体" w:eastAsia="黑体"/>
          <w:sz w:val="32"/>
          <w:szCs w:val="32"/>
        </w:rPr>
      </w:pPr>
      <w:r>
        <w:rPr>
          <w:rFonts w:hint="eastAsia" w:ascii="黑体" w:hAnsi="黑体" w:eastAsia="黑体"/>
          <w:sz w:val="32"/>
          <w:szCs w:val="32"/>
        </w:rPr>
        <w:t>主 体 变 更 协 议</w:t>
      </w:r>
    </w:p>
    <w:p>
      <w:pPr>
        <w:spacing w:before="156" w:after="156"/>
      </w:pPr>
    </w:p>
    <w:p>
      <w:pPr>
        <w:spacing w:before="156" w:after="156"/>
        <w:rPr>
          <w:rFonts w:hint="eastAsia"/>
        </w:rPr>
      </w:pPr>
      <w:r>
        <w:rPr>
          <w:rFonts w:hint="eastAsia"/>
        </w:rPr>
        <w:t xml:space="preserve">甲方:  </w:t>
      </w:r>
      <w:r>
        <w:rPr>
          <w:rFonts w:hint="eastAsia"/>
          <w:lang w:eastAsia="zh-CN"/>
        </w:rPr>
        <w:t>潍坊光华荣昌汽车技术有限公司</w:t>
      </w:r>
      <w:r>
        <w:rPr>
          <w:rFonts w:hint="eastAsia"/>
        </w:rPr>
        <w:t xml:space="preserve">                                            </w:t>
      </w:r>
    </w:p>
    <w:p>
      <w:pPr>
        <w:spacing w:before="156" w:after="156"/>
        <w:rPr>
          <w:rFonts w:hint="eastAsia"/>
        </w:rPr>
      </w:pPr>
      <w:r>
        <w:rPr>
          <w:rFonts w:hint="eastAsia"/>
        </w:rPr>
        <w:t>乙方：</w:t>
      </w:r>
      <w:r>
        <w:rPr>
          <w:rFonts w:hint="eastAsia"/>
          <w:lang w:eastAsia="zh-CN"/>
        </w:rPr>
        <w:t>日照联成工程机械有限公司</w:t>
      </w:r>
      <w:r>
        <w:rPr>
          <w:rFonts w:hint="eastAsia"/>
        </w:rPr>
        <w:t xml:space="preserve"> </w:t>
      </w:r>
    </w:p>
    <w:p>
      <w:pPr>
        <w:spacing w:before="156" w:after="156"/>
        <w:rPr>
          <w:rFonts w:hint="eastAsia" w:eastAsiaTheme="minorEastAsia"/>
          <w:lang w:eastAsia="zh-CN"/>
        </w:rPr>
      </w:pPr>
      <w:r>
        <w:rPr>
          <w:rFonts w:hint="eastAsia"/>
        </w:rPr>
        <w:t>丙方：</w:t>
      </w:r>
      <w:r>
        <w:rPr>
          <w:rFonts w:hint="eastAsia"/>
          <w:lang w:eastAsia="zh-CN"/>
        </w:rPr>
        <w:t>日照联成汽车部件有限公司</w:t>
      </w:r>
    </w:p>
    <w:p>
      <w:pPr>
        <w:spacing w:before="156" w:after="156"/>
      </w:pPr>
    </w:p>
    <w:p>
      <w:pPr>
        <w:spacing w:before="156" w:after="156"/>
        <w:ind w:firstLine="420"/>
        <w:rPr>
          <w:rFonts w:hint="eastAsia"/>
        </w:rPr>
      </w:pPr>
      <w:r>
        <w:rPr>
          <w:rFonts w:hint="eastAsia"/>
        </w:rPr>
        <w:t xml:space="preserve">鉴于甲乙双方于    </w:t>
      </w:r>
      <w:r>
        <w:rPr>
          <w:rFonts w:hint="eastAsia"/>
          <w:lang w:val="en-US" w:eastAsia="zh-CN"/>
        </w:rPr>
        <w:t>2022</w:t>
      </w:r>
      <w:bookmarkStart w:id="0" w:name="_GoBack"/>
      <w:bookmarkEnd w:id="0"/>
      <w:r>
        <w:rPr>
          <w:rFonts w:hint="eastAsia"/>
        </w:rPr>
        <w:t xml:space="preserve">  年 </w:t>
      </w:r>
      <w:r>
        <w:rPr>
          <w:rFonts w:hint="eastAsia"/>
          <w:lang w:val="en-US" w:eastAsia="zh-CN"/>
        </w:rPr>
        <w:t>1</w:t>
      </w:r>
      <w:r>
        <w:rPr>
          <w:rFonts w:hint="eastAsia"/>
        </w:rPr>
        <w:t xml:space="preserve"> 月 </w:t>
      </w:r>
      <w:r>
        <w:rPr>
          <w:rFonts w:hint="eastAsia"/>
          <w:lang w:val="en-US" w:eastAsia="zh-CN"/>
        </w:rPr>
        <w:t>1</w:t>
      </w:r>
      <w:r>
        <w:rPr>
          <w:rFonts w:hint="eastAsia"/>
        </w:rPr>
        <w:t xml:space="preserve">  日签订《 </w:t>
      </w:r>
      <w:r>
        <w:rPr>
          <w:rFonts w:hint="eastAsia"/>
          <w:lang w:eastAsia="zh-CN"/>
        </w:rPr>
        <w:t>商务采购合同</w:t>
      </w:r>
      <w:r>
        <w:rPr>
          <w:rFonts w:hint="eastAsia"/>
        </w:rPr>
        <w:t>》（合同编号：</w:t>
      </w:r>
      <w:r>
        <w:rPr>
          <w:rFonts w:hint="eastAsia"/>
          <w:lang w:val="en-US" w:eastAsia="zh-CN"/>
        </w:rPr>
        <w:t>WFGHRCHT20221081</w:t>
      </w:r>
      <w:r>
        <w:rPr>
          <w:rFonts w:hint="eastAsia"/>
        </w:rPr>
        <w:t>以下简称“原合同”）。乙方由于自身业务发展需要，将原合同项下所有权利义务转移至丙方。现经三方友好协商，达成如下协议：</w:t>
      </w:r>
    </w:p>
    <w:p>
      <w:pPr>
        <w:spacing w:before="156" w:after="156"/>
        <w:rPr>
          <w:rFonts w:hint="eastAsia"/>
        </w:rPr>
      </w:pPr>
      <w:r>
        <w:rPr>
          <w:rFonts w:hint="eastAsia"/>
        </w:rPr>
        <w:t xml:space="preserve">1、自  </w:t>
      </w:r>
      <w:r>
        <w:rPr>
          <w:rFonts w:hint="eastAsia"/>
          <w:lang w:val="en-US" w:eastAsia="zh-CN"/>
        </w:rPr>
        <w:t>2024</w:t>
      </w:r>
      <w:r>
        <w:rPr>
          <w:rFonts w:hint="eastAsia"/>
        </w:rPr>
        <w:t xml:space="preserve">  年  </w:t>
      </w:r>
      <w:r>
        <w:rPr>
          <w:rFonts w:hint="eastAsia"/>
          <w:lang w:val="en-US" w:eastAsia="zh-CN"/>
        </w:rPr>
        <w:t>1</w:t>
      </w:r>
      <w:r>
        <w:rPr>
          <w:rFonts w:hint="eastAsia"/>
        </w:rPr>
        <w:t xml:space="preserve"> 月 </w:t>
      </w:r>
      <w:r>
        <w:rPr>
          <w:rFonts w:hint="eastAsia"/>
          <w:lang w:val="en-US" w:eastAsia="zh-CN"/>
        </w:rPr>
        <w:t>1</w:t>
      </w:r>
      <w:r>
        <w:rPr>
          <w:rFonts w:hint="eastAsia"/>
        </w:rPr>
        <w:t xml:space="preserve"> 日起，乙方在原合同项下的全部权利与义务转让给丙方。</w:t>
      </w:r>
    </w:p>
    <w:p>
      <w:pPr>
        <w:spacing w:before="156" w:after="156"/>
        <w:rPr>
          <w:rFonts w:hint="eastAsia"/>
        </w:rPr>
      </w:pPr>
      <w:r>
        <w:rPr>
          <w:rFonts w:hint="eastAsia"/>
        </w:rPr>
        <w:t xml:space="preserve">2、丙方同意自  </w:t>
      </w:r>
      <w:r>
        <w:rPr>
          <w:rFonts w:hint="eastAsia"/>
          <w:lang w:val="en-US" w:eastAsia="zh-CN"/>
        </w:rPr>
        <w:t>2024</w:t>
      </w:r>
      <w:r>
        <w:rPr>
          <w:rFonts w:hint="eastAsia"/>
        </w:rPr>
        <w:t xml:space="preserve">  年  </w:t>
      </w:r>
      <w:r>
        <w:rPr>
          <w:rFonts w:hint="eastAsia"/>
          <w:lang w:val="en-US" w:eastAsia="zh-CN"/>
        </w:rPr>
        <w:t>1</w:t>
      </w:r>
      <w:r>
        <w:rPr>
          <w:rFonts w:hint="eastAsia"/>
        </w:rPr>
        <w:t xml:space="preserve"> 月 </w:t>
      </w:r>
      <w:r>
        <w:rPr>
          <w:rFonts w:hint="eastAsia"/>
          <w:lang w:val="en-US" w:eastAsia="zh-CN"/>
        </w:rPr>
        <w:t>1</w:t>
      </w:r>
      <w:r>
        <w:rPr>
          <w:rFonts w:hint="eastAsia"/>
        </w:rPr>
        <w:t xml:space="preserve"> 日起，受让乙方在原合同项下的所有权利和义务，继续为甲方提供服务。</w:t>
      </w:r>
    </w:p>
    <w:p>
      <w:pPr>
        <w:spacing w:before="156" w:after="156"/>
        <w:rPr>
          <w:rFonts w:hint="eastAsia"/>
        </w:rPr>
      </w:pPr>
      <w:r>
        <w:rPr>
          <w:rFonts w:hint="eastAsia"/>
        </w:rPr>
        <w:t>3、甲方同意上述权利义务转让行为。原合同其他条款不变，仍在原合同约定范围内继续有效。</w:t>
      </w:r>
    </w:p>
    <w:p>
      <w:pPr>
        <w:spacing w:before="156" w:after="156"/>
        <w:rPr>
          <w:rFonts w:hint="eastAsia"/>
        </w:rPr>
      </w:pPr>
      <w:r>
        <w:rPr>
          <w:rFonts w:hint="eastAsia"/>
        </w:rPr>
        <w:t>4、上述变更日期前，甲乙双方之间依原合同已经产生的债权债务关系仍然有效，对本协议各方构成有效约束。</w:t>
      </w:r>
    </w:p>
    <w:p>
      <w:pPr>
        <w:spacing w:before="156" w:after="156"/>
        <w:rPr>
          <w:rFonts w:hint="eastAsia"/>
        </w:rPr>
      </w:pPr>
      <w:r>
        <w:rPr>
          <w:rFonts w:hint="eastAsia"/>
        </w:rPr>
        <w:t>5、乙方与丙方任何一方违反本合同中对甲方义务的，甲方可向乙方和丙方双方或任何一方要求履行合同义务和承担违约责任，乙丙双方须共同对甲方承担损失，对甲方承担连带责任。</w:t>
      </w:r>
    </w:p>
    <w:p>
      <w:pPr>
        <w:spacing w:before="156" w:after="156"/>
        <w:rPr>
          <w:rFonts w:hint="eastAsia"/>
        </w:rPr>
      </w:pPr>
      <w:r>
        <w:rPr>
          <w:rFonts w:hint="eastAsia"/>
        </w:rPr>
        <w:t>6、 本协议自三方签字盖章之日起生效。本协议壹式叁份，各方各执壹份，具有同等效力。</w:t>
      </w:r>
    </w:p>
    <w:p>
      <w:pPr>
        <w:spacing w:before="156" w:after="156"/>
        <w:rPr>
          <w:rFonts w:hint="eastAsia"/>
        </w:rPr>
      </w:pPr>
    </w:p>
    <w:p>
      <w:pPr>
        <w:spacing w:before="156" w:after="156"/>
        <w:rPr>
          <w:rFonts w:hint="eastAsia"/>
        </w:rPr>
      </w:pPr>
    </w:p>
    <w:p>
      <w:pPr>
        <w:spacing w:before="156" w:after="156"/>
      </w:pPr>
    </w:p>
    <w:p>
      <w:pPr>
        <w:spacing w:before="156" w:after="156"/>
        <w:rPr>
          <w:rFonts w:hint="eastAsia"/>
        </w:rPr>
      </w:pPr>
      <w:r>
        <w:rPr>
          <w:rFonts w:hint="eastAsia"/>
        </w:rPr>
        <w:t>以下为签署页，无正文</w:t>
      </w:r>
    </w:p>
    <w:p>
      <w:pPr>
        <w:spacing w:before="156" w:after="156"/>
      </w:pPr>
    </w:p>
    <w:p>
      <w:pPr>
        <w:spacing w:before="156" w:after="156"/>
        <w:rPr>
          <w:rFonts w:hint="eastAsia"/>
        </w:rPr>
      </w:pPr>
      <w:r>
        <w:rPr>
          <w:rFonts w:hint="eastAsia"/>
        </w:rPr>
        <w:t>甲方：                           乙方：</w:t>
      </w:r>
    </w:p>
    <w:p>
      <w:pPr>
        <w:spacing w:before="156" w:after="156"/>
        <w:rPr>
          <w:rFonts w:hint="eastAsia"/>
        </w:rPr>
      </w:pPr>
      <w:r>
        <w:rPr>
          <w:rFonts w:hint="eastAsia"/>
        </w:rPr>
        <w:t>授权代表：                       授权代表：</w:t>
      </w:r>
    </w:p>
    <w:p>
      <w:pPr>
        <w:spacing w:before="156" w:after="156"/>
        <w:rPr>
          <w:rFonts w:hint="eastAsia"/>
        </w:rPr>
      </w:pPr>
      <w:r>
        <w:rPr>
          <w:rFonts w:hint="eastAsia"/>
        </w:rPr>
        <w:t>地址：                           地址：</w:t>
      </w:r>
    </w:p>
    <w:p>
      <w:pPr>
        <w:spacing w:before="156" w:after="156"/>
        <w:rPr>
          <w:rFonts w:hint="eastAsia"/>
        </w:rPr>
      </w:pPr>
      <w:r>
        <w:rPr>
          <w:rFonts w:hint="eastAsia"/>
        </w:rPr>
        <w:t>电话：                           电话：</w:t>
      </w:r>
    </w:p>
    <w:p>
      <w:pPr>
        <w:spacing w:before="156" w:after="156"/>
      </w:pPr>
    </w:p>
    <w:p>
      <w:pPr>
        <w:spacing w:before="156" w:after="156"/>
      </w:pPr>
    </w:p>
    <w:p>
      <w:pPr>
        <w:spacing w:before="156" w:after="156"/>
        <w:rPr>
          <w:rFonts w:hint="eastAsia"/>
        </w:rPr>
      </w:pPr>
      <w:r>
        <w:rPr>
          <w:rFonts w:hint="eastAsia"/>
        </w:rPr>
        <w:t>丙方：</w:t>
      </w:r>
    </w:p>
    <w:p>
      <w:pPr>
        <w:spacing w:before="156" w:after="156"/>
        <w:rPr>
          <w:rFonts w:hint="eastAsia"/>
        </w:rPr>
      </w:pPr>
      <w:r>
        <w:rPr>
          <w:rFonts w:hint="eastAsia"/>
        </w:rPr>
        <w:t>授权代表：</w:t>
      </w:r>
    </w:p>
    <w:p>
      <w:pPr>
        <w:spacing w:before="156" w:after="156"/>
        <w:rPr>
          <w:rFonts w:hint="eastAsia"/>
        </w:rPr>
      </w:pPr>
      <w:r>
        <w:rPr>
          <w:rFonts w:hint="eastAsia"/>
        </w:rPr>
        <w:t>地址：</w:t>
      </w:r>
    </w:p>
    <w:p>
      <w:pPr>
        <w:spacing w:before="156" w:after="156"/>
        <w:rPr>
          <w:rFonts w:hint="eastAsia"/>
        </w:rPr>
      </w:pPr>
      <w:r>
        <w:rPr>
          <w:rFonts w:hint="eastAsia"/>
        </w:rPr>
        <w:t>电话：</w:t>
      </w:r>
    </w:p>
    <w:p>
      <w:pPr>
        <w:spacing w:before="156" w:after="156"/>
      </w:pPr>
    </w:p>
    <w:p>
      <w:pPr>
        <w:spacing w:before="156" w:after="156"/>
      </w:pPr>
      <w:r>
        <w:rPr>
          <w:rFonts w:hint="eastAsia"/>
        </w:rPr>
        <w:t>签订日期：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FhZjI5ZmU4NWMwMjI1OTNkMzlhYjdiYjc3ZmYzZDgifQ=="/>
  </w:docVars>
  <w:rsids>
    <w:rsidRoot w:val="00322667"/>
    <w:rsid w:val="00322667"/>
    <w:rsid w:val="003E1EA1"/>
    <w:rsid w:val="006C42A8"/>
    <w:rsid w:val="00AD18ED"/>
    <w:rsid w:val="00CC7349"/>
    <w:rsid w:val="00CE5367"/>
    <w:rsid w:val="00EA55D8"/>
    <w:rsid w:val="00F07D80"/>
    <w:rsid w:val="00F72E68"/>
    <w:rsid w:val="6FBD28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360" w:lineRule="auto"/>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7"/>
    <w:qFormat/>
    <w:uiPriority w:val="9"/>
    <w:pPr>
      <w:keepNext/>
      <w:keepLines/>
      <w:spacing w:beforeLines="200" w:afterLines="200" w:line="240" w:lineRule="auto"/>
      <w:ind w:left="100" w:leftChars="100" w:right="100" w:rightChars="100"/>
      <w:jc w:val="left"/>
      <w:outlineLvl w:val="0"/>
    </w:pPr>
    <w:rPr>
      <w:rFonts w:eastAsia="宋体"/>
      <w:b/>
      <w:bCs/>
      <w:kern w:val="44"/>
      <w:sz w:val="30"/>
      <w:szCs w:val="44"/>
    </w:rPr>
  </w:style>
  <w:style w:type="paragraph" w:styleId="3">
    <w:name w:val="heading 2"/>
    <w:basedOn w:val="1"/>
    <w:next w:val="1"/>
    <w:link w:val="8"/>
    <w:unhideWhenUsed/>
    <w:qFormat/>
    <w:uiPriority w:val="9"/>
    <w:pPr>
      <w:keepNext/>
      <w:keepLines/>
      <w:spacing w:before="260" w:after="260" w:line="416" w:lineRule="auto"/>
      <w:jc w:val="left"/>
      <w:outlineLvl w:val="1"/>
    </w:pPr>
    <w:rPr>
      <w:rFonts w:eastAsia="宋体" w:asciiTheme="majorHAnsi" w:hAnsiTheme="majorHAnsi" w:cstheme="majorBidi"/>
      <w:b/>
      <w:bCs/>
      <w:szCs w:val="32"/>
    </w:rPr>
  </w:style>
  <w:style w:type="paragraph" w:styleId="4">
    <w:name w:val="heading 3"/>
    <w:basedOn w:val="1"/>
    <w:next w:val="1"/>
    <w:link w:val="9"/>
    <w:unhideWhenUsed/>
    <w:qFormat/>
    <w:uiPriority w:val="9"/>
    <w:pPr>
      <w:keepNext/>
      <w:keepLines/>
      <w:spacing w:before="260" w:after="260" w:line="416" w:lineRule="auto"/>
      <w:jc w:val="left"/>
      <w:outlineLvl w:val="2"/>
    </w:pPr>
    <w:rPr>
      <w:rFonts w:eastAsia="宋体"/>
      <w:bCs/>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标题 1 Char"/>
    <w:basedOn w:val="6"/>
    <w:link w:val="2"/>
    <w:uiPriority w:val="9"/>
    <w:rPr>
      <w:rFonts w:eastAsia="宋体"/>
      <w:b/>
      <w:bCs/>
      <w:kern w:val="44"/>
      <w:sz w:val="30"/>
      <w:szCs w:val="44"/>
    </w:rPr>
  </w:style>
  <w:style w:type="character" w:customStyle="1" w:styleId="8">
    <w:name w:val="标题 2 Char"/>
    <w:basedOn w:val="6"/>
    <w:link w:val="3"/>
    <w:uiPriority w:val="9"/>
    <w:rPr>
      <w:rFonts w:eastAsia="宋体" w:asciiTheme="majorHAnsi" w:hAnsiTheme="majorHAnsi" w:cstheme="majorBidi"/>
      <w:b/>
      <w:bCs/>
      <w:sz w:val="24"/>
      <w:szCs w:val="32"/>
    </w:rPr>
  </w:style>
  <w:style w:type="character" w:customStyle="1" w:styleId="9">
    <w:name w:val="标题 3 Char"/>
    <w:basedOn w:val="6"/>
    <w:link w:val="4"/>
    <w:uiPriority w:val="9"/>
    <w:rPr>
      <w:rFonts w:eastAsia="宋体"/>
      <w:bCs/>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104</Words>
  <Characters>596</Characters>
  <Lines>4</Lines>
  <Paragraphs>1</Paragraphs>
  <TotalTime>125</TotalTime>
  <ScaleCrop>false</ScaleCrop>
  <LinksUpToDate>false</LinksUpToDate>
  <CharactersWithSpaces>699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2023-12-07T02:53:00Z</dcterms:created>
  <dc:creator>PC</dc:creator>
  <cp:lastModifiedBy>李林峰</cp:lastModifiedBy>
  <dcterms:modified xsi:type="dcterms:W3CDTF">2023-12-13T02:21:56Z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5B118A924330409AACCE3BC8C8EBDAEF_12</vt:lpwstr>
  </property>
</Properties>
</file>