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15" w:firstLineChars="84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提前账期付款补充协议</w:t>
      </w:r>
    </w:p>
    <w:p>
      <w:pPr>
        <w:spacing w:line="560" w:lineRule="exact"/>
        <w:ind w:left="-525" w:leftChars="-250" w:right="-525" w:rightChars="-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甲方：中国重汽集团济南橡塑件有限公司 </w:t>
      </w:r>
    </w:p>
    <w:p>
      <w:pPr>
        <w:spacing w:line="560" w:lineRule="exact"/>
        <w:ind w:left="-525" w:leftChars="-250" w:right="-525" w:rightChars="-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乙方：河北光华荣昌汽车部件有限公司</w:t>
      </w:r>
    </w:p>
    <w:p>
      <w:pPr>
        <w:spacing w:line="560" w:lineRule="exact"/>
        <w:ind w:left="-525" w:leftChars="-250" w:right="-525" w:rightChars="-25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根据甲乙双方签订的202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《采购合同》（以下简称原协议）约定，甲方付款方式为乙方发票挂账后按双方约定的账期结算，现经双方友好协商，甲方同意按照乙方申请改变原协议约定的付款条件，提前支付相关账期的货款，达成如下协议：</w:t>
      </w:r>
    </w:p>
    <w:p>
      <w:pPr>
        <w:spacing w:line="560" w:lineRule="exact"/>
        <w:ind w:left="-525" w:leftChars="-250" w:right="-525" w:rightChars="-25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一、甲方同意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日前以(商业汇票）方式提前支付乙方应付货款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580000.00</w:t>
      </w:r>
      <w:r>
        <w:rPr>
          <w:rFonts w:hint="eastAsia" w:ascii="仿宋_GB2312" w:eastAsia="仿宋_GB2312"/>
          <w:sz w:val="28"/>
          <w:szCs w:val="28"/>
        </w:rPr>
        <w:t>元（大写：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伍拾捌万元整</w:t>
      </w:r>
      <w:r>
        <w:rPr>
          <w:rFonts w:hint="eastAsia" w:ascii="仿宋_GB2312" w:eastAsia="仿宋_GB2312"/>
          <w:sz w:val="28"/>
          <w:szCs w:val="28"/>
        </w:rPr>
        <w:t>，含税）。</w:t>
      </w:r>
    </w:p>
    <w:p>
      <w:pPr>
        <w:spacing w:line="560" w:lineRule="exact"/>
        <w:ind w:left="-525" w:leftChars="-250" w:right="-525" w:rightChars="-25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二、因甲方提前支付货款，乙方同意给予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8900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.00</w:t>
      </w:r>
      <w:r>
        <w:rPr>
          <w:rFonts w:hint="eastAsia" w:ascii="仿宋_GB2312" w:eastAsia="仿宋_GB2312"/>
          <w:sz w:val="28"/>
          <w:szCs w:val="28"/>
        </w:rPr>
        <w:t>元的现金折扣，即甲方仅支付折扣后金额计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571100.00</w:t>
      </w:r>
      <w:r>
        <w:rPr>
          <w:rFonts w:hint="eastAsia" w:ascii="仿宋_GB2312" w:eastAsia="仿宋_GB2312"/>
          <w:sz w:val="28"/>
          <w:szCs w:val="28"/>
        </w:rPr>
        <w:t>元（大写，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伍拾柒万壹仟壹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佰元整，</w:t>
      </w:r>
      <w:r>
        <w:rPr>
          <w:rFonts w:hint="eastAsia" w:ascii="仿宋_GB2312" w:eastAsia="仿宋_GB2312"/>
          <w:sz w:val="28"/>
          <w:szCs w:val="28"/>
        </w:rPr>
        <w:t>含税）。具体为：</w:t>
      </w:r>
    </w:p>
    <w:tbl>
      <w:tblPr>
        <w:tblStyle w:val="7"/>
        <w:tblW w:w="90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162"/>
        <w:gridCol w:w="1055"/>
        <w:gridCol w:w="1411"/>
        <w:gridCol w:w="1795"/>
        <w:gridCol w:w="16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支付期间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本金（万元）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折扣率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折扣额（万元）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折扣后金额（万元）</w:t>
            </w:r>
          </w:p>
        </w:tc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C=A*B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D=A-C</w:t>
            </w:r>
          </w:p>
        </w:tc>
        <w:tc>
          <w:tcPr>
            <w:tcW w:w="16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提前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付款期付款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1%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26.73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1月到期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提前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付款期付款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2%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0.62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30.38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2月到期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合计金额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58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0.89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57.11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spacing w:line="560" w:lineRule="exact"/>
        <w:ind w:left="-525" w:leftChars="-250" w:right="-525" w:rightChars="-25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三、乙方同意执行本协议付款额度的安排，并开具相应付款额的收据给甲方，甲方收到收据后支付货款。</w:t>
      </w:r>
    </w:p>
    <w:p>
      <w:pPr>
        <w:spacing w:line="560" w:lineRule="exact"/>
        <w:ind w:left="-525" w:leftChars="-250" w:right="-525" w:rightChars="-25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四、本协议需经甲乙双方签署后生效。</w:t>
      </w:r>
    </w:p>
    <w:p>
      <w:pPr>
        <w:tabs>
          <w:tab w:val="left" w:pos="1004"/>
        </w:tabs>
        <w:spacing w:line="560" w:lineRule="exact"/>
        <w:ind w:left="-525" w:leftChars="-250" w:right="-525" w:rightChars="-25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五、除上述变更外，原协议其他条款及附件不变，仍按原协议条款及附件执行。若有争议由双方协商解决，协商不成时由甲方所在地法院诉讼管辖。</w:t>
      </w:r>
    </w:p>
    <w:p>
      <w:pPr>
        <w:tabs>
          <w:tab w:val="left" w:pos="1004"/>
        </w:tabs>
        <w:spacing w:line="560" w:lineRule="exact"/>
        <w:ind w:left="-525" w:leftChars="-250" w:right="-525" w:rightChars="-25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六、本协议一式两份，甲乙双方各执一份。</w:t>
      </w:r>
    </w:p>
    <w:p>
      <w:pPr>
        <w:spacing w:line="560" w:lineRule="exact"/>
        <w:ind w:left="5076" w:leftChars="17" w:hanging="5040" w:hangingChars="18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甲方：                                乙方：</w:t>
      </w:r>
    </w:p>
    <w:p>
      <w:pPr>
        <w:spacing w:line="560" w:lineRule="exact"/>
        <w:rPr>
          <w:rFonts w:ascii="仿宋_GB2312" w:hAnsi="宋体" w:eastAsia="仿宋_GB2312" w:cs="宋体"/>
          <w:sz w:val="28"/>
          <w:szCs w:val="28"/>
        </w:rPr>
      </w:pPr>
    </w:p>
    <w:p>
      <w:pPr>
        <w:spacing w:line="560" w:lineRule="exact"/>
        <w:rPr>
          <w:rFonts w:ascii="Verdana" w:hAnsi="Verdana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日                   </w:t>
      </w:r>
      <w:r>
        <w:rPr>
          <w:rFonts w:ascii="仿宋_GB2312" w:hAnsi="宋体" w:eastAsia="仿宋_GB2312" w:cs="宋体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sectPr>
      <w:headerReference r:id="rId3" w:type="default"/>
      <w:pgSz w:w="11906" w:h="16838"/>
      <w:pgMar w:top="1077" w:right="1701" w:bottom="102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7644917" o:spid="_x0000_s4097" o:spt="136" type="#_x0000_t136" style="position:absolute;left:0pt;margin-left:569.1pt;margin-top:186.55pt;height:10pt;width:86pt;mso-position-horizontal-relative:margin;mso-position-vertical-relative:margin;rotation:-2949120f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刘伟0314882021-09-30" style="font-family:微软雅黑;font-size:10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MmFhYTk3MWRlODRlOTY1ZTE3Y2JlZjg0Y2JkNjMifQ=="/>
  </w:docVars>
  <w:rsids>
    <w:rsidRoot w:val="61CB17C4"/>
    <w:rsid w:val="00002D7E"/>
    <w:rsid w:val="000513AC"/>
    <w:rsid w:val="00101BDE"/>
    <w:rsid w:val="001879BE"/>
    <w:rsid w:val="001C4872"/>
    <w:rsid w:val="002B4C39"/>
    <w:rsid w:val="002D07A5"/>
    <w:rsid w:val="0031588B"/>
    <w:rsid w:val="0033042A"/>
    <w:rsid w:val="0035514E"/>
    <w:rsid w:val="00367392"/>
    <w:rsid w:val="00373266"/>
    <w:rsid w:val="003B0918"/>
    <w:rsid w:val="003D6DAC"/>
    <w:rsid w:val="0041679D"/>
    <w:rsid w:val="00454C2C"/>
    <w:rsid w:val="00521403"/>
    <w:rsid w:val="0055732D"/>
    <w:rsid w:val="0069722E"/>
    <w:rsid w:val="006D5808"/>
    <w:rsid w:val="0071356C"/>
    <w:rsid w:val="00736E10"/>
    <w:rsid w:val="00752E54"/>
    <w:rsid w:val="00754ED4"/>
    <w:rsid w:val="008F6C34"/>
    <w:rsid w:val="009820D3"/>
    <w:rsid w:val="009C5F47"/>
    <w:rsid w:val="00A7481B"/>
    <w:rsid w:val="00B10AD8"/>
    <w:rsid w:val="00B23702"/>
    <w:rsid w:val="00B441A8"/>
    <w:rsid w:val="00BA3707"/>
    <w:rsid w:val="00C01F88"/>
    <w:rsid w:val="00CE2934"/>
    <w:rsid w:val="00D92CF9"/>
    <w:rsid w:val="00E7411C"/>
    <w:rsid w:val="00EA2DE8"/>
    <w:rsid w:val="00EF2307"/>
    <w:rsid w:val="00F4600C"/>
    <w:rsid w:val="00F61690"/>
    <w:rsid w:val="00F802ED"/>
    <w:rsid w:val="00F85368"/>
    <w:rsid w:val="01DF2C5D"/>
    <w:rsid w:val="051509C8"/>
    <w:rsid w:val="08394DC4"/>
    <w:rsid w:val="0974062B"/>
    <w:rsid w:val="0A067AB9"/>
    <w:rsid w:val="0A2142A8"/>
    <w:rsid w:val="0AFB43B0"/>
    <w:rsid w:val="0CE7326C"/>
    <w:rsid w:val="0F8529C5"/>
    <w:rsid w:val="0FE41B75"/>
    <w:rsid w:val="119B16EA"/>
    <w:rsid w:val="11F41DDF"/>
    <w:rsid w:val="12523762"/>
    <w:rsid w:val="138E4DA7"/>
    <w:rsid w:val="149C4D64"/>
    <w:rsid w:val="153602BC"/>
    <w:rsid w:val="18583BD5"/>
    <w:rsid w:val="18EB7E40"/>
    <w:rsid w:val="19BF28CE"/>
    <w:rsid w:val="1CBD7D71"/>
    <w:rsid w:val="1D4F3CC5"/>
    <w:rsid w:val="1D9D7BEA"/>
    <w:rsid w:val="1E4F7829"/>
    <w:rsid w:val="237473FF"/>
    <w:rsid w:val="25703415"/>
    <w:rsid w:val="25715E12"/>
    <w:rsid w:val="26EC07A5"/>
    <w:rsid w:val="282118C0"/>
    <w:rsid w:val="28D55AB9"/>
    <w:rsid w:val="2943540A"/>
    <w:rsid w:val="2A7268F7"/>
    <w:rsid w:val="2DC03A77"/>
    <w:rsid w:val="2DDE14CC"/>
    <w:rsid w:val="2E38341D"/>
    <w:rsid w:val="2E4E2BC8"/>
    <w:rsid w:val="2E975595"/>
    <w:rsid w:val="2FE766E8"/>
    <w:rsid w:val="30FD312E"/>
    <w:rsid w:val="31020486"/>
    <w:rsid w:val="36626190"/>
    <w:rsid w:val="36B04B83"/>
    <w:rsid w:val="373D6C7A"/>
    <w:rsid w:val="37C36E66"/>
    <w:rsid w:val="38AD498A"/>
    <w:rsid w:val="39C622D1"/>
    <w:rsid w:val="39D31CC1"/>
    <w:rsid w:val="3AD24910"/>
    <w:rsid w:val="3D6764E5"/>
    <w:rsid w:val="3DC13F47"/>
    <w:rsid w:val="3E6D18D9"/>
    <w:rsid w:val="3E7C7ABC"/>
    <w:rsid w:val="41574F97"/>
    <w:rsid w:val="416A1F93"/>
    <w:rsid w:val="41CC6A25"/>
    <w:rsid w:val="46317A07"/>
    <w:rsid w:val="495F1CD2"/>
    <w:rsid w:val="4AE579A8"/>
    <w:rsid w:val="4B3F2395"/>
    <w:rsid w:val="4B766D90"/>
    <w:rsid w:val="4C6337C7"/>
    <w:rsid w:val="4C8D0224"/>
    <w:rsid w:val="4CE6347F"/>
    <w:rsid w:val="4FF860D3"/>
    <w:rsid w:val="50A06FB5"/>
    <w:rsid w:val="51AC46EB"/>
    <w:rsid w:val="55207F6C"/>
    <w:rsid w:val="55DE517E"/>
    <w:rsid w:val="59977BD6"/>
    <w:rsid w:val="5B873102"/>
    <w:rsid w:val="5BD94E71"/>
    <w:rsid w:val="5DA66396"/>
    <w:rsid w:val="5DAA6AFB"/>
    <w:rsid w:val="5FDC1FC3"/>
    <w:rsid w:val="60DA0BF8"/>
    <w:rsid w:val="60E9189B"/>
    <w:rsid w:val="61170AA2"/>
    <w:rsid w:val="61CB17C4"/>
    <w:rsid w:val="65FB7F59"/>
    <w:rsid w:val="669C01FC"/>
    <w:rsid w:val="67CE3685"/>
    <w:rsid w:val="68B22B01"/>
    <w:rsid w:val="6AA10091"/>
    <w:rsid w:val="6ADC5A79"/>
    <w:rsid w:val="6DA0371B"/>
    <w:rsid w:val="6E1D20F2"/>
    <w:rsid w:val="70ED56B3"/>
    <w:rsid w:val="70FE0BE9"/>
    <w:rsid w:val="762F50EB"/>
    <w:rsid w:val="79E92285"/>
    <w:rsid w:val="7A8D54D0"/>
    <w:rsid w:val="7A9708FF"/>
    <w:rsid w:val="7C455ADA"/>
    <w:rsid w:val="7CAE2219"/>
    <w:rsid w:val="7E8E791F"/>
    <w:rsid w:val="7F0709B3"/>
    <w:rsid w:val="7F42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annotation reference"/>
    <w:basedOn w:val="8"/>
    <w:autoRedefine/>
    <w:qFormat/>
    <w:uiPriority w:val="0"/>
    <w:rPr>
      <w:sz w:val="21"/>
      <w:szCs w:val="21"/>
    </w:rPr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b/>
      <w:bCs/>
      <w:kern w:val="2"/>
      <w:sz w:val="21"/>
      <w:szCs w:val="24"/>
    </w:rPr>
  </w:style>
  <w:style w:type="character" w:customStyle="1" w:styleId="13">
    <w:name w:val="页眉 字符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519</Words>
  <Characters>603</Characters>
  <Lines>4</Lines>
  <Paragraphs>1</Paragraphs>
  <TotalTime>8</TotalTime>
  <ScaleCrop>false</ScaleCrop>
  <LinksUpToDate>false</LinksUpToDate>
  <CharactersWithSpaces>655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2021-09-28T00:52:00Z</dcterms:created>
  <dc:creator>'，'</dc:creator>
  <cp:lastModifiedBy>赵伟</cp:lastModifiedBy>
  <cp:lastPrinted>2023-08-18T06:35:00Z</cp:lastPrinted>
  <dcterms:modified xsi:type="dcterms:W3CDTF">2023-12-22T07:37:05Z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B2C866F1B57F4929A3916015F96246EC</vt:lpwstr>
  </property>
</Properties>
</file>