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760" w:lineRule="exact"/>
        <w:ind w:left="0" w:right="0"/>
        <w:jc w:val="center"/>
        <w:rPr>
          <w:sz w:val="44"/>
          <w:szCs w:val="44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48"/>
          <w:szCs w:val="48"/>
          <w:lang w:val="en-US" w:eastAsia="zh-CN" w:bidi="ar"/>
        </w:rPr>
        <w:t>对账（函证）业务授权委托书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60" w:lineRule="exact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中国重汽集团成都王牌商用车有限公司：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60" w:lineRule="exact"/>
        <w:ind w:left="0" w:right="0" w:firstLine="640" w:firstLineChars="2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兹授权我公司员工：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车月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(居民身份证号：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510183199310080032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），前往贵公司对账（函证）业务，对账（函证）日期：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2024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1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26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日至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2025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1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25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日，对账（函证）用途：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财务审计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，请贵公司给予办理。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3840" w:firstLineChars="120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河北光华荣昌汽车部件有限公司（公章）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    2024 年 1 月 26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eastAsia="仿宋_GB2312" w:cs="仿宋_GB2312"/>
          <w:bCs/>
          <w:w w:val="90"/>
          <w:sz w:val="3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bCs/>
          <w:w w:val="90"/>
          <w:kern w:val="2"/>
          <w:sz w:val="32"/>
          <w:szCs w:val="24"/>
          <w:lang w:val="en-US" w:eastAsia="zh-CN" w:bidi="ar"/>
        </w:rPr>
        <w:t>附：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身份证复印件(加盖公章)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仿宋_GB2312" w:eastAsia="仿宋_GB2312" w:cs="仿宋_GB2312"/>
          <w:bCs/>
          <w:w w:val="90"/>
          <w:sz w:val="32"/>
          <w:szCs w:val="2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仿宋_GB2312" w:eastAsia="仿宋_GB2312" w:cs="仿宋_GB2312"/>
          <w:bCs/>
          <w:w w:val="90"/>
          <w:sz w:val="32"/>
          <w:szCs w:val="2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仿宋_GB2312" w:eastAsia="仿宋_GB2312" w:cs="仿宋_GB2312"/>
          <w:bCs/>
          <w:w w:val="90"/>
          <w:sz w:val="32"/>
          <w:szCs w:val="24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仿宋_GB2312" w:eastAsia="仿宋_GB2312" w:cs="仿宋_GB2312"/>
          <w:bCs/>
          <w:w w:val="90"/>
          <w:sz w:val="32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eastAsia="仿宋_GB2312" w:cs="仿宋_GB2312"/>
          <w:bCs/>
          <w:w w:val="90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中国重汽集团成都王牌商用车有限公司: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业务员审核(签字):             业务部经理审核(签字)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法审部审核(签字):             财务部经理审核(签字):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 xml:space="preserve">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sectPr>
      <w:pgSz w:w="11906" w:h="16838"/>
      <w:pgMar w:top="1440" w:right="1135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TExODBlYTM5ZGQ3OTZlNTNlYTYxMjA1N2E1MTcifQ=="/>
  </w:docVars>
  <w:rsids>
    <w:rsidRoot w:val="488477D6"/>
    <w:rsid w:val="30EE15F5"/>
    <w:rsid w:val="400A2F07"/>
    <w:rsid w:val="488477D6"/>
    <w:rsid w:val="6CB8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2020-03-09T01:57:00Z</dcterms:created>
  <dc:creator>Administrator</dc:creator>
  <cp:lastModifiedBy>GHRC</cp:lastModifiedBy>
  <dcterms:modified xsi:type="dcterms:W3CDTF">2024-01-26T03:06:55Z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1BF835AFC7824C82A7D4EE2D568FC71D_12</vt:lpwstr>
  </property>
</Properties>
</file>