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b/>
          <w:sz w:val="32"/>
          <w:szCs w:val="32"/>
        </w:rPr>
        <w:t>法人授权委托书</w:t>
      </w:r>
    </w:p>
    <w:p>
      <w:pPr>
        <w:spacing w:line="360" w:lineRule="auto"/>
      </w:pPr>
      <w:r>
        <w:t>　　委托单位：</w:t>
      </w:r>
      <w:r>
        <w:rPr>
          <w:rFonts w:hint="eastAsia"/>
          <w:lang w:val="en-US" w:eastAsia="zh-CN"/>
        </w:rPr>
        <w:t>河北光华荣昌汽车部件有限公司</w:t>
      </w:r>
    </w:p>
    <w:p>
      <w:pPr>
        <w:spacing w:line="360" w:lineRule="auto"/>
      </w:pPr>
      <w:r>
        <w:t>　　法定代表人：</w:t>
      </w:r>
      <w:r>
        <w:rPr>
          <w:rFonts w:hint="eastAsia"/>
          <w:lang w:val="en-US" w:eastAsia="zh-CN"/>
        </w:rPr>
        <w:t>赵月强</w:t>
      </w:r>
    </w:p>
    <w:p>
      <w:pPr>
        <w:spacing w:line="360" w:lineRule="auto"/>
      </w:pPr>
      <w:r>
        <w:t>　　法人授权责任人姓名：</w:t>
      </w:r>
      <w:r>
        <w:rPr>
          <w:rFonts w:hint="eastAsia"/>
          <w:lang w:val="en-US" w:eastAsia="zh-CN"/>
        </w:rPr>
        <w:t>车月</w:t>
      </w:r>
    </w:p>
    <w:p>
      <w:pPr>
        <w:spacing w:line="360" w:lineRule="auto"/>
      </w:pPr>
      <w:r>
        <w:t>　　联系电话：</w:t>
      </w:r>
      <w:r>
        <w:rPr>
          <w:rFonts w:hint="eastAsia"/>
        </w:rPr>
        <w:t>13730880021</w:t>
      </w:r>
    </w:p>
    <w:p>
      <w:pPr>
        <w:spacing w:line="360" w:lineRule="auto"/>
        <w:ind w:firstLine="420"/>
      </w:pPr>
      <w:r>
        <w:t>身份证号码：</w:t>
      </w:r>
      <w:r>
        <w:rPr>
          <w:rFonts w:hint="eastAsia"/>
        </w:rPr>
        <w:t>510183199310080032</w:t>
      </w:r>
      <w:r>
        <w:t>　　</w:t>
      </w:r>
    </w:p>
    <w:p>
      <w:pPr>
        <w:spacing w:line="360" w:lineRule="auto"/>
        <w:ind w:firstLine="420"/>
      </w:pPr>
      <w:r>
        <w:t>工作单位：</w:t>
      </w:r>
      <w:r>
        <w:rPr>
          <w:rFonts w:hint="eastAsia"/>
          <w:lang w:val="en-US" w:eastAsia="zh-CN"/>
        </w:rPr>
        <w:t>成都光华智能汽车部件有限公司</w:t>
      </w:r>
    </w:p>
    <w:p>
      <w:pPr>
        <w:spacing w:line="360" w:lineRule="auto"/>
        <w:ind w:firstLine="420"/>
        <w:rPr>
          <w:rFonts w:hint="eastAsia"/>
        </w:rPr>
      </w:pPr>
      <w:r>
        <w:t>现委托上述授权责任人作为我单位在</w:t>
      </w:r>
      <w:r>
        <w:rPr>
          <w:rFonts w:hint="eastAsia"/>
        </w:rPr>
        <w:t>中国重汽集团成都王牌商用车有限公司</w:t>
      </w:r>
    </w:p>
    <w:p>
      <w:pPr>
        <w:spacing w:line="360" w:lineRule="auto"/>
        <w:ind w:firstLine="420"/>
      </w:pPr>
      <w:r>
        <w:rPr>
          <w:rFonts w:hint="eastAsia"/>
          <w:u w:val="single"/>
        </w:rPr>
        <w:t xml:space="preserve"> </w:t>
      </w:r>
      <w:r>
        <w:rPr>
          <w:rFonts w:hint="eastAsia"/>
          <w:u w:val="single"/>
          <w:lang w:val="en-US" w:eastAsia="zh-CN"/>
        </w:rPr>
        <w:t>2024</w:t>
      </w:r>
      <w:r>
        <w:rPr>
          <w:rFonts w:hint="eastAsia"/>
          <w:u w:val="single"/>
        </w:rPr>
        <w:t xml:space="preserve">年物资配套供应  </w:t>
      </w:r>
      <w:r>
        <w:rPr>
          <w:rFonts w:hint="eastAsia"/>
        </w:rPr>
        <w:t>（项目）</w:t>
      </w:r>
      <w:r>
        <w:t>上的全权代表，代表法人签署相关文件，并</w:t>
      </w:r>
      <w:bookmarkStart w:id="0" w:name="_GoBack"/>
      <w:bookmarkEnd w:id="0"/>
      <w:r>
        <w:t>承担相应的法律责任。</w:t>
      </w:r>
    </w:p>
    <w:p>
      <w:pPr>
        <w:spacing w:line="360" w:lineRule="auto"/>
      </w:pPr>
      <w:r>
        <w:t>　　本授权有效期为此授权书签发之日起至法人代表书面声明本授权作废为止。</w:t>
      </w:r>
    </w:p>
    <w:p>
      <w:pPr>
        <w:spacing w:line="360" w:lineRule="auto"/>
      </w:pPr>
      <w:r>
        <w:t>　　后附法定代表人身份证复印件(加盖人名章或签名)和法人授权责任人身份证复印件(加盖人名章或签名)。</w:t>
      </w:r>
    </w:p>
    <w:p>
      <w:pPr>
        <w:spacing w:line="360" w:lineRule="auto"/>
        <w:ind w:right="420" w:firstLine="5355" w:firstLineChars="2550"/>
      </w:pPr>
      <w:r>
        <w:t>委托单位： (盖章)</w:t>
      </w:r>
    </w:p>
    <w:p>
      <w:pPr>
        <w:spacing w:line="360" w:lineRule="auto"/>
        <w:ind w:right="420"/>
        <w:jc w:val="right"/>
      </w:pPr>
      <w:r>
        <w:t>法定代表人： (签名或盖章)</w:t>
      </w:r>
    </w:p>
    <w:p>
      <w:pPr>
        <w:spacing w:line="360" w:lineRule="auto"/>
        <w:ind w:right="105"/>
        <w:jc w:val="right"/>
      </w:pPr>
      <w:r>
        <w:t>法人授权责任人：(签名或盖章)</w:t>
      </w:r>
    </w:p>
    <w:p>
      <w:pPr>
        <w:spacing w:line="360" w:lineRule="auto"/>
        <w:ind w:right="420" w:firstLine="5460" w:firstLineChars="2600"/>
      </w:pPr>
      <w:r>
        <w:rPr>
          <w:rFonts w:hint="eastAsia"/>
        </w:rPr>
        <w:t>20</w:t>
      </w:r>
      <w:r>
        <w:t>2</w:t>
      </w:r>
      <w:r>
        <w:rPr>
          <w:rFonts w:hint="eastAsia"/>
          <w:lang w:val="en-US" w:eastAsia="zh-CN"/>
        </w:rPr>
        <w:t>3</w:t>
      </w:r>
      <w:r>
        <w:t>年</w:t>
      </w:r>
      <w:r>
        <w:rPr>
          <w:rFonts w:hint="eastAsia"/>
          <w:u w:val="single"/>
        </w:rPr>
        <w:t xml:space="preserve">      </w:t>
      </w:r>
      <w:r>
        <w:t>月</w:t>
      </w:r>
      <w:r>
        <w:rPr>
          <w:u w:val="single"/>
        </w:rPr>
        <w:t xml:space="preserve"> </w:t>
      </w:r>
      <w:r>
        <w:rPr>
          <w:rFonts w:hint="eastAsia"/>
          <w:u w:val="single"/>
        </w:rPr>
        <w:t xml:space="preserve">     </w:t>
      </w:r>
      <w:r>
        <w:t>日</w:t>
      </w:r>
    </w:p>
    <w:p>
      <w:pPr>
        <w:spacing w:line="360" w:lineRule="auto"/>
        <w:rPr>
          <w:rFonts w:hint="eastAsia"/>
        </w:rPr>
      </w:pPr>
      <w:r>
        <w:t>　　</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r>
        <w:t>说明：</w:t>
      </w:r>
    </w:p>
    <w:p>
      <w:pPr>
        <w:spacing w:line="360" w:lineRule="auto"/>
      </w:pPr>
      <w:r>
        <w:t>　　1、法人授权委托书所签发的代理期限必须涵盖代理人所有签字为有效时间。</w:t>
      </w:r>
    </w:p>
    <w:p>
      <w:pPr>
        <w:spacing w:line="360" w:lineRule="auto"/>
      </w:pPr>
      <w:r>
        <w:t>　　2、委托书内容填写要明确，文字要工整清楚，涂改无效。</w:t>
      </w:r>
    </w:p>
    <w:p>
      <w:pPr>
        <w:spacing w:line="360" w:lineRule="auto"/>
      </w:pPr>
      <w:r>
        <w:t>　　3、委托书不得转借、转让，不得买卖。</w:t>
      </w:r>
    </w:p>
    <w:p>
      <w:pPr>
        <w:spacing w:line="360" w:lineRule="auto"/>
      </w:pPr>
      <w:r>
        <w:t>　　4、代理人根据授权范围，以委托单位的名义签订合同，并将此委托书提交给对方作为合同附件。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ExODBlYTM5ZGQ3OTZlNTNlYTYxMjA1N2E1MTcifQ=="/>
    <w:docVar w:name="KSO_WPS_MARK_KEY" w:val="9bdaf80a-7db8-414c-aeac-c54b82e06b93"/>
  </w:docVars>
  <w:rsids>
    <w:rsidRoot w:val="0047454B"/>
    <w:rsid w:val="0006784E"/>
    <w:rsid w:val="00366930"/>
    <w:rsid w:val="0047454B"/>
    <w:rsid w:val="006A116B"/>
    <w:rsid w:val="00712BDD"/>
    <w:rsid w:val="00752A6D"/>
    <w:rsid w:val="007E5A9A"/>
    <w:rsid w:val="009016D9"/>
    <w:rsid w:val="00930393"/>
    <w:rsid w:val="0098197C"/>
    <w:rsid w:val="00CF30BA"/>
    <w:rsid w:val="00D95DB2"/>
    <w:rsid w:val="00DF6CAC"/>
    <w:rsid w:val="00EB261E"/>
    <w:rsid w:val="0C3747DE"/>
    <w:rsid w:val="2CDB483B"/>
    <w:rsid w:val="3BE44C6F"/>
    <w:rsid w:val="5FC77A5B"/>
    <w:rsid w:val="611C71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 w:type="paragraph" w:customStyle="1" w:styleId="8">
    <w:name w:val="tc"/>
    <w:basedOn w:val="1"/>
    <w:qFormat/>
    <w:uiPriority w:val="0"/>
    <w:pPr>
      <w:widowControl/>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364</Words>
  <Characters>368</Characters>
  <Lines>3</Lines>
  <Paragraphs>1</Paragraphs>
  <TotalTime>0</TotalTime>
  <ScaleCrop>false</ScaleCrop>
  <LinksUpToDate>false</LinksUpToDate>
  <CharactersWithSpaces>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2022-01-12T04:03:00Z</dcterms:created>
  <dc:creator>微软用户</dc:creator>
  <cp:lastModifiedBy>GHRC</cp:lastModifiedBy>
  <dcterms:modified xsi:type="dcterms:W3CDTF">2024-01-30T08:55:12Z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3AA8C88F20BD43B88C76164D53B17435_13</vt:lpwstr>
  </property>
</Properties>
</file>