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泡沫压陷硬度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卧铺靠背泡沫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SHT0015466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1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1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泡沫压陷</w:t>
            </w:r>
            <w:r>
              <w:rPr>
                <w:rFonts w:hint="eastAsia" w:ascii="宋体" w:hAnsi="宋体" w:eastAsia="宋体"/>
              </w:rPr>
              <w:t>硬度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H6卧铺靠背泡沫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泡沫压陷</w:t>
            </w:r>
            <w:r>
              <w:rPr>
                <w:rFonts w:hint="eastAsia" w:ascii="宋体" w:hAnsi="宋体" w:eastAsia="宋体"/>
              </w:rPr>
              <w:t>硬度检测，</w:t>
            </w:r>
            <w:r>
              <w:rPr>
                <w:rFonts w:hint="eastAsia" w:ascii="宋体" w:hAnsi="宋体" w:eastAsia="宋体"/>
                <w:lang w:eastAsia="zh-CN"/>
              </w:rPr>
              <w:t>检测结果不评价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采用直径200mm的试验压盘压陷泡沫，首先进行预压3次，压陷为泡沫厚度的70%，之后进行压陷泡沫的40%，保留30s，读取其数值。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68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1"/>
              <w:gridCol w:w="3111"/>
              <w:gridCol w:w="14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22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5" w:hRule="atLeast"/>
              </w:trPr>
              <w:tc>
                <w:tcPr>
                  <w:tcW w:w="228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卧铺靠背泡沫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015-001-202401</w:t>
                  </w:r>
                </w:p>
              </w:tc>
              <w:tc>
                <w:tcPr>
                  <w:tcW w:w="14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360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7" name="图片 1" descr="C:/Users/Administrator/Desktop/GR20240122SQS015-0034/2d3d9ff00071d64c0844bb57eb1dd261.jpg2d3d9ff00071d64c0844bb57eb1dd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GR20240122SQS015-0034/2d3d9ff00071d64c0844bb57eb1dd261.jpg2d3d9ff00071d64c0844bb57eb1dd2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0" b="3810"/>
                  <wp:docPr id="2" name="图片 1" descr="C:/Users/Administrator/Desktop/GR20240122SQS015-0034/a4608b2e0ca5fb1ac54b54fa19689b19.jpga4608b2e0ca5fb1ac54b54fa19689b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GR20240122SQS015-0034/a4608b2e0ca5fb1ac54b54fa19689b19.jpga4608b2e0ca5fb1ac54b54fa19689b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1" name="图片 1" descr="C:/Users/Administrator/Desktop/GR20240122SQS015-0034/810efa04739d19ac7c9d470b1fb76add.jpg810efa04739d19ac7c9d470b1fb76a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122SQS015-0034/810efa04739d19ac7c9d470b1fb76add.jpg810efa04739d19ac7c9d470b1fb76ad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2255520" cy="1691640"/>
                  <wp:effectExtent l="0" t="0" r="0" b="3810"/>
                  <wp:docPr id="10" name="图片 4" descr="C:/Users/Administrator/Desktop/GR20240122SQS015-0034/70e45a959bc60249d1606a6c7f10c4b4.jpg70e45a959bc60249d1606a6c7f10c4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GR20240122SQS015-0034/70e45a959bc60249d1606a6c7f10c4b4.jpg70e45a959bc60249d1606a6c7f10c4b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3" name="图片 4" descr="C:/Users/Administrator/Desktop/GR20240122SQS015-0034/9e0d358d971e3922cea5775bc867f09d.jpg9e0d358d971e3922cea5775bc867f0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/Users/Administrator/Desktop/GR20240122SQS015-0034/9e0d358d971e3922cea5775bc867f09d.jpg9e0d358d971e3922cea5775bc867f09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：GR20240122SQS015-0034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397B77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244D8E"/>
    <w:rsid w:val="23B56380"/>
    <w:rsid w:val="24264B88"/>
    <w:rsid w:val="24B43FF7"/>
    <w:rsid w:val="25BD4353"/>
    <w:rsid w:val="25D36F91"/>
    <w:rsid w:val="26571970"/>
    <w:rsid w:val="27FA76CB"/>
    <w:rsid w:val="280823A4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19196D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E27C11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A483FB6"/>
    <w:rsid w:val="4C8845CA"/>
    <w:rsid w:val="4CFF2296"/>
    <w:rsid w:val="4DFE1724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B242EC8"/>
    <w:rsid w:val="5F5A217E"/>
    <w:rsid w:val="635D08B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0215B6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1EF6-801C-418D-8DD7-FB416290EE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740</Words>
  <Characters>933</Characters>
  <Lines>8</Lines>
  <Paragraphs>2</Paragraphs>
  <TotalTime>3</TotalTime>
  <ScaleCrop>false</ScaleCrop>
  <LinksUpToDate>false</LinksUpToDate>
  <CharactersWithSpaces>988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2024-01-26T01:16:04Z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B4DBA66B1E1745A7843E673FBFAA819F</vt:lpwstr>
  </property>
</Properties>
</file>