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160" w:firstLineChars="600"/>
        <w:rPr>
          <w:rFonts w:hint="eastAsia"/>
          <w:sz w:val="36"/>
          <w:szCs w:val="44"/>
        </w:rPr>
      </w:pPr>
      <w:r>
        <w:rPr>
          <w:rFonts w:hint="eastAsia"/>
          <w:sz w:val="36"/>
          <w:szCs w:val="44"/>
        </w:rPr>
        <w:t>无违法违纪声明</w:t>
      </w:r>
    </w:p>
    <w:p>
      <w:pPr>
        <w:spacing w:line="360" w:lineRule="auto"/>
        <w:rPr>
          <w:rFonts w:hint="eastAsia"/>
          <w:sz w:val="28"/>
          <w:szCs w:val="28"/>
        </w:rPr>
      </w:pPr>
      <w:r>
        <w:rPr>
          <w:rFonts w:hint="eastAsia"/>
          <w:sz w:val="28"/>
          <w:szCs w:val="28"/>
        </w:rPr>
        <w:t>中国重汽集团济南动力有限公司:</w:t>
      </w:r>
    </w:p>
    <w:p>
      <w:pPr>
        <w:spacing w:line="360" w:lineRule="auto"/>
        <w:ind w:firstLine="420" w:firstLineChars="200"/>
        <w:rPr>
          <w:rFonts w:hint="eastAsia"/>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我代表河北光华荣昌汽车部件有限公司对中标合同产品的服务作如下承诺:</w:t>
      </w:r>
    </w:p>
    <w:p>
      <w:pPr>
        <w:spacing w:line="360" w:lineRule="auto"/>
        <w:rPr>
          <w:rFonts w:hint="eastAsia" w:ascii="宋体" w:hAnsi="宋体" w:eastAsia="宋体" w:cs="宋体"/>
          <w:sz w:val="24"/>
          <w:szCs w:val="24"/>
        </w:rPr>
      </w:pPr>
      <w:r>
        <w:rPr>
          <w:rFonts w:hint="eastAsia" w:ascii="宋体" w:hAnsi="宋体" w:eastAsia="宋体" w:cs="宋体"/>
          <w:sz w:val="24"/>
          <w:szCs w:val="24"/>
        </w:rPr>
        <w:t>近三年内我司在经营活动中没有违法违纪行为的声明:</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1680" w:firstLineChars="700"/>
        <w:rPr>
          <w:rFonts w:hint="eastAsia" w:ascii="宋体" w:hAnsi="宋体" w:eastAsia="宋体" w:cs="宋体"/>
          <w:sz w:val="24"/>
          <w:szCs w:val="24"/>
        </w:rPr>
      </w:pPr>
      <w:r>
        <w:rPr>
          <w:rFonts w:hint="eastAsia" w:ascii="宋体" w:hAnsi="宋体" w:eastAsia="宋体" w:cs="宋体"/>
          <w:sz w:val="24"/>
          <w:szCs w:val="24"/>
        </w:rPr>
        <w:t>投标人:(盖章)</w:t>
      </w:r>
    </w:p>
    <w:p>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法定代表人(委托代理人):赵伟</w:t>
      </w:r>
    </w:p>
    <w:p>
      <w:pPr>
        <w:spacing w:line="360" w:lineRule="auto"/>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FhYTk3MWRlODRlOTY1ZTE3Y2JlZjg0Y2JkNjMifQ=="/>
  </w:docVars>
  <w:rsids>
    <w:rsidRoot w:val="00000000"/>
    <w:rsid w:val="32E1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2024-02-23T06:50:57Z</dcterms:created>
  <dc:creator>Administrator</dc:creator>
  <cp:lastModifiedBy>赵伟</cp:lastModifiedBy>
  <dcterms:modified xsi:type="dcterms:W3CDTF">2024-02-23T06:52:31Z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5B59DC53BA50408AA6FE84E8E09D8A22_12</vt:lpwstr>
  </property>
</Properties>
</file>