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23" w:rsidRDefault="0031438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商改座椅定价说明</w:t>
      </w:r>
    </w:p>
    <w:p w:rsidR="00245B23" w:rsidRDefault="003143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长沙超卡领导：</w:t>
      </w:r>
    </w:p>
    <w:p w:rsidR="00245B23" w:rsidRDefault="0031438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我公司供货商改产品</w:t>
      </w:r>
      <w:r>
        <w:rPr>
          <w:sz w:val="24"/>
          <w:szCs w:val="24"/>
        </w:rPr>
        <w:t>L16810000054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，驾驶员座椅总成需要定价。</w:t>
      </w:r>
    </w:p>
    <w:p w:rsidR="00245B23" w:rsidRDefault="0031438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原基础图号驾驶员座椅</w:t>
      </w:r>
      <w:r>
        <w:rPr>
          <w:sz w:val="24"/>
          <w:szCs w:val="24"/>
        </w:rPr>
        <w:t>L168100000</w:t>
      </w:r>
      <w:r>
        <w:rPr>
          <w:rFonts w:hint="eastAsia"/>
          <w:sz w:val="24"/>
          <w:szCs w:val="24"/>
        </w:rPr>
        <w:t>162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年供货之初是临时结算价，</w:t>
      </w:r>
      <w:bookmarkStart w:id="0" w:name="_GoBack"/>
      <w:bookmarkEnd w:id="0"/>
      <w:r>
        <w:rPr>
          <w:rFonts w:hint="eastAsia"/>
          <w:sz w:val="24"/>
          <w:szCs w:val="24"/>
        </w:rPr>
        <w:t>临时价为</w:t>
      </w:r>
      <w:r>
        <w:rPr>
          <w:rFonts w:hint="eastAsia"/>
          <w:sz w:val="24"/>
          <w:szCs w:val="24"/>
        </w:rPr>
        <w:t>1396</w:t>
      </w:r>
      <w:r>
        <w:rPr>
          <w:rFonts w:hint="eastAsia"/>
          <w:sz w:val="24"/>
          <w:szCs w:val="24"/>
        </w:rPr>
        <w:t>元（含税），</w:t>
      </w:r>
    </w:p>
    <w:p w:rsidR="00245B23" w:rsidRDefault="00110235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8.5pt">
            <v:imagedata r:id="rId6" o:title="12"/>
          </v:shape>
        </w:pict>
      </w:r>
    </w:p>
    <w:p w:rsidR="00245B23" w:rsidRDefault="00314383">
      <w:pPr>
        <w:ind w:leftChars="-64" w:left="346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后经过集团采购部核实，于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月下发正式结算价格为</w:t>
      </w:r>
      <w:r>
        <w:rPr>
          <w:rFonts w:hint="eastAsia"/>
          <w:sz w:val="24"/>
          <w:szCs w:val="24"/>
        </w:rPr>
        <w:t>1669</w:t>
      </w:r>
      <w:r>
        <w:rPr>
          <w:rFonts w:hint="eastAsia"/>
          <w:sz w:val="24"/>
          <w:szCs w:val="24"/>
        </w:rPr>
        <w:t>元（含税）。</w:t>
      </w:r>
    </w:p>
    <w:p w:rsidR="00245B23" w:rsidRDefault="00314383">
      <w:pPr>
        <w:ind w:leftChars="-540" w:left="-1134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noProof/>
          <w:sz w:val="24"/>
          <w:szCs w:val="24"/>
        </w:rPr>
        <w:drawing>
          <wp:inline distT="0" distB="0" distL="114300" distR="114300">
            <wp:extent cx="5269230" cy="822960"/>
            <wp:effectExtent l="0" t="0" r="7620" b="15240"/>
            <wp:docPr id="2" name="图片 2" descr="企业微信截图_1712560436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1256043617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23" w:rsidRDefault="0031438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商改产品</w:t>
      </w:r>
      <w:r>
        <w:rPr>
          <w:sz w:val="24"/>
          <w:szCs w:val="24"/>
        </w:rPr>
        <w:t>L16810000054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，驾驶员座椅总成</w:t>
      </w:r>
      <w:r>
        <w:rPr>
          <w:sz w:val="24"/>
          <w:szCs w:val="24"/>
        </w:rPr>
        <w:t>L168100000</w:t>
      </w:r>
      <w:r>
        <w:rPr>
          <w:rFonts w:hint="eastAsia"/>
          <w:sz w:val="24"/>
          <w:szCs w:val="24"/>
        </w:rPr>
        <w:t>162</w:t>
      </w:r>
      <w:r>
        <w:rPr>
          <w:rFonts w:hint="eastAsia"/>
          <w:sz w:val="24"/>
          <w:szCs w:val="24"/>
        </w:rPr>
        <w:t>驾驶员座椅总成的基础上，取消欧马可字样刺绣</w:t>
      </w:r>
      <w:r>
        <w:rPr>
          <w:rFonts w:hint="eastAsia"/>
          <w:sz w:val="24"/>
          <w:szCs w:val="24"/>
        </w:rPr>
        <w:t>logo</w:t>
      </w:r>
      <w:r>
        <w:rPr>
          <w:rFonts w:hint="eastAsia"/>
          <w:sz w:val="24"/>
          <w:szCs w:val="24"/>
        </w:rPr>
        <w:t>，增加</w:t>
      </w:r>
      <w:r>
        <w:rPr>
          <w:rFonts w:hint="eastAsia"/>
          <w:sz w:val="24"/>
          <w:szCs w:val="24"/>
        </w:rPr>
        <w:t>EMARE</w:t>
      </w:r>
      <w:r>
        <w:rPr>
          <w:rFonts w:hint="eastAsia"/>
          <w:sz w:val="24"/>
          <w:szCs w:val="24"/>
        </w:rPr>
        <w:t>标签缝制，结算价格相同。由于定点时是临时价执行阶段，目标价格错误，现申请正式结算定价为：</w:t>
      </w:r>
      <w:r>
        <w:rPr>
          <w:rFonts w:hint="eastAsia"/>
          <w:sz w:val="24"/>
          <w:szCs w:val="24"/>
        </w:rPr>
        <w:t>1669</w:t>
      </w:r>
      <w:r>
        <w:rPr>
          <w:rFonts w:hint="eastAsia"/>
          <w:sz w:val="24"/>
          <w:szCs w:val="24"/>
        </w:rPr>
        <w:t>元（含税）</w:t>
      </w:r>
    </w:p>
    <w:p w:rsidR="00245B23" w:rsidRDefault="0031438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以上请贵司领导给予批准！</w:t>
      </w:r>
    </w:p>
    <w:p w:rsidR="00245B23" w:rsidRDefault="00245B23">
      <w:pPr>
        <w:ind w:firstLine="480"/>
        <w:rPr>
          <w:sz w:val="24"/>
          <w:szCs w:val="24"/>
        </w:rPr>
      </w:pPr>
    </w:p>
    <w:p w:rsidR="00245B23" w:rsidRDefault="00245B23">
      <w:pPr>
        <w:ind w:firstLine="480"/>
        <w:rPr>
          <w:sz w:val="24"/>
          <w:szCs w:val="24"/>
        </w:rPr>
      </w:pPr>
    </w:p>
    <w:p w:rsidR="00245B23" w:rsidRDefault="00245B23">
      <w:pPr>
        <w:ind w:firstLine="480"/>
        <w:rPr>
          <w:sz w:val="24"/>
          <w:szCs w:val="24"/>
        </w:rPr>
      </w:pPr>
    </w:p>
    <w:p w:rsidR="00245B23" w:rsidRDefault="0031438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河北光华荣昌汽车部件有限公司</w:t>
      </w:r>
    </w:p>
    <w:p w:rsidR="00245B23" w:rsidRDefault="0031438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2024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日</w:t>
      </w:r>
    </w:p>
    <w:sectPr w:rsidR="00245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83" w:rsidRDefault="00314383" w:rsidP="00110235">
      <w:r>
        <w:separator/>
      </w:r>
    </w:p>
  </w:endnote>
  <w:endnote w:type="continuationSeparator" w:id="0">
    <w:p w:rsidR="00314383" w:rsidRDefault="00314383" w:rsidP="0011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83" w:rsidRDefault="00314383" w:rsidP="00110235">
      <w:r>
        <w:separator/>
      </w:r>
    </w:p>
  </w:footnote>
  <w:footnote w:type="continuationSeparator" w:id="0">
    <w:p w:rsidR="00314383" w:rsidRDefault="00314383" w:rsidP="0011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YTExODBlYTM5ZGQ3OTZlNTNlYTYxMjA1N2E1MTcifQ=="/>
  </w:docVars>
  <w:rsids>
    <w:rsidRoot w:val="00DA03DE"/>
    <w:rsid w:val="00025F84"/>
    <w:rsid w:val="00027F6E"/>
    <w:rsid w:val="00042C8B"/>
    <w:rsid w:val="000A4A29"/>
    <w:rsid w:val="00110235"/>
    <w:rsid w:val="00126734"/>
    <w:rsid w:val="00155A9F"/>
    <w:rsid w:val="00164028"/>
    <w:rsid w:val="00223E5D"/>
    <w:rsid w:val="00242C72"/>
    <w:rsid w:val="00245B23"/>
    <w:rsid w:val="00253BBD"/>
    <w:rsid w:val="00283675"/>
    <w:rsid w:val="00285BC6"/>
    <w:rsid w:val="002F2880"/>
    <w:rsid w:val="00314383"/>
    <w:rsid w:val="00317AA0"/>
    <w:rsid w:val="00341814"/>
    <w:rsid w:val="00395AA6"/>
    <w:rsid w:val="0039709C"/>
    <w:rsid w:val="00405915"/>
    <w:rsid w:val="00413245"/>
    <w:rsid w:val="00433116"/>
    <w:rsid w:val="0048350B"/>
    <w:rsid w:val="00494133"/>
    <w:rsid w:val="00507BD0"/>
    <w:rsid w:val="005E006F"/>
    <w:rsid w:val="00646BA0"/>
    <w:rsid w:val="006A67AF"/>
    <w:rsid w:val="006C4C94"/>
    <w:rsid w:val="006D67ED"/>
    <w:rsid w:val="0070035D"/>
    <w:rsid w:val="007203E3"/>
    <w:rsid w:val="0072249E"/>
    <w:rsid w:val="00776123"/>
    <w:rsid w:val="007A6A26"/>
    <w:rsid w:val="007C42DB"/>
    <w:rsid w:val="00830A88"/>
    <w:rsid w:val="00832C5B"/>
    <w:rsid w:val="00857C08"/>
    <w:rsid w:val="008A0B86"/>
    <w:rsid w:val="009040AB"/>
    <w:rsid w:val="009165B8"/>
    <w:rsid w:val="00973974"/>
    <w:rsid w:val="00995CC6"/>
    <w:rsid w:val="00A2139D"/>
    <w:rsid w:val="00A40080"/>
    <w:rsid w:val="00A660BF"/>
    <w:rsid w:val="00B418C4"/>
    <w:rsid w:val="00BB5DDE"/>
    <w:rsid w:val="00C86074"/>
    <w:rsid w:val="00C95BC4"/>
    <w:rsid w:val="00C967C5"/>
    <w:rsid w:val="00C974A6"/>
    <w:rsid w:val="00CE2EB1"/>
    <w:rsid w:val="00D14294"/>
    <w:rsid w:val="00D232DE"/>
    <w:rsid w:val="00DA03DE"/>
    <w:rsid w:val="00DD1B1E"/>
    <w:rsid w:val="00DD5FC9"/>
    <w:rsid w:val="00DD64E6"/>
    <w:rsid w:val="00DE10B0"/>
    <w:rsid w:val="00E87F42"/>
    <w:rsid w:val="00EF6B45"/>
    <w:rsid w:val="188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2C22F1-88E8-487B-9D38-C4A6BF76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389043348@qq.com</dc:creator>
  <cp:lastModifiedBy>lx</cp:lastModifiedBy>
  <cp:revision>6</cp:revision>
  <dcterms:created xsi:type="dcterms:W3CDTF">2024-03-12T08:09:00Z</dcterms:created>
  <dcterms:modified xsi:type="dcterms:W3CDTF">2024-04-08T07:34:00Z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6CA384E031FF45C38EF7B31579E13793_12</vt:lpwstr>
  </property>
</Properties>
</file>