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51"/>
        <w:gridCol w:w="2216"/>
        <w:gridCol w:w="1328"/>
        <w:gridCol w:w="1418"/>
        <w:gridCol w:w="567"/>
        <w:gridCol w:w="850"/>
        <w:gridCol w:w="882"/>
        <w:gridCol w:w="394"/>
        <w:gridCol w:w="1134"/>
        <w:gridCol w:w="1418"/>
        <w:gridCol w:w="141"/>
        <w:gridCol w:w="851"/>
        <w:gridCol w:w="2693"/>
      </w:tblGrid>
      <w:tr w:rsidR="004C507F">
        <w:trPr>
          <w:trHeight w:val="284"/>
        </w:trPr>
        <w:tc>
          <w:tcPr>
            <w:tcW w:w="638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4"/>
              </w:rPr>
              <w:t>q</w:t>
            </w:r>
          </w:p>
          <w:p w:rsidR="004C507F" w:rsidRDefault="00532E7A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样件采购/制作申请单(外部采购)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 w:rsidR="004C507F">
        <w:trPr>
          <w:trHeight w:val="284"/>
        </w:trPr>
        <w:tc>
          <w:tcPr>
            <w:tcW w:w="6380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4C507F" w:rsidRDefault="004C507F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4C507F">
        <w:trPr>
          <w:trHeight w:val="284"/>
        </w:trPr>
        <w:tc>
          <w:tcPr>
            <w:tcW w:w="6380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4C507F" w:rsidRDefault="004C507F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66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507F" w:rsidRDefault="00532E7A" w:rsidP="00E02EEB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>
              <w:rPr>
                <w:rFonts w:ascii="宋体" w:hAnsi="宋体" w:hint="eastAsia"/>
                <w:szCs w:val="24"/>
              </w:rPr>
              <w:t>GR-YF-XJS-02-2024</w:t>
            </w:r>
            <w:r w:rsidR="00E02EEB">
              <w:rPr>
                <w:rFonts w:ascii="宋体" w:hAnsi="宋体" w:hint="eastAsia"/>
                <w:szCs w:val="24"/>
              </w:rPr>
              <w:t>022</w:t>
            </w:r>
          </w:p>
        </w:tc>
      </w:tr>
      <w:tr w:rsidR="004C507F">
        <w:trPr>
          <w:trHeight w:val="284"/>
        </w:trPr>
        <w:tc>
          <w:tcPr>
            <w:tcW w:w="638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项目名称：</w:t>
            </w:r>
            <w:bookmarkStart w:id="1" w:name="项目代码"/>
            <w:bookmarkEnd w:id="1"/>
            <w:r>
              <w:rPr>
                <w:rFonts w:ascii="宋体" w:hAnsi="宋体" w:hint="eastAsia"/>
                <w:szCs w:val="24"/>
              </w:rPr>
              <w:t>吉利G3座椅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30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4C507F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4C507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4C507F">
        <w:trPr>
          <w:trHeight w:val="284"/>
        </w:trPr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项目编码：ZY2207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4C507F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4C507F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C507F">
        <w:trPr>
          <w:trHeight w:val="284"/>
        </w:trPr>
        <w:tc>
          <w:tcPr>
            <w:tcW w:w="63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需求场地：产品智能化开发部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4C507F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4C507F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C507F">
        <w:trPr>
          <w:trHeight w:val="284"/>
        </w:trPr>
        <w:tc>
          <w:tcPr>
            <w:tcW w:w="14743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途：</w:t>
            </w:r>
            <w:r w:rsidR="00E02EEB">
              <w:rPr>
                <w:rFonts w:ascii="宋体" w:hAnsi="宋体" w:hint="eastAsia"/>
                <w:szCs w:val="24"/>
              </w:rPr>
              <w:t>自研</w:t>
            </w:r>
            <w:r>
              <w:rPr>
                <w:rFonts w:ascii="宋体" w:hAnsi="宋体" w:hint="eastAsia"/>
                <w:szCs w:val="24"/>
              </w:rPr>
              <w:t>G3电控座椅控制器</w:t>
            </w:r>
            <w:r w:rsidR="00E02EEB">
              <w:rPr>
                <w:rFonts w:ascii="宋体" w:hAnsi="宋体" w:hint="eastAsia"/>
                <w:szCs w:val="24"/>
              </w:rPr>
              <w:t>样件</w:t>
            </w:r>
            <w:r>
              <w:rPr>
                <w:rFonts w:ascii="宋体" w:hAnsi="宋体" w:hint="eastAsia"/>
                <w:szCs w:val="24"/>
              </w:rPr>
              <w:t>试产</w:t>
            </w:r>
            <w:bookmarkStart w:id="8" w:name="_GoBack"/>
            <w:bookmarkEnd w:id="8"/>
            <w:r>
              <w:rPr>
                <w:rFonts w:ascii="宋体" w:hAnsi="宋体" w:hint="eastAsia"/>
                <w:szCs w:val="24"/>
              </w:rPr>
              <w:t>。</w:t>
            </w:r>
          </w:p>
        </w:tc>
      </w:tr>
      <w:tr w:rsidR="004C507F">
        <w:trPr>
          <w:trHeight w:val="284"/>
        </w:trPr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C507F" w:rsidRDefault="00532E7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4C507F">
        <w:trPr>
          <w:trHeight w:val="7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TMI8140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金昶电子</w:t>
            </w:r>
          </w:p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弭海玲 13581846797</w:t>
            </w:r>
          </w:p>
        </w:tc>
      </w:tr>
      <w:tr w:rsidR="004C507F">
        <w:trPr>
          <w:trHeight w:val="9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SGM42203Q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棋港环球（北京）电子</w:t>
            </w:r>
          </w:p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张赞歌 13261169208</w:t>
            </w:r>
          </w:p>
        </w:tc>
      </w:tr>
      <w:tr w:rsidR="004C507F">
        <w:trPr>
          <w:trHeight w:val="9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  <w:t>RTQ2961GSP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 w:cs="宋体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sz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个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507F" w:rsidRDefault="00532E7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艾瑞电子</w:t>
            </w:r>
          </w:p>
          <w:p w:rsidR="004C507F" w:rsidRDefault="0086223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陈海超 15101188540</w:t>
            </w:r>
          </w:p>
        </w:tc>
      </w:tr>
      <w:tr w:rsidR="004C507F">
        <w:trPr>
          <w:trHeight w:val="551"/>
        </w:trPr>
        <w:tc>
          <w:tcPr>
            <w:tcW w:w="14743" w:type="dxa"/>
            <w:gridSpan w:val="13"/>
            <w:tcBorders>
              <w:top w:val="single" w:sz="4" w:space="0" w:color="auto"/>
            </w:tcBorders>
          </w:tcPr>
          <w:p w:rsidR="0010544B" w:rsidRDefault="0010544B" w:rsidP="00E02EEB">
            <w:pPr>
              <w:rPr>
                <w:rFonts w:hint="eastAsia"/>
              </w:rPr>
            </w:pPr>
            <w:r>
              <w:rPr>
                <w:rFonts w:hint="eastAsia"/>
              </w:rPr>
              <w:t>费用总计：总计约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</w:p>
          <w:p w:rsidR="00732F70" w:rsidRPr="0010544B" w:rsidRDefault="00532E7A" w:rsidP="00B33031">
            <w:r>
              <w:rPr>
                <w:rFonts w:ascii="宋体" w:hAnsi="宋体" w:hint="eastAsia"/>
                <w:szCs w:val="24"/>
              </w:rPr>
              <w:t>需求到货时间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2024.04.3</w:t>
            </w:r>
            <w:r w:rsidR="00E02EEB">
              <w:rPr>
                <w:rFonts w:hint="eastAsia"/>
              </w:rPr>
              <w:t>0</w:t>
            </w:r>
            <w:r>
              <w:rPr>
                <w:rFonts w:hint="eastAsia"/>
              </w:rPr>
              <w:t>前</w:t>
            </w:r>
          </w:p>
        </w:tc>
      </w:tr>
    </w:tbl>
    <w:p w:rsidR="004C507F" w:rsidRDefault="004C507F"/>
    <w:sectPr w:rsidR="004C507F" w:rsidSect="004C507F">
      <w:pgSz w:w="16838" w:h="11906" w:orient="landscape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A8A" w:rsidRDefault="00496A8A">
      <w:pPr>
        <w:spacing w:line="240" w:lineRule="auto"/>
      </w:pPr>
      <w:r>
        <w:separator/>
      </w:r>
    </w:p>
  </w:endnote>
  <w:endnote w:type="continuationSeparator" w:id="1">
    <w:p w:rsidR="00496A8A" w:rsidRDefault="00496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A8A" w:rsidRDefault="00496A8A">
      <w:r>
        <w:separator/>
      </w:r>
    </w:p>
  </w:footnote>
  <w:footnote w:type="continuationSeparator" w:id="1">
    <w:p w:rsidR="00496A8A" w:rsidRDefault="00496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3ZjUxZWU5YmMzMDZlMmUzYjJkMTgxNTE3MTkwOGMifQ=="/>
  </w:docVars>
  <w:rsids>
    <w:rsidRoot w:val="001D0D6A"/>
    <w:rsid w:val="000600AE"/>
    <w:rsid w:val="000C4861"/>
    <w:rsid w:val="000F24F6"/>
    <w:rsid w:val="0010544B"/>
    <w:rsid w:val="001100B6"/>
    <w:rsid w:val="00154742"/>
    <w:rsid w:val="00183BCD"/>
    <w:rsid w:val="00184CD1"/>
    <w:rsid w:val="001D0D6A"/>
    <w:rsid w:val="001D1A05"/>
    <w:rsid w:val="002745D8"/>
    <w:rsid w:val="0029462C"/>
    <w:rsid w:val="002B2E75"/>
    <w:rsid w:val="0036145F"/>
    <w:rsid w:val="00372735"/>
    <w:rsid w:val="00403B84"/>
    <w:rsid w:val="00432E11"/>
    <w:rsid w:val="00433108"/>
    <w:rsid w:val="00446B96"/>
    <w:rsid w:val="00462B7D"/>
    <w:rsid w:val="004817A7"/>
    <w:rsid w:val="00496A8A"/>
    <w:rsid w:val="004C507F"/>
    <w:rsid w:val="00522786"/>
    <w:rsid w:val="0052407B"/>
    <w:rsid w:val="00524B69"/>
    <w:rsid w:val="00532E7A"/>
    <w:rsid w:val="00594489"/>
    <w:rsid w:val="005E5C33"/>
    <w:rsid w:val="005F70CD"/>
    <w:rsid w:val="005F7458"/>
    <w:rsid w:val="00686F85"/>
    <w:rsid w:val="006962EE"/>
    <w:rsid w:val="006E2E79"/>
    <w:rsid w:val="007105D9"/>
    <w:rsid w:val="00732F70"/>
    <w:rsid w:val="0075568F"/>
    <w:rsid w:val="0079049B"/>
    <w:rsid w:val="007A2A66"/>
    <w:rsid w:val="007B09B6"/>
    <w:rsid w:val="007B358B"/>
    <w:rsid w:val="007E07AA"/>
    <w:rsid w:val="00815D34"/>
    <w:rsid w:val="00826ABD"/>
    <w:rsid w:val="0084407A"/>
    <w:rsid w:val="00862234"/>
    <w:rsid w:val="008C775F"/>
    <w:rsid w:val="008D3CA4"/>
    <w:rsid w:val="008E5545"/>
    <w:rsid w:val="009076AC"/>
    <w:rsid w:val="00914949"/>
    <w:rsid w:val="00981C72"/>
    <w:rsid w:val="009B58CD"/>
    <w:rsid w:val="00A86840"/>
    <w:rsid w:val="00AA2C2B"/>
    <w:rsid w:val="00AC7F90"/>
    <w:rsid w:val="00B04FF6"/>
    <w:rsid w:val="00B173CD"/>
    <w:rsid w:val="00B308E5"/>
    <w:rsid w:val="00B33031"/>
    <w:rsid w:val="00B52E33"/>
    <w:rsid w:val="00B719C4"/>
    <w:rsid w:val="00B749AC"/>
    <w:rsid w:val="00C17F45"/>
    <w:rsid w:val="00C431C0"/>
    <w:rsid w:val="00C871A3"/>
    <w:rsid w:val="00CB622F"/>
    <w:rsid w:val="00CE1D9B"/>
    <w:rsid w:val="00D26CFE"/>
    <w:rsid w:val="00D478BE"/>
    <w:rsid w:val="00D83D5E"/>
    <w:rsid w:val="00D91D29"/>
    <w:rsid w:val="00DC1EAD"/>
    <w:rsid w:val="00DD435C"/>
    <w:rsid w:val="00DF4309"/>
    <w:rsid w:val="00E02EEB"/>
    <w:rsid w:val="00E6188E"/>
    <w:rsid w:val="00E931D2"/>
    <w:rsid w:val="00F31A0C"/>
    <w:rsid w:val="1BC1003C"/>
    <w:rsid w:val="1FA109FE"/>
    <w:rsid w:val="28DA684D"/>
    <w:rsid w:val="34E62562"/>
    <w:rsid w:val="66C21F05"/>
    <w:rsid w:val="7C6A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C507F"/>
    <w:pPr>
      <w:widowControl w:val="0"/>
      <w:spacing w:line="360" w:lineRule="auto"/>
      <w:jc w:val="both"/>
    </w:pPr>
    <w:rPr>
      <w:rFonts w:ascii="Calibri" w:hAnsi="Calibri" w:cs="黑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4C507F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4C50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rsid w:val="004C5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semiHidden/>
    <w:unhideWhenUsed/>
    <w:qFormat/>
    <w:rsid w:val="004C507F"/>
    <w:rPr>
      <w:color w:val="0000FF"/>
      <w:u w:val="single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4C507F"/>
    <w:rPr>
      <w:rFonts w:ascii="Calibri" w:eastAsia="宋体" w:hAnsi="Calibri" w:cs="黑体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4C507F"/>
    <w:rPr>
      <w:rFonts w:ascii="Calibri" w:eastAsia="宋体" w:hAnsi="Calibri" w:cs="黑体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sid w:val="004C507F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Senbowe</cp:lastModifiedBy>
  <cp:revision>151</cp:revision>
  <cp:lastPrinted>2024-04-03T02:12:00Z</cp:lastPrinted>
  <dcterms:created xsi:type="dcterms:W3CDTF">2021-11-11T02:52:00Z</dcterms:created>
  <dcterms:modified xsi:type="dcterms:W3CDTF">2024-04-18T13:07:00Z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21D91669E00E4893BD66A7B0E69DEBB0_13</vt:lpwstr>
  </property>
</Properties>
</file>