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F91" w:rsidRPr="009B0295" w:rsidRDefault="00A12FA9" w:rsidP="00FB3B26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 w:rsidRPr="009B0295"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9B0295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0E4F91" w:rsidRPr="00A06627" w:rsidRDefault="000E4F91" w:rsidP="00F519A6">
      <w:pPr>
        <w:spacing w:line="360" w:lineRule="auto"/>
        <w:ind w:right="480" w:firstLineChars="2200" w:firstLine="5280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合同编号：</w:t>
      </w:r>
      <w:r w:rsidR="007C4CA4">
        <w:rPr>
          <w:rFonts w:ascii="仿宋" w:eastAsia="仿宋" w:hAnsi="仿宋" w:hint="eastAsia"/>
          <w:sz w:val="24"/>
        </w:rPr>
        <w:t>G</w:t>
      </w:r>
      <w:r w:rsidR="007C4CA4">
        <w:rPr>
          <w:rFonts w:ascii="仿宋" w:eastAsia="仿宋" w:hAnsi="仿宋"/>
          <w:sz w:val="24"/>
        </w:rPr>
        <w:t>HRCHT-BJ-202</w:t>
      </w:r>
      <w:r w:rsidR="00F519A6">
        <w:rPr>
          <w:rFonts w:ascii="仿宋" w:eastAsia="仿宋" w:hAnsi="仿宋" w:hint="eastAsia"/>
          <w:sz w:val="24"/>
        </w:rPr>
        <w:t>40124-11</w:t>
      </w:r>
    </w:p>
    <w:p w:rsidR="000E4F91" w:rsidRPr="00A06627" w:rsidRDefault="000E4F91" w:rsidP="00FB3B26">
      <w:pPr>
        <w:spacing w:line="360" w:lineRule="auto"/>
        <w:rPr>
          <w:rFonts w:ascii="仿宋" w:eastAsia="仿宋" w:hAnsi="仿宋"/>
          <w:b/>
          <w:sz w:val="24"/>
        </w:rPr>
      </w:pPr>
    </w:p>
    <w:p w:rsidR="001E156E" w:rsidRPr="00E22CB5" w:rsidRDefault="000E4F91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hint="eastAsia"/>
          <w:b/>
          <w:sz w:val="24"/>
        </w:rPr>
        <w:t>甲方：</w:t>
      </w:r>
      <w:r w:rsidR="00A12FA9" w:rsidRPr="00E22CB5">
        <w:rPr>
          <w:rFonts w:ascii="仿宋" w:eastAsia="仿宋" w:hAnsi="仿宋" w:hint="eastAsia"/>
          <w:b/>
          <w:sz w:val="24"/>
        </w:rPr>
        <w:t>北京光华荣昌汽车部件有限公司</w:t>
      </w:r>
    </w:p>
    <w:p w:rsidR="000E4F91" w:rsidRPr="00E22CB5" w:rsidRDefault="005C5338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7C4CA4" w:rsidRPr="007C4CA4">
        <w:rPr>
          <w:rFonts w:ascii="仿宋" w:eastAsia="仿宋" w:hAnsi="仿宋" w:cs="Arial"/>
          <w:b/>
          <w:sz w:val="24"/>
          <w:shd w:val="clear" w:color="auto" w:fill="FFFFFF"/>
        </w:rPr>
        <w:t>91110114801184540U</w:t>
      </w:r>
    </w:p>
    <w:p w:rsidR="001E156E" w:rsidRPr="00E22CB5" w:rsidRDefault="000E4F91" w:rsidP="00FB3B26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E22CB5">
        <w:rPr>
          <w:rFonts w:ascii="仿宋" w:eastAsia="仿宋" w:hAnsi="仿宋" w:hint="eastAsia"/>
          <w:b/>
          <w:sz w:val="24"/>
        </w:rPr>
        <w:t>乙方：</w:t>
      </w:r>
      <w:r w:rsidR="007B0F55" w:rsidRPr="007B0F55">
        <w:rPr>
          <w:rFonts w:ascii="仿宋" w:eastAsia="仿宋" w:hAnsi="仿宋" w:hint="eastAsia"/>
          <w:b/>
          <w:sz w:val="24"/>
        </w:rPr>
        <w:t>黄骅市再兴汽车配件有限公司</w:t>
      </w:r>
      <w:r w:rsidR="005C5338" w:rsidRPr="00E22CB5">
        <w:rPr>
          <w:rFonts w:ascii="仿宋" w:eastAsia="仿宋" w:hAnsi="仿宋"/>
          <w:b/>
          <w:sz w:val="24"/>
        </w:rPr>
        <w:tab/>
      </w:r>
    </w:p>
    <w:p w:rsidR="000E4F91" w:rsidRPr="007C4CA4" w:rsidRDefault="005C5338" w:rsidP="00FB3B26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7B0F55" w:rsidRPr="007B0F55">
        <w:rPr>
          <w:rFonts w:ascii="仿宋" w:eastAsia="仿宋" w:hAnsi="仿宋" w:cs="Arial" w:hint="eastAsia"/>
          <w:b/>
          <w:sz w:val="24"/>
          <w:shd w:val="clear" w:color="auto" w:fill="FFFFFF"/>
        </w:rPr>
        <w:t>911309833201795133</w:t>
      </w:r>
    </w:p>
    <w:p w:rsidR="00E22CB5" w:rsidRDefault="00E22CB5" w:rsidP="00FB3B26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</w:p>
    <w:p w:rsidR="000E4F91" w:rsidRPr="00A06627" w:rsidRDefault="000E4F91" w:rsidP="00FB3B26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甲、乙双方本着平等、自愿、互利的原则，依据《中华人民共和国</w:t>
      </w:r>
      <w:r w:rsidR="00634E23" w:rsidRPr="00A06627">
        <w:rPr>
          <w:rFonts w:ascii="仿宋" w:eastAsia="仿宋" w:hAnsi="仿宋" w:hint="eastAsia"/>
          <w:sz w:val="24"/>
        </w:rPr>
        <w:t>民法典</w:t>
      </w:r>
      <w:r w:rsidRPr="00A06627">
        <w:rPr>
          <w:rFonts w:ascii="仿宋" w:eastAsia="仿宋" w:hAnsi="仿宋" w:hint="eastAsia"/>
          <w:sz w:val="24"/>
        </w:rPr>
        <w:t>》等相关法律、法规的规定，经过友好协商，达成以下协议，以资双方共同信守。</w:t>
      </w:r>
    </w:p>
    <w:p w:rsidR="008C3240" w:rsidRPr="008C3240" w:rsidRDefault="000E4F91" w:rsidP="008C3240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第一条  产品</w:t>
      </w:r>
      <w:r w:rsidR="00F84592">
        <w:rPr>
          <w:rFonts w:ascii="仿宋" w:eastAsia="仿宋" w:hAnsi="仿宋" w:cs="宋体" w:hint="eastAsia"/>
          <w:b/>
          <w:kern w:val="0"/>
          <w:sz w:val="24"/>
        </w:rPr>
        <w:t>基本情况</w:t>
      </w:r>
    </w:p>
    <w:tbl>
      <w:tblPr>
        <w:tblW w:w="10203" w:type="dxa"/>
        <w:tblInd w:w="93" w:type="dxa"/>
        <w:tblLook w:val="04A0" w:firstRow="1" w:lastRow="0" w:firstColumn="1" w:lastColumn="0" w:noHBand="0" w:noVBand="1"/>
      </w:tblPr>
      <w:tblGrid>
        <w:gridCol w:w="559"/>
        <w:gridCol w:w="1445"/>
        <w:gridCol w:w="1714"/>
        <w:gridCol w:w="616"/>
        <w:gridCol w:w="597"/>
        <w:gridCol w:w="1059"/>
        <w:gridCol w:w="1136"/>
        <w:gridCol w:w="1136"/>
        <w:gridCol w:w="1040"/>
        <w:gridCol w:w="936"/>
      </w:tblGrid>
      <w:tr w:rsidR="00F519A6" w:rsidRPr="00F519A6" w:rsidTr="00F519A6">
        <w:trPr>
          <w:trHeight w:val="768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9A6" w:rsidRPr="00F519A6" w:rsidRDefault="00F519A6" w:rsidP="00F519A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519A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9A6" w:rsidRPr="00F519A6" w:rsidRDefault="00F519A6" w:rsidP="00F519A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519A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零件号</w:t>
            </w: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9A6" w:rsidRPr="00F519A6" w:rsidRDefault="00F519A6" w:rsidP="00F519A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519A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9A6" w:rsidRPr="00F519A6" w:rsidRDefault="00F519A6" w:rsidP="00F519A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519A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9A6" w:rsidRPr="00F519A6" w:rsidRDefault="00F519A6" w:rsidP="00F519A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519A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9A6" w:rsidRPr="00F519A6" w:rsidRDefault="00F519A6" w:rsidP="00F519A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519A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未税单价（元）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9A6" w:rsidRPr="00F519A6" w:rsidRDefault="00F519A6" w:rsidP="00F519A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519A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未税金额（元）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9A6" w:rsidRPr="00F519A6" w:rsidRDefault="00F519A6" w:rsidP="00F519A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519A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增值税税额（元）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9A6" w:rsidRPr="00F519A6" w:rsidRDefault="00F519A6" w:rsidP="00F519A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519A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含税总价（元）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9A6" w:rsidRPr="00F519A6" w:rsidRDefault="00F519A6" w:rsidP="00F519A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519A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备注</w:t>
            </w:r>
          </w:p>
        </w:tc>
      </w:tr>
      <w:tr w:rsidR="00F519A6" w:rsidRPr="00F519A6" w:rsidTr="00F519A6">
        <w:trPr>
          <w:trHeight w:val="572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9A6" w:rsidRPr="00F519A6" w:rsidRDefault="00F519A6" w:rsidP="00F519A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519A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9A6" w:rsidRPr="00F519A6" w:rsidRDefault="00F519A6" w:rsidP="00F519A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519A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SHT0016862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9A6" w:rsidRPr="00F519A6" w:rsidRDefault="00F519A6" w:rsidP="00F519A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519A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进气接头支架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9A6" w:rsidRPr="00F519A6" w:rsidRDefault="00F519A6" w:rsidP="00F519A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519A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件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9A6" w:rsidRPr="00F519A6" w:rsidRDefault="00F519A6" w:rsidP="00F519A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519A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38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9A6" w:rsidRPr="00F519A6" w:rsidRDefault="00F519A6" w:rsidP="00F519A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519A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2.3288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9A6" w:rsidRPr="00F519A6" w:rsidRDefault="00F519A6" w:rsidP="00F519A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519A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88.50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9A6" w:rsidRPr="00F519A6" w:rsidRDefault="00F519A6" w:rsidP="00F519A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519A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11.50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9A6" w:rsidRPr="00F519A6" w:rsidRDefault="00F519A6" w:rsidP="00F519A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519A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9A6" w:rsidRPr="00F519A6" w:rsidRDefault="00F519A6" w:rsidP="00F519A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519A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ZY2248</w:t>
            </w:r>
          </w:p>
        </w:tc>
      </w:tr>
      <w:tr w:rsidR="00F519A6" w:rsidRPr="00F519A6" w:rsidTr="00F519A6">
        <w:trPr>
          <w:trHeight w:val="572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9A6" w:rsidRPr="00F519A6" w:rsidRDefault="00F519A6" w:rsidP="00F519A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519A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9A6" w:rsidRPr="00F519A6" w:rsidRDefault="00F519A6" w:rsidP="00F519A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519A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SHT0017058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9A6" w:rsidRPr="00F519A6" w:rsidRDefault="00F519A6" w:rsidP="00F519A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519A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仰角解锁机构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9A6" w:rsidRPr="00F519A6" w:rsidRDefault="00F519A6" w:rsidP="00F519A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519A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件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9A6" w:rsidRPr="00F519A6" w:rsidRDefault="00F519A6" w:rsidP="00F519A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519A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15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9A6" w:rsidRPr="00F519A6" w:rsidRDefault="00F519A6" w:rsidP="00F519A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519A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5.8997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9A6" w:rsidRPr="00F519A6" w:rsidRDefault="00F519A6" w:rsidP="00F519A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519A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88.50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9A6" w:rsidRPr="00F519A6" w:rsidRDefault="00F519A6" w:rsidP="00F519A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519A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11.50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9A6" w:rsidRPr="00F519A6" w:rsidRDefault="00F519A6" w:rsidP="00F519A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519A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100</w:t>
            </w:r>
          </w:p>
        </w:tc>
        <w:tc>
          <w:tcPr>
            <w:tcW w:w="9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9A6" w:rsidRPr="00F519A6" w:rsidRDefault="00F519A6" w:rsidP="00F519A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519A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ZY2401</w:t>
            </w:r>
          </w:p>
        </w:tc>
      </w:tr>
      <w:tr w:rsidR="00F519A6" w:rsidRPr="00F519A6" w:rsidTr="00F519A6">
        <w:trPr>
          <w:trHeight w:val="572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9A6" w:rsidRPr="00F519A6" w:rsidRDefault="00F519A6" w:rsidP="00F519A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519A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9A6" w:rsidRPr="00F519A6" w:rsidRDefault="00F519A6" w:rsidP="00F519A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519A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SHT0017136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9A6" w:rsidRPr="00F519A6" w:rsidRDefault="00F519A6" w:rsidP="00F519A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519A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仰角解锁机构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9A6" w:rsidRPr="00F519A6" w:rsidRDefault="00F519A6" w:rsidP="00F519A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519A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件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9A6" w:rsidRPr="00F519A6" w:rsidRDefault="00F519A6" w:rsidP="00F519A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519A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15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9A6" w:rsidRPr="00F519A6" w:rsidRDefault="00F519A6" w:rsidP="00F519A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519A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5.8997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9A6" w:rsidRPr="00F519A6" w:rsidRDefault="00F519A6" w:rsidP="00F519A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519A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88.50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9A6" w:rsidRPr="00F519A6" w:rsidRDefault="00F519A6" w:rsidP="00F519A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519A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11.50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9A6" w:rsidRPr="00F519A6" w:rsidRDefault="00F519A6" w:rsidP="00F519A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519A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100</w:t>
            </w:r>
          </w:p>
        </w:tc>
        <w:tc>
          <w:tcPr>
            <w:tcW w:w="9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9A6" w:rsidRPr="00F519A6" w:rsidRDefault="00F519A6" w:rsidP="00F519A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F519A6" w:rsidRPr="00F519A6" w:rsidTr="00F519A6">
        <w:trPr>
          <w:trHeight w:val="572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9A6" w:rsidRPr="00F519A6" w:rsidRDefault="00F519A6" w:rsidP="00F519A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519A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9A6" w:rsidRPr="00F519A6" w:rsidRDefault="00F519A6" w:rsidP="00F519A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519A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SHT0016862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9A6" w:rsidRPr="00F519A6" w:rsidRDefault="00F519A6" w:rsidP="00F519A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519A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进气接头支架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9A6" w:rsidRPr="00F519A6" w:rsidRDefault="00F519A6" w:rsidP="00F519A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519A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件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9A6" w:rsidRPr="00F519A6" w:rsidRDefault="00F519A6" w:rsidP="00F519A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519A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15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9A6" w:rsidRPr="00F519A6" w:rsidRDefault="00F519A6" w:rsidP="00F519A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519A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5.8997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9A6" w:rsidRPr="00F519A6" w:rsidRDefault="00F519A6" w:rsidP="00F519A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519A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88.50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9A6" w:rsidRPr="00F519A6" w:rsidRDefault="00F519A6" w:rsidP="00F519A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519A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11.50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9A6" w:rsidRPr="00F519A6" w:rsidRDefault="00F519A6" w:rsidP="00F519A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519A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9A6" w:rsidRPr="00F519A6" w:rsidRDefault="00F519A6" w:rsidP="00F519A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519A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ZY2248</w:t>
            </w:r>
          </w:p>
        </w:tc>
      </w:tr>
      <w:tr w:rsidR="00F519A6" w:rsidRPr="00F519A6" w:rsidTr="00F519A6">
        <w:trPr>
          <w:trHeight w:val="572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9A6" w:rsidRPr="00F519A6" w:rsidRDefault="00F519A6" w:rsidP="00F519A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519A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9A6" w:rsidRPr="00F519A6" w:rsidRDefault="00F519A6" w:rsidP="00F519A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519A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1250*80*2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9A6" w:rsidRPr="00F519A6" w:rsidRDefault="00F519A6" w:rsidP="00F519A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519A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Q235</w:t>
            </w:r>
            <w:r w:rsidRPr="00F519A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br/>
              <w:t>t=2.0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9A6" w:rsidRPr="00F519A6" w:rsidRDefault="00F519A6" w:rsidP="00F519A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519A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片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9A6" w:rsidRPr="00F519A6" w:rsidRDefault="00F519A6" w:rsidP="00F519A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519A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9A6" w:rsidRPr="00F519A6" w:rsidRDefault="00F519A6" w:rsidP="00F519A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519A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7.3746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9A6" w:rsidRPr="00F519A6" w:rsidRDefault="00F519A6" w:rsidP="00F519A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519A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44.25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9A6" w:rsidRPr="00F519A6" w:rsidRDefault="00F519A6" w:rsidP="00F519A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519A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5.75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9A6" w:rsidRPr="00F519A6" w:rsidRDefault="00F519A6" w:rsidP="00F519A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519A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50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9A6" w:rsidRPr="00F519A6" w:rsidRDefault="00F519A6" w:rsidP="00F519A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519A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ZY2221</w:t>
            </w:r>
          </w:p>
        </w:tc>
      </w:tr>
      <w:tr w:rsidR="00F519A6" w:rsidRPr="00F519A6" w:rsidTr="00F519A6">
        <w:trPr>
          <w:trHeight w:val="467"/>
        </w:trPr>
        <w:tc>
          <w:tcPr>
            <w:tcW w:w="3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9A6" w:rsidRPr="00F519A6" w:rsidRDefault="00F519A6" w:rsidP="00F519A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519A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9A6" w:rsidRPr="00F519A6" w:rsidRDefault="00F519A6" w:rsidP="00F519A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  <w:r w:rsidRPr="00F519A6"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9A6" w:rsidRPr="00F519A6" w:rsidRDefault="00F519A6" w:rsidP="00F519A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519A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89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9A6" w:rsidRPr="00F519A6" w:rsidRDefault="00F519A6" w:rsidP="00F519A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519A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9A6" w:rsidRPr="00F519A6" w:rsidRDefault="00F519A6" w:rsidP="00F519A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519A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398.23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9A6" w:rsidRPr="00F519A6" w:rsidRDefault="00F519A6" w:rsidP="00F519A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519A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51.77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9A6" w:rsidRPr="00F519A6" w:rsidRDefault="00F519A6" w:rsidP="00F519A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519A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450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9A6" w:rsidRPr="00F519A6" w:rsidRDefault="00F519A6" w:rsidP="00F519A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  <w:r w:rsidRPr="00F519A6"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</w:tbl>
    <w:p w:rsidR="007C4CA4" w:rsidRPr="00E22CB5" w:rsidRDefault="007C4CA4" w:rsidP="00FB3B26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Cs/>
          <w:sz w:val="24"/>
        </w:rPr>
      </w:pPr>
    </w:p>
    <w:p w:rsidR="00637057" w:rsidRPr="00637057" w:rsidRDefault="00637057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/>
          <w:bCs/>
          <w:sz w:val="24"/>
        </w:rPr>
      </w:pPr>
      <w:r w:rsidRPr="00637057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第二条：合同总价款</w:t>
      </w:r>
      <w:r w:rsidRPr="00637057">
        <w:rPr>
          <w:rFonts w:ascii="仿宋" w:eastAsia="仿宋" w:hAnsi="仿宋" w:cs="仿宋" w:hint="eastAsia"/>
          <w:b/>
          <w:bCs/>
          <w:sz w:val="24"/>
        </w:rPr>
        <w:t xml:space="preserve">  </w:t>
      </w:r>
    </w:p>
    <w:p w:rsidR="00E22CB5" w:rsidRPr="00637057" w:rsidRDefault="00637057" w:rsidP="00637057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合同总价款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F519A6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450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元，人民币大写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proofErr w:type="gramStart"/>
      <w:r w:rsidR="00F519A6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肆佰伍拾</w:t>
      </w:r>
      <w:proofErr w:type="gramEnd"/>
      <w:r w:rsidR="00F519A6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元整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，含增值税税额，增值税税率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 xml:space="preserve">为 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8C3240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13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%。</w:t>
      </w:r>
    </w:p>
    <w:p w:rsidR="00033563" w:rsidRPr="00A06627" w:rsidRDefault="00B40AB5" w:rsidP="0071772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 w:rsidRPr="00A06627">
        <w:rPr>
          <w:rFonts w:ascii="仿宋" w:eastAsia="仿宋" w:hAnsi="仿宋" w:cs="仿宋" w:hint="eastAsia"/>
          <w:bCs/>
          <w:sz w:val="24"/>
        </w:rPr>
        <w:t>备注：</w:t>
      </w:r>
      <w:r w:rsidR="00033563" w:rsidRPr="00A06627">
        <w:rPr>
          <w:rFonts w:ascii="仿宋" w:eastAsia="仿宋" w:hAnsi="仿宋" w:cs="仿宋" w:hint="eastAsia"/>
          <w:bCs/>
          <w:sz w:val="24"/>
        </w:rPr>
        <w:t>合同执行过程中，如国家税收政策或销售方增值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</w:t>
      </w:r>
      <w:r w:rsidR="00033563" w:rsidRPr="00E22CB5">
        <w:rPr>
          <w:rFonts w:ascii="仿宋" w:eastAsia="仿宋" w:hAnsi="仿宋" w:cs="仿宋" w:hint="eastAsia"/>
          <w:bCs/>
          <w:sz w:val="24"/>
        </w:rPr>
        <w:t>专用发</w:t>
      </w:r>
      <w:r w:rsidR="00033563" w:rsidRPr="00A06627">
        <w:rPr>
          <w:rFonts w:ascii="仿宋" w:eastAsia="仿宋" w:hAnsi="仿宋" w:cs="仿宋" w:hint="eastAsia"/>
          <w:bCs/>
          <w:sz w:val="24"/>
        </w:rPr>
        <w:t>票。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第三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质量</w:t>
      </w:r>
      <w:hyperlink r:id="rId8" w:tgtFrame="_blank" w:history="1">
        <w:r w:rsidR="000E4F91" w:rsidRPr="00A06627">
          <w:rPr>
            <w:rStyle w:val="a3"/>
            <w:rFonts w:ascii="仿宋" w:eastAsia="仿宋" w:hAnsi="仿宋" w:cs="宋体" w:hint="eastAsia"/>
            <w:b/>
            <w:color w:val="auto"/>
            <w:kern w:val="0"/>
            <w:sz w:val="24"/>
            <w:u w:val="none"/>
          </w:rPr>
          <w:t>标准</w:t>
        </w:r>
      </w:hyperlink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产品符合行业标准或者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国家标准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，并符合甲方要求同时满足合同目的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。 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lastRenderedPageBreak/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四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　付款方式：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甲乙双方协商一致采用下列第（</w:t>
      </w:r>
      <w:r w:rsidR="007C4CA4">
        <w:rPr>
          <w:rFonts w:ascii="仿宋" w:eastAsia="仿宋" w:hAnsi="仿宋" w:cs="宋体"/>
          <w:kern w:val="0"/>
          <w:sz w:val="24"/>
        </w:rPr>
        <w:t>1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）种付款方式。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:rsidR="00A12FA9" w:rsidRPr="00A06627" w:rsidRDefault="000E4F91" w:rsidP="00B5672E">
      <w:pPr>
        <w:widowControl/>
        <w:spacing w:line="360" w:lineRule="auto"/>
        <w:ind w:firstLine="360"/>
        <w:rPr>
          <w:rFonts w:ascii="仿宋" w:eastAsia="仿宋" w:hAnsi="仿宋" w:cs="宋体"/>
          <w:bCs/>
          <w:kern w:val="0"/>
          <w:sz w:val="24"/>
        </w:rPr>
      </w:pPr>
      <w:r w:rsidRPr="00A06627">
        <w:rPr>
          <w:rFonts w:ascii="仿宋" w:eastAsia="仿宋" w:hAnsi="仿宋" w:cs="宋体" w:hint="eastAsia"/>
          <w:bCs/>
          <w:kern w:val="0"/>
          <w:sz w:val="24"/>
        </w:rPr>
        <w:t>1．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合同签订后，甲方收到乙方产品并验收合格后，乙方向甲方提供全额合格发票。甲方在收到发票挂账后（</w:t>
      </w:r>
      <w:r w:rsidR="007C4CA4">
        <w:rPr>
          <w:rFonts w:ascii="仿宋" w:eastAsia="仿宋" w:hAnsi="仿宋" w:cs="宋体" w:hint="eastAsia"/>
          <w:bCs/>
          <w:kern w:val="0"/>
          <w:sz w:val="24"/>
        </w:rPr>
        <w:t>■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30天/□60天/□90天）以电汇或商业汇票支付给乙方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。</w:t>
      </w:r>
    </w:p>
    <w:p w:rsidR="000E4F91" w:rsidRPr="00A06627" w:rsidRDefault="000E4F91" w:rsidP="00FB3B26">
      <w:pPr>
        <w:widowControl/>
        <w:spacing w:line="360" w:lineRule="auto"/>
        <w:ind w:firstLineChars="150" w:firstLine="36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/>
          <w:bCs/>
          <w:kern w:val="0"/>
          <w:sz w:val="24"/>
        </w:rPr>
        <w:t>2</w:t>
      </w:r>
      <w:r w:rsidRPr="00A06627">
        <w:rPr>
          <w:rFonts w:ascii="仿宋" w:eastAsia="仿宋" w:hAnsi="仿宋" w:cs="宋体" w:hint="eastAsia"/>
          <w:bCs/>
          <w:kern w:val="0"/>
          <w:sz w:val="24"/>
        </w:rPr>
        <w:t>．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以电汇或商业汇票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预付总价款的30%。甲方收到乙方产品并验收合格后，乙方向甲方提供全额合格发票。甲方在</w:t>
      </w:r>
      <w:r w:rsidR="00F867AB" w:rsidRPr="00A06627">
        <w:rPr>
          <w:rFonts w:ascii="仿宋" w:eastAsia="仿宋" w:hAnsi="仿宋" w:cs="宋体" w:hint="eastAsia"/>
          <w:bCs/>
          <w:kern w:val="0"/>
          <w:sz w:val="24"/>
        </w:rPr>
        <w:t>收到</w:t>
      </w:r>
      <w:r w:rsidR="00F867AB" w:rsidRPr="00A06627">
        <w:rPr>
          <w:rFonts w:ascii="仿宋" w:eastAsia="仿宋" w:hAnsi="仿宋" w:cs="宋体"/>
          <w:bCs/>
          <w:kern w:val="0"/>
          <w:sz w:val="24"/>
        </w:rPr>
        <w:t>发票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挂账后（□30天/□60天/□90天）以电汇或商业汇票</w:t>
      </w:r>
      <w:r w:rsidR="001E156E" w:rsidRPr="00A06627">
        <w:rPr>
          <w:rFonts w:ascii="仿宋" w:eastAsia="仿宋" w:hAnsi="仿宋" w:cs="宋体" w:hint="eastAsia"/>
          <w:bCs/>
          <w:kern w:val="0"/>
          <w:sz w:val="24"/>
        </w:rPr>
        <w:t>将剩余价款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支付给乙方。</w:t>
      </w:r>
    </w:p>
    <w:p w:rsidR="000E4F91" w:rsidRPr="00A06627" w:rsidRDefault="00B570F3" w:rsidP="00FB3B26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第五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包装与运费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：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乙方提供符合产品特点及运输的包装。并承担运费。</w:t>
      </w:r>
    </w:p>
    <w:p w:rsidR="008E0822" w:rsidRPr="00A06627" w:rsidRDefault="008E0822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六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 xml:space="preserve">条  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交货期及验收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：</w:t>
      </w:r>
    </w:p>
    <w:p w:rsidR="008E0822" w:rsidRPr="00A06627" w:rsidRDefault="008E0822" w:rsidP="00FB3B26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u w:val="single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1、交货时间及地点：</w:t>
      </w:r>
      <w:r w:rsidR="007C4CA4">
        <w:rPr>
          <w:rFonts w:ascii="仿宋" w:eastAsia="仿宋" w:hAnsi="仿宋" w:cs="宋体" w:hint="eastAsia"/>
          <w:kern w:val="0"/>
          <w:sz w:val="24"/>
        </w:rPr>
        <w:t>按订单</w:t>
      </w:r>
      <w:r w:rsidR="007C4CA4">
        <w:rPr>
          <w:rFonts w:ascii="仿宋" w:eastAsia="仿宋" w:hAnsi="仿宋" w:cs="宋体"/>
          <w:kern w:val="0"/>
          <w:sz w:val="24"/>
        </w:rPr>
        <w:t>要求</w:t>
      </w:r>
      <w:r w:rsidRPr="00A06627">
        <w:rPr>
          <w:rFonts w:ascii="仿宋" w:eastAsia="仿宋" w:hAnsi="仿宋" w:cs="宋体" w:hint="eastAsia"/>
          <w:kern w:val="0"/>
          <w:sz w:val="24"/>
        </w:rPr>
        <w:t>。</w:t>
      </w:r>
    </w:p>
    <w:p w:rsidR="00A12FA9" w:rsidRPr="00A06627" w:rsidRDefault="008E0822" w:rsidP="00FB3B26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2、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甲方收货后</w:t>
      </w:r>
      <w:r w:rsidRPr="00A06627">
        <w:rPr>
          <w:rFonts w:ascii="仿宋" w:eastAsia="仿宋" w:hAnsi="仿宋" w:cs="宋体" w:hint="eastAsia"/>
          <w:kern w:val="0"/>
          <w:sz w:val="24"/>
        </w:rPr>
        <w:t>7日内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进行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验收，如有不合格产品，甲方及时向乙方反馈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，有权</w:t>
      </w:r>
      <w:r w:rsidR="00F867AB" w:rsidRPr="00A06627">
        <w:rPr>
          <w:rFonts w:ascii="仿宋" w:eastAsia="仿宋" w:hAnsi="仿宋" w:cs="宋体"/>
          <w:kern w:val="0"/>
          <w:sz w:val="24"/>
        </w:rPr>
        <w:t>决定更换、退货或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按质论价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。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因此</w:t>
      </w:r>
      <w:r w:rsidR="00F867AB" w:rsidRPr="00A06627">
        <w:rPr>
          <w:rFonts w:ascii="仿宋" w:eastAsia="仿宋" w:hAnsi="仿宋" w:cs="宋体"/>
          <w:kern w:val="0"/>
          <w:sz w:val="24"/>
        </w:rPr>
        <w:t>导致交货迟延的，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乙方</w:t>
      </w:r>
      <w:r w:rsidR="00F867AB" w:rsidRPr="00A06627">
        <w:rPr>
          <w:rFonts w:ascii="仿宋" w:eastAsia="仿宋" w:hAnsi="仿宋" w:cs="宋体"/>
          <w:kern w:val="0"/>
          <w:sz w:val="24"/>
        </w:rPr>
        <w:t>应当承担逾期交付的违约责任。</w:t>
      </w:r>
    </w:p>
    <w:p w:rsidR="004E2CC4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第七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违约责任：</w:t>
      </w:r>
    </w:p>
    <w:p w:rsidR="004E2CC4" w:rsidRPr="00A06627" w:rsidRDefault="004E2CC4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乙方逾期交货的，每逾期一日，应向甲方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承担总价款千分之一的违约金。</w:t>
      </w:r>
    </w:p>
    <w:p w:rsidR="00A12FA9" w:rsidRPr="00A06627" w:rsidRDefault="00072E68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产品不符合约定的，乙方应承担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甲方全部损失。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八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sz w:val="24"/>
        </w:rPr>
        <w:t>免责事宜：</w:t>
      </w:r>
      <w:r w:rsidRPr="00A06627">
        <w:rPr>
          <w:rFonts w:ascii="仿宋" w:eastAsia="仿宋" w:hAnsi="仿宋" w:cs="宋体" w:hint="eastAsia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A06627" w:rsidRDefault="000E4F91" w:rsidP="00FB3B26">
      <w:pPr>
        <w:spacing w:line="360" w:lineRule="auto"/>
        <w:jc w:val="lef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九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bCs/>
          <w:sz w:val="24"/>
        </w:rPr>
        <w:t>争议解决</w:t>
      </w:r>
      <w:r w:rsidRPr="00A06627">
        <w:rPr>
          <w:rFonts w:ascii="仿宋" w:eastAsia="仿宋" w:hAnsi="仿宋" w:cs="宋体" w:hint="eastAsia"/>
          <w:kern w:val="0"/>
          <w:sz w:val="24"/>
        </w:rPr>
        <w:t>：</w:t>
      </w:r>
      <w:r w:rsidRPr="00A06627">
        <w:rPr>
          <w:rFonts w:ascii="仿宋" w:eastAsia="仿宋" w:hAnsi="仿宋" w:hint="eastAsia"/>
          <w:sz w:val="24"/>
        </w:rPr>
        <w:t>凡是因本合同所发生的争执，双方应协商解决,如协商不能解决时，可将该</w:t>
      </w:r>
      <w:r w:rsidR="004E2CC4" w:rsidRPr="00A06627">
        <w:rPr>
          <w:rFonts w:ascii="仿宋" w:eastAsia="仿宋" w:hAnsi="仿宋" w:hint="eastAsia"/>
          <w:sz w:val="24"/>
        </w:rPr>
        <w:t>争议提交甲方住所</w:t>
      </w:r>
      <w:r w:rsidRPr="00A06627">
        <w:rPr>
          <w:rFonts w:ascii="仿宋" w:eastAsia="仿宋" w:hAnsi="仿宋" w:hint="eastAsia"/>
          <w:sz w:val="24"/>
        </w:rPr>
        <w:t>地人民法院解决。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第十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　执行期间，合同因故不能履行或需要修改，必须经双方同意并确认后，签订补充协议。</w:t>
      </w:r>
    </w:p>
    <w:p w:rsidR="001C7127" w:rsidRPr="00A06627" w:rsidRDefault="000E4F91" w:rsidP="00FB3B26">
      <w:pPr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hint="eastAsia"/>
          <w:b/>
          <w:bCs/>
          <w:sz w:val="24"/>
        </w:rPr>
        <w:t>第十</w:t>
      </w:r>
      <w:r w:rsidR="00B570F3">
        <w:rPr>
          <w:rFonts w:ascii="仿宋" w:eastAsia="仿宋" w:hAnsi="仿宋" w:hint="eastAsia"/>
          <w:b/>
          <w:bCs/>
          <w:sz w:val="24"/>
        </w:rPr>
        <w:t>一</w:t>
      </w:r>
      <w:r w:rsidRPr="00A06627">
        <w:rPr>
          <w:rFonts w:ascii="仿宋" w:eastAsia="仿宋" w:hAnsi="仿宋" w:hint="eastAsia"/>
          <w:b/>
          <w:bCs/>
          <w:sz w:val="24"/>
        </w:rPr>
        <w:t xml:space="preserve">条  </w:t>
      </w:r>
      <w:r w:rsidRPr="00A06627">
        <w:rPr>
          <w:rFonts w:ascii="仿宋" w:eastAsia="仿宋" w:hAnsi="仿宋" w:cs="宋体" w:hint="eastAsia"/>
          <w:kern w:val="0"/>
          <w:sz w:val="24"/>
        </w:rPr>
        <w:t>本合同一式两份，甲乙双方各执一份，</w:t>
      </w:r>
      <w:r w:rsidR="007A066E" w:rsidRPr="007A066E">
        <w:rPr>
          <w:rFonts w:ascii="仿宋" w:eastAsia="仿宋" w:hAnsi="仿宋" w:cs="宋体" w:hint="eastAsia"/>
          <w:kern w:val="0"/>
          <w:sz w:val="24"/>
        </w:rPr>
        <w:t>扫描件及复印件与原件具有同等法律效力。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甲方:  </w:t>
      </w:r>
      <w:r w:rsidR="00550290">
        <w:rPr>
          <w:rFonts w:ascii="仿宋" w:eastAsia="仿宋" w:hAnsi="仿宋" w:cs="仿宋" w:hint="eastAsia"/>
          <w:color w:val="000000"/>
          <w:sz w:val="24"/>
        </w:rPr>
        <w:t>北京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光华荣昌汽车部件有限公司   </w:t>
      </w:r>
      <w:r>
        <w:rPr>
          <w:rFonts w:ascii="仿宋" w:eastAsia="仿宋" w:hAnsi="仿宋" w:cs="仿宋" w:hint="eastAsia"/>
          <w:color w:val="000000"/>
          <w:sz w:val="24"/>
        </w:rPr>
        <w:t xml:space="preserve">    </w:t>
      </w:r>
      <w:r w:rsidRPr="001752DC">
        <w:rPr>
          <w:rFonts w:ascii="仿宋" w:eastAsia="仿宋" w:hAnsi="仿宋" w:cs="仿宋" w:hint="eastAsia"/>
          <w:color w:val="000000"/>
          <w:sz w:val="24"/>
        </w:rPr>
        <w:t>乙方:</w:t>
      </w:r>
      <w:r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="007B0F55" w:rsidRPr="007B0F55">
        <w:rPr>
          <w:rFonts w:ascii="仿宋" w:eastAsia="仿宋" w:hAnsi="仿宋" w:cs="仿宋" w:hint="eastAsia"/>
          <w:color w:val="000000"/>
          <w:sz w:val="24"/>
        </w:rPr>
        <w:t>黄骅市再兴汽车配件有限公司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(盖章)                               </w:t>
      </w:r>
      <w:r>
        <w:rPr>
          <w:rFonts w:ascii="仿宋" w:eastAsia="仿宋" w:hAnsi="仿宋" w:cs="仿宋" w:hint="eastAsia"/>
          <w:color w:val="000000"/>
          <w:sz w:val="24"/>
        </w:rPr>
        <w:t xml:space="preserve">     </w:t>
      </w:r>
      <w:r w:rsidRPr="001752DC">
        <w:rPr>
          <w:rFonts w:ascii="仿宋" w:eastAsia="仿宋" w:hAnsi="仿宋" w:cs="仿宋" w:hint="eastAsia"/>
          <w:color w:val="000000"/>
          <w:sz w:val="24"/>
        </w:rPr>
        <w:t>(盖章)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526083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</w:p>
    <w:p w:rsidR="002C24D1" w:rsidRPr="00A06627" w:rsidRDefault="006B1554" w:rsidP="00FB3B26">
      <w:pPr>
        <w:widowControl/>
        <w:spacing w:line="360" w:lineRule="auto"/>
        <w:rPr>
          <w:rFonts w:ascii="仿宋" w:eastAsia="仿宋" w:hAnsi="仿宋"/>
          <w:sz w:val="24"/>
        </w:rPr>
      </w:pPr>
      <w:bookmarkStart w:id="1" w:name="_GoBack"/>
      <w:bookmarkEnd w:id="1"/>
      <w:r w:rsidRPr="00A06627">
        <w:rPr>
          <w:rFonts w:ascii="仿宋" w:eastAsia="仿宋" w:hAnsi="仿宋" w:cs="宋体" w:hint="eastAsia"/>
          <w:kern w:val="0"/>
          <w:sz w:val="24"/>
        </w:rPr>
        <w:t>本合同签订地点：北京市昌</w:t>
      </w:r>
      <w:bookmarkEnd w:id="0"/>
      <w:r w:rsidRPr="00A06627">
        <w:rPr>
          <w:rFonts w:ascii="仿宋" w:eastAsia="仿宋" w:hAnsi="仿宋" w:cs="宋体" w:hint="eastAsia"/>
          <w:kern w:val="0"/>
          <w:sz w:val="24"/>
        </w:rPr>
        <w:t>平区</w:t>
      </w:r>
    </w:p>
    <w:sectPr w:rsidR="002C24D1" w:rsidRPr="00A06627" w:rsidSect="00125CEC">
      <w:headerReference w:type="default" r:id="rId9"/>
      <w:footerReference w:type="default" r:id="rId10"/>
      <w:pgSz w:w="11906" w:h="16838"/>
      <w:pgMar w:top="1440" w:right="1080" w:bottom="1440" w:left="108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31D3" w:rsidRDefault="003B31D3" w:rsidP="006B1554">
      <w:r>
        <w:separator/>
      </w:r>
    </w:p>
  </w:endnote>
  <w:endnote w:type="continuationSeparator" w:id="0">
    <w:p w:rsidR="003B31D3" w:rsidRDefault="003B31D3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89364"/>
      <w:docPartObj>
        <w:docPartGallery w:val="Page Numbers (Bottom of Page)"/>
        <w:docPartUnique/>
      </w:docPartObj>
    </w:sdtPr>
    <w:sdtEndPr/>
    <w:sdtContent>
      <w:sdt>
        <w:sdtPr>
          <w:id w:val="7789365"/>
          <w:docPartObj>
            <w:docPartGallery w:val="Page Numbers (Top of Page)"/>
            <w:docPartUnique/>
          </w:docPartObj>
        </w:sdtPr>
        <w:sdtEndPr/>
        <w:sdtContent>
          <w:p w:rsidR="00FB3B26" w:rsidRDefault="00FB3B26">
            <w:pPr>
              <w:pStyle w:val="a8"/>
              <w:jc w:val="right"/>
            </w:pPr>
            <w:r w:rsidRPr="00FD6C4F">
              <w:rPr>
                <w:rFonts w:ascii="Arial" w:hAnsi="Arial" w:cs="Arial"/>
                <w:lang w:val="zh-CN"/>
              </w:rPr>
              <w:t xml:space="preserve">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PAGE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F519A6">
              <w:rPr>
                <w:rFonts w:ascii="Arial" w:hAnsi="Arial" w:cs="Arial"/>
                <w:b/>
                <w:noProof/>
              </w:rPr>
              <w:t>1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  <w:r w:rsidRPr="00FD6C4F">
              <w:rPr>
                <w:rFonts w:ascii="Arial" w:hAnsi="Arial" w:cs="Arial"/>
                <w:lang w:val="zh-CN"/>
              </w:rPr>
              <w:t xml:space="preserve"> /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NUMPAGES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F519A6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:rsidR="00FB3B26" w:rsidRDefault="00FB3B2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31D3" w:rsidRDefault="003B31D3" w:rsidP="006B1554">
      <w:r>
        <w:separator/>
      </w:r>
    </w:p>
  </w:footnote>
  <w:footnote w:type="continuationSeparator" w:id="0">
    <w:p w:rsidR="003B31D3" w:rsidRDefault="003B31D3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B26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810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Pr="002E633B">
      <w:rPr>
        <w:rFonts w:ascii="仿宋_GB2312" w:eastAsia="仿宋_GB2312" w:hint="eastAsia"/>
      </w:rPr>
      <w:t>版本号：20</w:t>
    </w:r>
    <w:r w:rsidR="0071772B">
      <w:rPr>
        <w:rFonts w:ascii="仿宋_GB2312" w:eastAsia="仿宋_GB2312" w:hint="eastAsia"/>
      </w:rPr>
      <w:t>21</w:t>
    </w:r>
    <w:r w:rsidRPr="002E633B">
      <w:rPr>
        <w:rFonts w:ascii="仿宋_GB2312" w:eastAsia="仿宋_GB2312" w:hint="eastAsia"/>
      </w:rPr>
      <w:t>XECGV1</w:t>
    </w:r>
  </w:p>
  <w:p w:rsidR="00FB3B26" w:rsidRPr="002E633B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4F91"/>
    <w:rsid w:val="00001C1E"/>
    <w:rsid w:val="00004EE1"/>
    <w:rsid w:val="00033563"/>
    <w:rsid w:val="0003541A"/>
    <w:rsid w:val="00054CBE"/>
    <w:rsid w:val="00072E68"/>
    <w:rsid w:val="000B7268"/>
    <w:rsid w:val="000E48C0"/>
    <w:rsid w:val="000E4F91"/>
    <w:rsid w:val="000F5A31"/>
    <w:rsid w:val="00125CEC"/>
    <w:rsid w:val="001500F5"/>
    <w:rsid w:val="00150FC9"/>
    <w:rsid w:val="00162DE2"/>
    <w:rsid w:val="00195298"/>
    <w:rsid w:val="001C4482"/>
    <w:rsid w:val="001C7127"/>
    <w:rsid w:val="001E156E"/>
    <w:rsid w:val="001E1832"/>
    <w:rsid w:val="001F562B"/>
    <w:rsid w:val="00205E70"/>
    <w:rsid w:val="00235A39"/>
    <w:rsid w:val="0025021B"/>
    <w:rsid w:val="00260719"/>
    <w:rsid w:val="00263DBA"/>
    <w:rsid w:val="0027773B"/>
    <w:rsid w:val="002C24D1"/>
    <w:rsid w:val="002E633B"/>
    <w:rsid w:val="00351790"/>
    <w:rsid w:val="00365E7F"/>
    <w:rsid w:val="00376866"/>
    <w:rsid w:val="0038183E"/>
    <w:rsid w:val="003826D8"/>
    <w:rsid w:val="003B31D3"/>
    <w:rsid w:val="004420CE"/>
    <w:rsid w:val="004576B1"/>
    <w:rsid w:val="00495B63"/>
    <w:rsid w:val="004E2CC4"/>
    <w:rsid w:val="00550290"/>
    <w:rsid w:val="00595383"/>
    <w:rsid w:val="005A227F"/>
    <w:rsid w:val="005B4ECD"/>
    <w:rsid w:val="005C5338"/>
    <w:rsid w:val="00625393"/>
    <w:rsid w:val="00634E23"/>
    <w:rsid w:val="00637057"/>
    <w:rsid w:val="006652D5"/>
    <w:rsid w:val="006B1554"/>
    <w:rsid w:val="006E07F4"/>
    <w:rsid w:val="0071772B"/>
    <w:rsid w:val="00724008"/>
    <w:rsid w:val="00735675"/>
    <w:rsid w:val="00752960"/>
    <w:rsid w:val="007A066E"/>
    <w:rsid w:val="007B0F55"/>
    <w:rsid w:val="007B4815"/>
    <w:rsid w:val="007C4CA4"/>
    <w:rsid w:val="008114CB"/>
    <w:rsid w:val="008750CD"/>
    <w:rsid w:val="00886400"/>
    <w:rsid w:val="008B1E01"/>
    <w:rsid w:val="008C3240"/>
    <w:rsid w:val="008E0822"/>
    <w:rsid w:val="00926C8C"/>
    <w:rsid w:val="00966465"/>
    <w:rsid w:val="00980616"/>
    <w:rsid w:val="009B0295"/>
    <w:rsid w:val="009B4A59"/>
    <w:rsid w:val="009E47F6"/>
    <w:rsid w:val="00A06627"/>
    <w:rsid w:val="00A12FA9"/>
    <w:rsid w:val="00A2606B"/>
    <w:rsid w:val="00A3666A"/>
    <w:rsid w:val="00AB5504"/>
    <w:rsid w:val="00B40AB5"/>
    <w:rsid w:val="00B4140B"/>
    <w:rsid w:val="00B41714"/>
    <w:rsid w:val="00B5672E"/>
    <w:rsid w:val="00B570F3"/>
    <w:rsid w:val="00BA1233"/>
    <w:rsid w:val="00BB7292"/>
    <w:rsid w:val="00BC6E31"/>
    <w:rsid w:val="00C309D8"/>
    <w:rsid w:val="00C849EF"/>
    <w:rsid w:val="00C93E16"/>
    <w:rsid w:val="00CE2D73"/>
    <w:rsid w:val="00D21805"/>
    <w:rsid w:val="00E05FD3"/>
    <w:rsid w:val="00E22CB5"/>
    <w:rsid w:val="00E4344D"/>
    <w:rsid w:val="00E53314"/>
    <w:rsid w:val="00EB33DC"/>
    <w:rsid w:val="00ED1401"/>
    <w:rsid w:val="00ED1BBF"/>
    <w:rsid w:val="00EE4FE9"/>
    <w:rsid w:val="00EF74CA"/>
    <w:rsid w:val="00F04463"/>
    <w:rsid w:val="00F36934"/>
    <w:rsid w:val="00F519A6"/>
    <w:rsid w:val="00F60CEE"/>
    <w:rsid w:val="00F83883"/>
    <w:rsid w:val="00F84592"/>
    <w:rsid w:val="00F867AB"/>
    <w:rsid w:val="00FB3B26"/>
    <w:rsid w:val="00FC0094"/>
    <w:rsid w:val="00FD6C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Char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0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a">
    <w:name w:val="Balloon Text"/>
    <w:basedOn w:val="a"/>
    <w:link w:val="Char2"/>
    <w:uiPriority w:val="99"/>
    <w:semiHidden/>
    <w:unhideWhenUsed/>
    <w:rsid w:val="00235A39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4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3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ianshe99.com/web/zhuanyeziliao/biaozhunguifan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276</Words>
  <Characters>1574</Characters>
  <Application>Microsoft Office Word</Application>
  <DocSecurity>0</DocSecurity>
  <Lines>13</Lines>
  <Paragraphs>3</Paragraphs>
  <ScaleCrop>false</ScaleCrop>
  <Company/>
  <LinksUpToDate>false</LinksUpToDate>
  <CharactersWithSpaces>1847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Administrator</cp:lastModifiedBy>
  <cp:revision>59</cp:revision>
  <cp:lastPrinted>2023-02-08T09:02:00Z</cp:lastPrinted>
  <dcterms:created xsi:type="dcterms:W3CDTF">2018-09-03T02:40:00Z</dcterms:created>
  <dcterms:modified xsi:type="dcterms:W3CDTF">2024-04-22T05:51:00Z</dcterms:modified>
</cp:coreProperties>
</file>