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874E73" w:rsidRPr="00874E73" w:rsidRDefault="00474640" w:rsidP="00874E73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74E73" w:rsidRPr="00874E73">
        <w:rPr>
          <w:rFonts w:ascii="等线" w:eastAsia="等线" w:hAnsi="等线" w:cs="宋体" w:hint="eastAsia"/>
          <w:kern w:val="0"/>
          <w:sz w:val="24"/>
          <w:szCs w:val="22"/>
        </w:rPr>
        <w:t>202</w:t>
      </w:r>
      <w:r w:rsidR="00540D7B">
        <w:rPr>
          <w:rFonts w:ascii="等线" w:eastAsia="等线" w:hAnsi="等线" w:cs="宋体" w:hint="eastAsia"/>
          <w:kern w:val="0"/>
          <w:sz w:val="24"/>
          <w:szCs w:val="22"/>
        </w:rPr>
        <w:t>40</w:t>
      </w:r>
      <w:r w:rsidR="000E7DE9">
        <w:rPr>
          <w:rFonts w:ascii="等线" w:eastAsia="等线" w:hAnsi="等线" w:cs="宋体" w:hint="eastAsia"/>
          <w:kern w:val="0"/>
          <w:sz w:val="24"/>
          <w:szCs w:val="22"/>
        </w:rPr>
        <w:t>510-4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 w:hint="eastAsia"/>
          <w:b/>
          <w:color w:val="000000"/>
          <w:sz w:val="24"/>
        </w:rPr>
        <w:t>乙方：</w:t>
      </w:r>
      <w:r w:rsidR="00B56D4E" w:rsidRPr="00B56D4E">
        <w:rPr>
          <w:rFonts w:ascii="仿宋" w:eastAsia="仿宋" w:hAnsi="仿宋" w:cs="仿宋" w:hint="eastAsia"/>
          <w:b/>
          <w:color w:val="000000"/>
          <w:sz w:val="24"/>
        </w:rPr>
        <w:t>诸城恒信新材料科技有限公司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/>
          <w:b/>
          <w:color w:val="000000"/>
          <w:sz w:val="24"/>
        </w:rPr>
        <w:t>统一社会信用代码</w:t>
      </w:r>
      <w:r w:rsidRPr="00CC300B">
        <w:rPr>
          <w:rFonts w:ascii="仿宋" w:eastAsia="仿宋" w:hAnsi="仿宋" w:cs="仿宋" w:hint="eastAsia"/>
          <w:b/>
          <w:color w:val="000000"/>
          <w:sz w:val="24"/>
        </w:rPr>
        <w:t>：</w:t>
      </w:r>
      <w:r w:rsidR="00B56D4E" w:rsidRPr="00B56D4E">
        <w:rPr>
          <w:rFonts w:ascii="仿宋" w:eastAsia="仿宋" w:hAnsi="仿宋"/>
          <w:b/>
          <w:sz w:val="24"/>
        </w:rPr>
        <w:t>9137078277315444XW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70" w:type="dxa"/>
        <w:tblInd w:w="103" w:type="dxa"/>
        <w:tblLook w:val="04A0" w:firstRow="1" w:lastRow="0" w:firstColumn="1" w:lastColumn="0" w:noHBand="0" w:noVBand="1"/>
      </w:tblPr>
      <w:tblGrid>
        <w:gridCol w:w="580"/>
        <w:gridCol w:w="1126"/>
        <w:gridCol w:w="1276"/>
        <w:gridCol w:w="709"/>
        <w:gridCol w:w="709"/>
        <w:gridCol w:w="1134"/>
        <w:gridCol w:w="1134"/>
        <w:gridCol w:w="1275"/>
        <w:gridCol w:w="1134"/>
        <w:gridCol w:w="993"/>
      </w:tblGrid>
      <w:tr w:rsidR="00B56D4E" w:rsidRPr="00B56D4E" w:rsidTr="000E7DE9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56D4E" w:rsidRPr="00B56D4E" w:rsidTr="000E7DE9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B56D4E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0E7DE9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NP308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0E7DE9" w:rsidP="000E7DE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黑色超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辅料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0E7DE9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</w:t>
            </w:r>
            <w:r w:rsidR="00B56D4E"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0E7DE9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0E7DE9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84.0708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0E7DE9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1261.06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0E7DE9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4E" w:rsidRPr="00B56D4E" w:rsidRDefault="000E7DE9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D4E" w:rsidRPr="00B56D4E" w:rsidRDefault="00B56D4E" w:rsidP="000E7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</w:t>
            </w:r>
            <w:r w:rsidR="000E7D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</w:tr>
      <w:tr w:rsidR="000E7DE9" w:rsidRPr="00B56D4E" w:rsidTr="000E7DE9">
        <w:trPr>
          <w:trHeight w:val="630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E9" w:rsidRPr="00B56D4E" w:rsidRDefault="000E7DE9" w:rsidP="00B56D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E9" w:rsidRPr="00B56D4E" w:rsidRDefault="000E7DE9" w:rsidP="00B56D4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56D4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E9" w:rsidRPr="00B56D4E" w:rsidRDefault="000E7DE9" w:rsidP="00C42B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E9" w:rsidRPr="00B56D4E" w:rsidRDefault="000E7DE9" w:rsidP="00C42B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84.0708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E9" w:rsidRPr="00B56D4E" w:rsidRDefault="000E7DE9" w:rsidP="00C42B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1261.06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E9" w:rsidRPr="00B56D4E" w:rsidRDefault="000E7DE9" w:rsidP="00C42B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E9" w:rsidRPr="00B56D4E" w:rsidRDefault="000E7DE9" w:rsidP="00C42B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E9" w:rsidRPr="00B56D4E" w:rsidRDefault="000E7DE9" w:rsidP="00C42B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E7D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1425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0E7DE9" w:rsidRPr="000E7D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壹仟肆佰贰拾伍</w:t>
      </w:r>
      <w:proofErr w:type="gramEnd"/>
      <w:r w:rsidR="000E7DE9" w:rsidRPr="000E7D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CC300B" w:rsidRPr="00CC300B">
        <w:rPr>
          <w:rFonts w:ascii="仿宋" w:eastAsia="仿宋" w:hAnsi="仿宋" w:hint="eastAsia"/>
          <w:sz w:val="24"/>
        </w:rPr>
        <w:t xml:space="preserve"> </w:t>
      </w:r>
      <w:r w:rsidR="00B56D4E" w:rsidRPr="00B56D4E">
        <w:rPr>
          <w:rFonts w:ascii="仿宋" w:eastAsia="仿宋" w:hAnsi="仿宋" w:hint="eastAsia"/>
          <w:sz w:val="24"/>
        </w:rPr>
        <w:t>诸城恒信新材料科技有限公司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72" w:rsidRDefault="009E5572" w:rsidP="006B1554">
      <w:r>
        <w:separator/>
      </w:r>
    </w:p>
  </w:endnote>
  <w:endnote w:type="continuationSeparator" w:id="0">
    <w:p w:rsidR="009E5572" w:rsidRDefault="009E557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E7DE9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E7DE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72" w:rsidRDefault="009E5572" w:rsidP="006B1554">
      <w:r>
        <w:separator/>
      </w:r>
    </w:p>
  </w:footnote>
  <w:footnote w:type="continuationSeparator" w:id="0">
    <w:p w:rsidR="009E5572" w:rsidRDefault="009E557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35D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E7DE9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915ED"/>
    <w:rsid w:val="002C24D1"/>
    <w:rsid w:val="002D5DA6"/>
    <w:rsid w:val="002E633B"/>
    <w:rsid w:val="002F755C"/>
    <w:rsid w:val="0031212F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40D7B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7F3F4E"/>
    <w:rsid w:val="00803289"/>
    <w:rsid w:val="008216B5"/>
    <w:rsid w:val="008456D3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9E5572"/>
    <w:rsid w:val="00A06627"/>
    <w:rsid w:val="00A12FA9"/>
    <w:rsid w:val="00A24655"/>
    <w:rsid w:val="00A2606B"/>
    <w:rsid w:val="00A3666A"/>
    <w:rsid w:val="00A424E0"/>
    <w:rsid w:val="00A550C6"/>
    <w:rsid w:val="00A90A13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6D4E"/>
    <w:rsid w:val="00B570F3"/>
    <w:rsid w:val="00B6701F"/>
    <w:rsid w:val="00B80F54"/>
    <w:rsid w:val="00B85063"/>
    <w:rsid w:val="00BA1233"/>
    <w:rsid w:val="00BA1752"/>
    <w:rsid w:val="00BA25DC"/>
    <w:rsid w:val="00BC6E31"/>
    <w:rsid w:val="00BD7F47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324E9"/>
    <w:rsid w:val="00D51C6E"/>
    <w:rsid w:val="00D539E4"/>
    <w:rsid w:val="00D83BA0"/>
    <w:rsid w:val="00DC0CEB"/>
    <w:rsid w:val="00DF042C"/>
    <w:rsid w:val="00E10BB0"/>
    <w:rsid w:val="00E1346A"/>
    <w:rsid w:val="00E13506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10</cp:revision>
  <cp:lastPrinted>2022-10-23T08:25:00Z</cp:lastPrinted>
  <dcterms:created xsi:type="dcterms:W3CDTF">2023-07-05T01:02:00Z</dcterms:created>
  <dcterms:modified xsi:type="dcterms:W3CDTF">2024-05-15T09:04:00Z</dcterms:modified>
</cp:coreProperties>
</file>