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F9" w:rsidRDefault="00D27EF9"/>
    <w:p w:rsidR="00D27EF9" w:rsidRDefault="00D27EF9"/>
    <w:p w:rsidR="00D27EF9" w:rsidRDefault="00D27EF9"/>
    <w:p w:rsidR="00D27EF9" w:rsidRDefault="00D27EF9"/>
    <w:p w:rsidR="00D27EF9" w:rsidRDefault="00D27EF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D27EF9" w:rsidRDefault="004F4CA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4F4CA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="00AF6A78" w:rsidRPr="00AF6A78">
        <w:rPr>
          <w:rFonts w:hint="eastAsia"/>
        </w:rPr>
        <w:t xml:space="preserve"> </w:t>
      </w:r>
      <w:r w:rsidR="008E3299" w:rsidRPr="008E3299">
        <w:rPr>
          <w:rFonts w:ascii="宋体" w:eastAsia="宋体" w:hAnsi="宋体" w:hint="eastAsia"/>
          <w:b/>
          <w:sz w:val="32"/>
          <w:szCs w:val="32"/>
        </w:rPr>
        <w:t>总成性能-高低温循环试验</w:t>
      </w:r>
    </w:p>
    <w:p w:rsidR="00D27EF9" w:rsidRDefault="00D27EF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D27EF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6A15A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4F4CA6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6A15A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4F4CA6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18415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4F4CA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:rsidR="00D27EF9" w:rsidRDefault="004F4CA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D27EF9" w:rsidRDefault="00D27EF9">
      <w:pPr>
        <w:spacing w:line="360" w:lineRule="auto"/>
        <w:ind w:firstLineChars="400" w:firstLine="1280"/>
        <w:rPr>
          <w:sz w:val="32"/>
        </w:rPr>
      </w:pPr>
    </w:p>
    <w:p w:rsidR="00D27EF9" w:rsidRDefault="00D27EF9">
      <w:pPr>
        <w:spacing w:line="360" w:lineRule="auto"/>
        <w:ind w:firstLineChars="400" w:firstLine="1280"/>
        <w:rPr>
          <w:sz w:val="32"/>
        </w:rPr>
      </w:pP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86318" w:rsidTr="00AF6A78">
        <w:trPr>
          <w:trHeight w:hRule="exact" w:val="861"/>
        </w:trPr>
        <w:tc>
          <w:tcPr>
            <w:tcW w:w="1951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F6A78" w:rsidRDefault="00AF6A78" w:rsidP="00AF6A7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驾驶员座椅总成</w:t>
            </w:r>
          </w:p>
          <w:p w:rsidR="008E3299" w:rsidRPr="008C6F44" w:rsidRDefault="008E3299" w:rsidP="00AF6A7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86318" w:rsidRDefault="00AF6A78" w:rsidP="0038631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  <w:szCs w:val="22"/>
              </w:rPr>
              <w:t>A</w:t>
            </w:r>
            <w:r>
              <w:rPr>
                <w:rFonts w:ascii="宋体" w:eastAsia="宋体" w:hAnsi="宋体" w:hint="eastAsia"/>
                <w:szCs w:val="22"/>
              </w:rPr>
              <w:t>6</w:t>
            </w:r>
          </w:p>
        </w:tc>
      </w:tr>
      <w:tr w:rsidR="00386318" w:rsidTr="00AF6A78">
        <w:trPr>
          <w:trHeight w:hRule="exact" w:val="707"/>
        </w:trPr>
        <w:tc>
          <w:tcPr>
            <w:tcW w:w="1951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86318" w:rsidRDefault="00AF6A78" w:rsidP="0038631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 w:rsidRPr="00AF6A78">
              <w:rPr>
                <w:rFonts w:ascii="宋体" w:eastAsia="宋体" w:hAnsi="宋体"/>
                <w:szCs w:val="22"/>
              </w:rPr>
              <w:t>A668100000023</w:t>
            </w:r>
          </w:p>
          <w:p w:rsidR="008E3299" w:rsidRDefault="008E3299" w:rsidP="008E3299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  <w:szCs w:val="22"/>
              </w:rPr>
              <w:t>A66810000002</w:t>
            </w:r>
            <w:r>
              <w:rPr>
                <w:rFonts w:ascii="宋体" w:eastAsia="宋体" w:hAnsi="宋体" w:hint="eastAsia"/>
                <w:szCs w:val="22"/>
              </w:rPr>
              <w:t>5</w:t>
            </w:r>
          </w:p>
          <w:p w:rsidR="008E3299" w:rsidRDefault="008E3299" w:rsidP="0038631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</w:p>
        </w:tc>
        <w:tc>
          <w:tcPr>
            <w:tcW w:w="2056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86318" w:rsidRDefault="008E3299" w:rsidP="0038631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86318">
              <w:rPr>
                <w:rFonts w:ascii="宋体" w:eastAsia="宋体" w:hAnsi="宋体" w:hint="eastAsia"/>
              </w:rPr>
              <w:t>件</w:t>
            </w:r>
          </w:p>
        </w:tc>
      </w:tr>
      <w:tr w:rsidR="004D6CF8" w:rsidTr="00AF6A78">
        <w:trPr>
          <w:trHeight w:hRule="exact" w:val="844"/>
        </w:trPr>
        <w:tc>
          <w:tcPr>
            <w:tcW w:w="1951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4D6CF8" w:rsidRDefault="00AF6A78" w:rsidP="004D6CF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D6CF8">
        <w:trPr>
          <w:trHeight w:hRule="exact" w:val="700"/>
        </w:trPr>
        <w:tc>
          <w:tcPr>
            <w:tcW w:w="1951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D6CF8" w:rsidRDefault="00AF6A78" w:rsidP="004D6C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张甲</w:t>
            </w:r>
          </w:p>
          <w:p w:rsidR="004D6CF8" w:rsidRDefault="004D6CF8" w:rsidP="004D6C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电话：18040495900</w:t>
            </w:r>
          </w:p>
        </w:tc>
        <w:tc>
          <w:tcPr>
            <w:tcW w:w="2056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6CF8" w:rsidRDefault="00AF6A78" w:rsidP="004D6CF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2024年5月6日</w:t>
                </w:r>
              </w:p>
            </w:sdtContent>
          </w:sdt>
        </w:tc>
      </w:tr>
      <w:tr w:rsidR="004D6CF8">
        <w:trPr>
          <w:trHeight w:hRule="exact" w:val="711"/>
        </w:trPr>
        <w:tc>
          <w:tcPr>
            <w:tcW w:w="1951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4D6CF8" w:rsidRDefault="004D6CF8" w:rsidP="004D6CF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6CF8" w:rsidRDefault="008E3299" w:rsidP="004D6CF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2024年5月28日</w:t>
                </w:r>
              </w:p>
            </w:sdtContent>
          </w:sdt>
        </w:tc>
      </w:tr>
      <w:tr w:rsidR="00D27EF9">
        <w:trPr>
          <w:trHeight w:val="792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8E3299" w:rsidP="008E3299">
            <w:pPr>
              <w:ind w:right="-102"/>
              <w:jc w:val="center"/>
              <w:rPr>
                <w:rFonts w:ascii="宋体" w:eastAsia="宋体" w:hAnsi="宋体"/>
              </w:rPr>
            </w:pPr>
            <w:r w:rsidRPr="008E3299">
              <w:rPr>
                <w:rFonts w:ascii="宋体" w:eastAsia="宋体" w:hAnsi="宋体" w:hint="eastAsia"/>
              </w:rPr>
              <w:t>总成性能-高低温循环试验</w:t>
            </w:r>
          </w:p>
        </w:tc>
      </w:tr>
      <w:tr w:rsidR="00D27EF9">
        <w:trPr>
          <w:trHeight w:val="704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A4477D">
            <w:pPr>
              <w:ind w:right="-102"/>
              <w:jc w:val="center"/>
              <w:rPr>
                <w:rFonts w:ascii="宋体" w:eastAsia="宋体" w:hAnsi="宋体"/>
              </w:rPr>
            </w:pPr>
            <w:r w:rsidRPr="00A4477D">
              <w:rPr>
                <w:rFonts w:ascii="宋体" w:eastAsia="宋体" w:hAnsi="宋体"/>
              </w:rPr>
              <w:t>Q/FD A024</w:t>
            </w:r>
          </w:p>
        </w:tc>
      </w:tr>
      <w:tr w:rsidR="00D27EF9">
        <w:trPr>
          <w:trHeight w:val="722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D27EF9" w:rsidRDefault="00AF6A7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sdtContent>
          </w:sdt>
        </w:tc>
      </w:tr>
      <w:tr w:rsidR="00D27EF9">
        <w:trPr>
          <w:trHeight w:val="3701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386318" w:rsidP="00AF6A78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AF6A78">
              <w:rPr>
                <w:rFonts w:ascii="宋体" w:eastAsia="宋体" w:hAnsi="宋体" w:hint="eastAsia"/>
              </w:rPr>
              <w:t>2024</w:t>
            </w:r>
            <w:r>
              <w:rPr>
                <w:rFonts w:ascii="宋体" w:eastAsia="宋体" w:hAnsi="宋体" w:hint="eastAsia"/>
              </w:rPr>
              <w:t>年</w:t>
            </w:r>
            <w:r w:rsidR="00AF6A78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AF6A78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日座椅开发部送检的</w:t>
            </w:r>
            <w:r>
              <w:rPr>
                <w:rFonts w:ascii="宋体" w:hAnsi="宋体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AF6A78">
              <w:rPr>
                <w:rFonts w:ascii="宋体" w:eastAsia="宋体" w:hAnsi="宋体"/>
              </w:rPr>
              <w:t xml:space="preserve"> QCT</w:t>
            </w:r>
            <w:r w:rsidR="00AF6A78">
              <w:rPr>
                <w:rFonts w:ascii="宋体" w:eastAsia="宋体" w:hAnsi="宋体" w:hint="eastAsia"/>
              </w:rPr>
              <w:t xml:space="preserve"> 55</w:t>
            </w:r>
            <w:r>
              <w:rPr>
                <w:rFonts w:ascii="宋体" w:eastAsia="宋体" w:hAnsi="宋体" w:hint="eastAsia"/>
              </w:rPr>
              <w:t>标准进行</w:t>
            </w:r>
            <w:r w:rsidR="00A4477D" w:rsidRPr="00A4477D">
              <w:rPr>
                <w:rFonts w:ascii="宋体" w:eastAsia="宋体" w:hAnsi="宋体" w:hint="eastAsia"/>
              </w:rPr>
              <w:t>总成性能-减震性能振动传递率</w:t>
            </w:r>
            <w:r w:rsidR="00AF6A78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，其结果</w:t>
            </w:r>
            <w:r w:rsidR="00BE1B97">
              <w:rPr>
                <w:rFonts w:ascii="宋体" w:eastAsia="宋体" w:hAnsi="宋体" w:hint="eastAsia"/>
              </w:rPr>
              <w:t>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D27EF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E3299" w:rsidRPr="008E3299" w:rsidRDefault="006A48D3" w:rsidP="008E329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本报告涵盖</w:t>
            </w:r>
            <w:r w:rsidR="008E3299">
              <w:t>：</w:t>
            </w:r>
            <w:r w:rsidR="008E3299" w:rsidRPr="008E3299">
              <w:rPr>
                <w:rFonts w:ascii="宋体" w:eastAsia="宋体" w:hAnsi="宋体"/>
              </w:rPr>
              <w:t>A668100000010</w:t>
            </w:r>
            <w:r w:rsidR="008E3299">
              <w:rPr>
                <w:rFonts w:ascii="宋体" w:eastAsia="宋体" w:hAnsi="宋体"/>
              </w:rPr>
              <w:t>、</w:t>
            </w:r>
            <w:r w:rsidR="008E3299" w:rsidRPr="008E3299">
              <w:rPr>
                <w:rFonts w:ascii="宋体" w:eastAsia="宋体" w:hAnsi="宋体"/>
              </w:rPr>
              <w:t>A668100000004</w:t>
            </w:r>
            <w:r w:rsidR="008E3299">
              <w:rPr>
                <w:rFonts w:ascii="宋体" w:eastAsia="宋体" w:hAnsi="宋体"/>
              </w:rPr>
              <w:t>、</w:t>
            </w:r>
            <w:r w:rsidR="008E3299" w:rsidRPr="008E3299">
              <w:rPr>
                <w:rFonts w:ascii="宋体" w:eastAsia="宋体" w:hAnsi="宋体"/>
              </w:rPr>
              <w:t>A668100000026</w:t>
            </w:r>
            <w:r w:rsidR="008E3299">
              <w:rPr>
                <w:rFonts w:ascii="宋体" w:eastAsia="宋体" w:hAnsi="宋体"/>
              </w:rPr>
              <w:t>、A668100000006、</w:t>
            </w:r>
            <w:r w:rsidR="008E3299" w:rsidRPr="008E3299">
              <w:rPr>
                <w:rFonts w:ascii="宋体" w:eastAsia="宋体" w:hAnsi="宋体"/>
              </w:rPr>
              <w:t>A668100000011</w:t>
            </w:r>
          </w:p>
          <w:p w:rsidR="00D27EF9" w:rsidRDefault="008E3299" w:rsidP="008E3299">
            <w:pPr>
              <w:ind w:right="-102"/>
              <w:jc w:val="center"/>
              <w:rPr>
                <w:rFonts w:ascii="宋体" w:eastAsia="宋体" w:hAnsi="宋体"/>
              </w:rPr>
            </w:pPr>
            <w:r w:rsidRPr="008E3299">
              <w:rPr>
                <w:rFonts w:ascii="宋体" w:eastAsia="宋体" w:hAnsi="宋体"/>
              </w:rPr>
              <w:t>A668100000006</w:t>
            </w:r>
          </w:p>
        </w:tc>
      </w:tr>
    </w:tbl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:rsidR="00D27EF9" w:rsidRDefault="004F4CA6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D27EF9">
        <w:trPr>
          <w:trHeight w:val="385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D27EF9" w:rsidRDefault="006A15AC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5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E3299">
                  <w:rPr>
                    <w:rFonts w:eastAsia="宋体" w:cs="Arial" w:hint="eastAsia"/>
                    <w:color w:val="000000"/>
                  </w:rPr>
                  <w:t>2024</w:t>
                </w:r>
                <w:r w:rsidR="008E3299">
                  <w:rPr>
                    <w:rFonts w:eastAsia="宋体" w:cs="Arial" w:hint="eastAsia"/>
                    <w:color w:val="000000"/>
                  </w:rPr>
                  <w:t>年</w:t>
                </w:r>
                <w:r w:rsidR="008E3299">
                  <w:rPr>
                    <w:rFonts w:eastAsia="宋体" w:cs="Arial" w:hint="eastAsia"/>
                    <w:color w:val="000000"/>
                  </w:rPr>
                  <w:t>5</w:t>
                </w:r>
                <w:r w:rsidR="008E3299">
                  <w:rPr>
                    <w:rFonts w:eastAsia="宋体" w:cs="Arial" w:hint="eastAsia"/>
                    <w:color w:val="000000"/>
                  </w:rPr>
                  <w:t>月</w:t>
                </w:r>
                <w:r w:rsidR="008E3299">
                  <w:rPr>
                    <w:rFonts w:eastAsia="宋体" w:cs="Arial" w:hint="eastAsia"/>
                    <w:color w:val="000000"/>
                  </w:rPr>
                  <w:t>28</w:t>
                </w:r>
                <w:r w:rsidR="008E329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F4CA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6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E3299">
                  <w:rPr>
                    <w:rFonts w:eastAsia="宋体" w:cs="Arial" w:hint="eastAsia"/>
                    <w:color w:val="000000"/>
                  </w:rPr>
                  <w:t>2024</w:t>
                </w:r>
                <w:r w:rsidR="008E3299">
                  <w:rPr>
                    <w:rFonts w:eastAsia="宋体" w:cs="Arial" w:hint="eastAsia"/>
                    <w:color w:val="000000"/>
                  </w:rPr>
                  <w:t>年</w:t>
                </w:r>
                <w:r w:rsidR="008E3299">
                  <w:rPr>
                    <w:rFonts w:eastAsia="宋体" w:cs="Arial" w:hint="eastAsia"/>
                    <w:color w:val="000000"/>
                  </w:rPr>
                  <w:t>6</w:t>
                </w:r>
                <w:r w:rsidR="008E3299">
                  <w:rPr>
                    <w:rFonts w:eastAsia="宋体" w:cs="Arial" w:hint="eastAsia"/>
                    <w:color w:val="000000"/>
                  </w:rPr>
                  <w:t>月</w:t>
                </w:r>
                <w:r w:rsidR="008E3299">
                  <w:rPr>
                    <w:rFonts w:eastAsia="宋体" w:cs="Arial" w:hint="eastAsia"/>
                    <w:color w:val="000000"/>
                  </w:rPr>
                  <w:t>13</w:t>
                </w:r>
                <w:r w:rsidR="008E329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D27EF9">
        <w:trPr>
          <w:trHeight w:val="323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D27EF9" w:rsidRDefault="004F4CA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D27EF9">
        <w:trPr>
          <w:trHeight w:val="225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D27EF9" w:rsidRDefault="004D6CF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D27EF9">
        <w:trPr>
          <w:trHeight w:val="329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D27EF9" w:rsidRDefault="004F4CA6" w:rsidP="00AF6A7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F6A78">
              <w:rPr>
                <w:rFonts w:eastAsia="宋体" w:cs="Arial" w:hint="eastAsia"/>
                <w:color w:val="000000"/>
              </w:rPr>
              <w:t>22.2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F6A78">
              <w:rPr>
                <w:rFonts w:eastAsia="宋体" w:cs="Arial" w:hint="eastAsia"/>
                <w:color w:val="000000"/>
              </w:rPr>
              <w:t>54.4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2"/>
        <w:gridCol w:w="2143"/>
        <w:gridCol w:w="1141"/>
        <w:gridCol w:w="1899"/>
        <w:gridCol w:w="1807"/>
        <w:gridCol w:w="1059"/>
        <w:gridCol w:w="1897"/>
      </w:tblGrid>
      <w:tr w:rsidR="00D27EF9" w:rsidTr="008E3299">
        <w:tc>
          <w:tcPr>
            <w:tcW w:w="652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43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4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07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9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97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E874A2" w:rsidTr="008E3299">
        <w:tc>
          <w:tcPr>
            <w:tcW w:w="652" w:type="dxa"/>
            <w:vAlign w:val="center"/>
          </w:tcPr>
          <w:p w:rsidR="00E874A2" w:rsidRPr="0033390F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43" w:type="dxa"/>
            <w:vAlign w:val="center"/>
          </w:tcPr>
          <w:p w:rsidR="00E874A2" w:rsidRPr="0033390F" w:rsidRDefault="008E3299" w:rsidP="00765C9B">
            <w:pPr>
              <w:ind w:right="-102"/>
              <w:jc w:val="center"/>
              <w:rPr>
                <w:rFonts w:ascii="宋体" w:hAnsi="宋体"/>
              </w:rPr>
            </w:pPr>
            <w:r w:rsidRPr="008E3299">
              <w:rPr>
                <w:rFonts w:ascii="宋体" w:hAnsi="宋体" w:hint="eastAsia"/>
                <w:kern w:val="0"/>
                <w:szCs w:val="20"/>
              </w:rPr>
              <w:t>步入式环境试验仓</w:t>
            </w:r>
          </w:p>
        </w:tc>
        <w:tc>
          <w:tcPr>
            <w:tcW w:w="1141" w:type="dxa"/>
            <w:vAlign w:val="center"/>
          </w:tcPr>
          <w:p w:rsidR="00E874A2" w:rsidRPr="0033390F" w:rsidRDefault="00B07628" w:rsidP="00765C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</w:t>
            </w:r>
            <w:r>
              <w:rPr>
                <w:rFonts w:ascii="宋体" w:hAnsi="宋体" w:hint="eastAsia"/>
              </w:rPr>
              <w:t>-023</w:t>
            </w:r>
          </w:p>
        </w:tc>
        <w:tc>
          <w:tcPr>
            <w:tcW w:w="1899" w:type="dxa"/>
            <w:vAlign w:val="center"/>
          </w:tcPr>
          <w:p w:rsidR="00E874A2" w:rsidRPr="0033390F" w:rsidRDefault="00B07628" w:rsidP="00765C9B">
            <w:pPr>
              <w:ind w:right="-102"/>
              <w:jc w:val="center"/>
              <w:rPr>
                <w:rFonts w:ascii="宋体" w:hAnsi="宋体"/>
              </w:rPr>
            </w:pPr>
            <w:r w:rsidRPr="00B07628">
              <w:rPr>
                <w:rFonts w:ascii="宋体" w:hAnsi="宋体"/>
              </w:rPr>
              <w:t>GDWJS-24M</w:t>
            </w:r>
          </w:p>
        </w:tc>
        <w:tc>
          <w:tcPr>
            <w:tcW w:w="1807" w:type="dxa"/>
            <w:vAlign w:val="center"/>
          </w:tcPr>
          <w:p w:rsidR="00E874A2" w:rsidRPr="0033390F" w:rsidRDefault="00B07628" w:rsidP="00765C9B">
            <w:pPr>
              <w:ind w:right="-102"/>
              <w:jc w:val="center"/>
              <w:rPr>
                <w:rFonts w:ascii="宋体" w:hAnsi="宋体"/>
              </w:rPr>
            </w:pPr>
            <w:r w:rsidRPr="00B07628"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059" w:type="dxa"/>
            <w:vAlign w:val="center"/>
          </w:tcPr>
          <w:p w:rsidR="00E874A2" w:rsidRPr="0033390F" w:rsidRDefault="00B07628" w:rsidP="00765C9B">
            <w:pPr>
              <w:ind w:right="-102"/>
              <w:jc w:val="center"/>
              <w:rPr>
                <w:rFonts w:ascii="宋体" w:hAnsi="宋体"/>
              </w:rPr>
            </w:pPr>
            <w:r w:rsidRPr="00B07628">
              <w:rPr>
                <w:rFonts w:ascii="宋体" w:hAnsi="宋体" w:hint="eastAsia"/>
              </w:rPr>
              <w:t>±2℃</w:t>
            </w:r>
          </w:p>
        </w:tc>
        <w:tc>
          <w:tcPr>
            <w:tcW w:w="1897" w:type="dxa"/>
            <w:vAlign w:val="center"/>
          </w:tcPr>
          <w:p w:rsidR="00E874A2" w:rsidRDefault="00E874A2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2024年7月8日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7EF9">
        <w:trPr>
          <w:trHeight w:val="634"/>
        </w:trPr>
        <w:tc>
          <w:tcPr>
            <w:tcW w:w="10564" w:type="dxa"/>
            <w:vAlign w:val="center"/>
          </w:tcPr>
          <w:p w:rsidR="00D27EF9" w:rsidRDefault="00B07628" w:rsidP="004D6CF8">
            <w:pPr>
              <w:tabs>
                <w:tab w:val="left" w:pos="312"/>
              </w:tabs>
              <w:rPr>
                <w:rFonts w:ascii="宋体" w:eastAsia="宋体" w:hAnsi="宋体" w:cs="宋体"/>
                <w:kern w:val="0"/>
                <w:szCs w:val="20"/>
              </w:rPr>
            </w:pPr>
            <w:r w:rsidRPr="00B07628">
              <w:rPr>
                <w:rFonts w:ascii="宋体" w:hAnsi="宋体" w:hint="eastAsia"/>
              </w:rPr>
              <w:t>80℃×5H→30℃×2H→50℃×5H×95%→-40℃×2H,为一个循环 ；共10个循环。</w:t>
            </w:r>
          </w:p>
        </w:tc>
      </w:tr>
      <w:tr w:rsidR="00D27EF9">
        <w:trPr>
          <w:trHeight w:val="409"/>
        </w:trPr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7EF9">
        <w:trPr>
          <w:trHeight w:val="546"/>
        </w:trPr>
        <w:tc>
          <w:tcPr>
            <w:tcW w:w="10564" w:type="dxa"/>
            <w:vAlign w:val="center"/>
          </w:tcPr>
          <w:p w:rsidR="00B07628" w:rsidRPr="00B07628" w:rsidRDefault="00B07628" w:rsidP="00B07628">
            <w:pPr>
              <w:rPr>
                <w:rFonts w:ascii="Calibri" w:hAnsi="宋体"/>
                <w:sz w:val="22"/>
              </w:rPr>
            </w:pPr>
            <w:r w:rsidRPr="00B07628">
              <w:rPr>
                <w:rFonts w:ascii="Calibri" w:hAnsi="宋体" w:hint="eastAsia"/>
                <w:sz w:val="22"/>
              </w:rPr>
              <w:t>a)</w:t>
            </w:r>
            <w:r w:rsidRPr="00B07628">
              <w:rPr>
                <w:rFonts w:ascii="Calibri" w:hAnsi="宋体" w:hint="eastAsia"/>
                <w:sz w:val="22"/>
              </w:rPr>
              <w:t>锁紧机构工作正常</w:t>
            </w:r>
            <w:r w:rsidRPr="00B07628">
              <w:rPr>
                <w:rFonts w:ascii="Calibri" w:hAnsi="宋体" w:hint="eastAsia"/>
                <w:sz w:val="22"/>
              </w:rPr>
              <w:t>;</w:t>
            </w:r>
          </w:p>
          <w:p w:rsidR="00D27EF9" w:rsidRDefault="00B07628" w:rsidP="00B07628">
            <w:pPr>
              <w:rPr>
                <w:rFonts w:ascii="Calibri" w:hAnsi="宋体"/>
                <w:sz w:val="22"/>
              </w:rPr>
            </w:pPr>
            <w:r w:rsidRPr="00B07628">
              <w:rPr>
                <w:rFonts w:ascii="Calibri" w:hAnsi="宋体" w:hint="eastAsia"/>
                <w:sz w:val="22"/>
              </w:rPr>
              <w:t>b)</w:t>
            </w:r>
            <w:r w:rsidRPr="00B07628">
              <w:rPr>
                <w:rFonts w:ascii="Calibri" w:hAnsi="宋体" w:hint="eastAsia"/>
                <w:sz w:val="22"/>
              </w:rPr>
              <w:t>试验后</w:t>
            </w:r>
            <w:r w:rsidRPr="00B07628">
              <w:rPr>
                <w:rFonts w:ascii="Calibri" w:hAnsi="宋体" w:hint="eastAsia"/>
                <w:sz w:val="22"/>
              </w:rPr>
              <w:t>,</w:t>
            </w:r>
            <w:r w:rsidRPr="00B07628">
              <w:rPr>
                <w:rFonts w:ascii="Calibri" w:hAnsi="宋体" w:hint="eastAsia"/>
                <w:sz w:val="22"/>
              </w:rPr>
              <w:t>满足以下两个条件</w:t>
            </w:r>
            <w:r w:rsidRPr="00B07628">
              <w:rPr>
                <w:rFonts w:ascii="Calibri" w:hAnsi="宋体" w:hint="eastAsia"/>
                <w:sz w:val="22"/>
              </w:rPr>
              <w:t>:</w:t>
            </w:r>
            <w:r w:rsidRPr="00B07628">
              <w:rPr>
                <w:rFonts w:ascii="Calibri" w:hAnsi="宋体" w:hint="eastAsia"/>
                <w:sz w:val="22"/>
              </w:rPr>
              <w:t>①每个座椅机构工作正常</w:t>
            </w:r>
            <w:r w:rsidRPr="00B07628">
              <w:rPr>
                <w:rFonts w:ascii="Calibri" w:hAnsi="宋体" w:hint="eastAsia"/>
                <w:sz w:val="22"/>
              </w:rPr>
              <w:t>;</w:t>
            </w:r>
            <w:r w:rsidRPr="00B07628">
              <w:rPr>
                <w:rFonts w:ascii="Calibri" w:hAnsi="宋体" w:hint="eastAsia"/>
                <w:sz w:val="22"/>
              </w:rPr>
              <w:t>②装饰件</w:t>
            </w:r>
            <w:r w:rsidRPr="00B07628">
              <w:rPr>
                <w:rFonts w:ascii="Calibri" w:hAnsi="宋体" w:hint="eastAsia"/>
                <w:sz w:val="22"/>
              </w:rPr>
              <w:t>,</w:t>
            </w:r>
            <w:r w:rsidRPr="00B07628">
              <w:rPr>
                <w:rFonts w:ascii="Calibri" w:hAnsi="宋体" w:hint="eastAsia"/>
                <w:sz w:val="22"/>
              </w:rPr>
              <w:t>座椅材料</w:t>
            </w:r>
            <w:r w:rsidRPr="00B07628">
              <w:rPr>
                <w:rFonts w:ascii="Calibri" w:hAnsi="宋体" w:hint="eastAsia"/>
                <w:sz w:val="22"/>
              </w:rPr>
              <w:t>,</w:t>
            </w:r>
            <w:r w:rsidRPr="00B07628">
              <w:rPr>
                <w:rFonts w:ascii="Calibri" w:hAnsi="宋体" w:hint="eastAsia"/>
                <w:sz w:val="22"/>
              </w:rPr>
              <w:t>护盖和操作杆没有出现异常变形</w:t>
            </w:r>
            <w:r w:rsidRPr="00B07628">
              <w:rPr>
                <w:rFonts w:ascii="Calibri" w:hAnsi="宋体" w:hint="eastAsia"/>
                <w:sz w:val="22"/>
              </w:rPr>
              <w:t>,</w:t>
            </w:r>
            <w:r w:rsidRPr="00B07628">
              <w:rPr>
                <w:rFonts w:ascii="Calibri" w:hAnsi="宋体" w:hint="eastAsia"/>
                <w:sz w:val="22"/>
              </w:rPr>
              <w:t>开裂和开缝；③座椅功能正常。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D27EF9" w:rsidTr="004A791A">
        <w:trPr>
          <w:trHeight w:val="849"/>
        </w:trPr>
        <w:tc>
          <w:tcPr>
            <w:tcW w:w="10564" w:type="dxa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1984"/>
              <w:gridCol w:w="1701"/>
              <w:gridCol w:w="1701"/>
              <w:gridCol w:w="1701"/>
              <w:gridCol w:w="1701"/>
            </w:tblGrid>
            <w:tr w:rsidR="00B07628" w:rsidTr="00B07628">
              <w:trPr>
                <w:trHeight w:val="606"/>
              </w:trPr>
              <w:tc>
                <w:tcPr>
                  <w:tcW w:w="1413" w:type="dxa"/>
                  <w:vAlign w:val="center"/>
                </w:tcPr>
                <w:p w:rsidR="00B07628" w:rsidRDefault="00B07628" w:rsidP="00B0762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984" w:type="dxa"/>
                  <w:vAlign w:val="center"/>
                </w:tcPr>
                <w:p w:rsidR="00B07628" w:rsidRDefault="00B07628" w:rsidP="00B0762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1701" w:type="dxa"/>
                  <w:vAlign w:val="center"/>
                </w:tcPr>
                <w:p w:rsidR="00B07628" w:rsidRDefault="00B07628" w:rsidP="00B0762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锁紧机构是否工作正常</w:t>
                  </w:r>
                </w:p>
              </w:tc>
              <w:tc>
                <w:tcPr>
                  <w:tcW w:w="1701" w:type="dxa"/>
                  <w:vAlign w:val="center"/>
                </w:tcPr>
                <w:p w:rsidR="00B07628" w:rsidRDefault="00B07628" w:rsidP="00B0762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座椅机构是否工作正常</w:t>
                  </w:r>
                </w:p>
              </w:tc>
              <w:tc>
                <w:tcPr>
                  <w:tcW w:w="1701" w:type="dxa"/>
                  <w:vAlign w:val="center"/>
                </w:tcPr>
                <w:p w:rsidR="00B07628" w:rsidRDefault="00B07628" w:rsidP="00B0762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装饰件、座椅材料、护盖和操作</w:t>
                  </w:r>
                  <w:proofErr w:type="gramStart"/>
                  <w:r>
                    <w:rPr>
                      <w:rFonts w:ascii="宋体" w:hAnsi="宋体"/>
                    </w:rPr>
                    <w:t>杆是否</w:t>
                  </w:r>
                  <w:proofErr w:type="gramEnd"/>
                  <w:r>
                    <w:rPr>
                      <w:rFonts w:ascii="宋体" w:hAnsi="宋体"/>
                    </w:rPr>
                    <w:t>出现异常变形、开裂和开缝</w:t>
                  </w:r>
                </w:p>
              </w:tc>
              <w:tc>
                <w:tcPr>
                  <w:tcW w:w="1701" w:type="dxa"/>
                  <w:vAlign w:val="center"/>
                </w:tcPr>
                <w:p w:rsidR="00B07628" w:rsidRDefault="00B07628" w:rsidP="00B0762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座椅功能是否正常</w:t>
                  </w:r>
                </w:p>
              </w:tc>
            </w:tr>
            <w:tr w:rsidR="00B07628" w:rsidTr="00B07628">
              <w:trPr>
                <w:trHeight w:val="727"/>
              </w:trPr>
              <w:tc>
                <w:tcPr>
                  <w:tcW w:w="1413" w:type="dxa"/>
                  <w:vAlign w:val="center"/>
                </w:tcPr>
                <w:p w:rsidR="00B07628" w:rsidRDefault="00B07628" w:rsidP="00B0762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驾驶员座椅总成</w:t>
                  </w:r>
                </w:p>
              </w:tc>
              <w:tc>
                <w:tcPr>
                  <w:tcW w:w="1984" w:type="dxa"/>
                  <w:vAlign w:val="center"/>
                </w:tcPr>
                <w:p w:rsidR="00B07628" w:rsidRDefault="00B07628" w:rsidP="00B0762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043-009-202403</w:t>
                  </w:r>
                </w:p>
              </w:tc>
              <w:tc>
                <w:tcPr>
                  <w:tcW w:w="1701" w:type="dxa"/>
                  <w:vAlign w:val="center"/>
                </w:tcPr>
                <w:p w:rsidR="00B07628" w:rsidRPr="002948DA" w:rsidRDefault="00B07628" w:rsidP="00B07628">
                  <w:pPr>
                    <w:ind w:right="-102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701" w:type="dxa"/>
                  <w:vAlign w:val="center"/>
                </w:tcPr>
                <w:p w:rsidR="00B07628" w:rsidRPr="002948DA" w:rsidRDefault="00B07628" w:rsidP="00B07628">
                  <w:pPr>
                    <w:ind w:right="-102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701" w:type="dxa"/>
                  <w:vAlign w:val="center"/>
                </w:tcPr>
                <w:p w:rsidR="00B07628" w:rsidRPr="002948DA" w:rsidRDefault="00B07628" w:rsidP="00B07628">
                  <w:pPr>
                    <w:ind w:right="-102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1701" w:type="dxa"/>
                  <w:vAlign w:val="center"/>
                </w:tcPr>
                <w:p w:rsidR="00B07628" w:rsidRPr="002948DA" w:rsidRDefault="00B07628" w:rsidP="00B07628">
                  <w:pPr>
                    <w:ind w:right="-102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是</w:t>
                  </w:r>
                </w:p>
              </w:tc>
            </w:tr>
            <w:tr w:rsidR="00B07628" w:rsidTr="00B07628">
              <w:trPr>
                <w:trHeight w:val="727"/>
              </w:trPr>
              <w:tc>
                <w:tcPr>
                  <w:tcW w:w="1413" w:type="dxa"/>
                  <w:vAlign w:val="center"/>
                </w:tcPr>
                <w:p w:rsidR="00B07628" w:rsidRDefault="00B07628" w:rsidP="00B0762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副驾驶员座椅总成</w:t>
                  </w:r>
                </w:p>
              </w:tc>
              <w:tc>
                <w:tcPr>
                  <w:tcW w:w="1984" w:type="dxa"/>
                  <w:vAlign w:val="center"/>
                </w:tcPr>
                <w:p w:rsidR="00B07628" w:rsidRDefault="00B07628" w:rsidP="00B0762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043-010-202403</w:t>
                  </w:r>
                </w:p>
              </w:tc>
              <w:tc>
                <w:tcPr>
                  <w:tcW w:w="1701" w:type="dxa"/>
                  <w:vAlign w:val="center"/>
                </w:tcPr>
                <w:p w:rsidR="00B07628" w:rsidRPr="002948DA" w:rsidRDefault="00B07628" w:rsidP="00971119">
                  <w:pPr>
                    <w:ind w:right="-102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701" w:type="dxa"/>
                  <w:vAlign w:val="center"/>
                </w:tcPr>
                <w:p w:rsidR="00B07628" w:rsidRPr="002948DA" w:rsidRDefault="00B07628" w:rsidP="00971119">
                  <w:pPr>
                    <w:ind w:right="-102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701" w:type="dxa"/>
                  <w:vAlign w:val="center"/>
                </w:tcPr>
                <w:p w:rsidR="00B07628" w:rsidRPr="002948DA" w:rsidRDefault="00B07628" w:rsidP="00971119">
                  <w:pPr>
                    <w:ind w:right="-102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1701" w:type="dxa"/>
                  <w:vAlign w:val="center"/>
                </w:tcPr>
                <w:p w:rsidR="00B07628" w:rsidRPr="002948DA" w:rsidRDefault="00B07628" w:rsidP="00971119">
                  <w:pPr>
                    <w:ind w:right="-102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是</w:t>
                  </w:r>
                </w:p>
              </w:tc>
            </w:tr>
          </w:tbl>
          <w:p w:rsidR="008D7DA3" w:rsidRDefault="008D7DA3" w:rsidP="00DF444D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D27EF9" w:rsidRDefault="00D27EF9">
      <w:pPr>
        <w:ind w:right="-102"/>
        <w:rPr>
          <w:rFonts w:ascii="宋体" w:hAnsi="宋体"/>
          <w:b/>
        </w:rPr>
      </w:pPr>
    </w:p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rPr>
          <w:trHeight w:val="1802"/>
        </w:trPr>
        <w:tc>
          <w:tcPr>
            <w:tcW w:w="10564" w:type="dxa"/>
          </w:tcPr>
          <w:p w:rsidR="00CE157C" w:rsidRDefault="00221EC9" w:rsidP="00CE157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6418A2" wp14:editId="52DDC286">
                  <wp:extent cx="2857143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5463"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995712" wp14:editId="03FDB9D0">
                  <wp:extent cx="2857143" cy="2285714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>
        <w:trPr>
          <w:trHeight w:val="269"/>
        </w:trPr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D27EF9">
        <w:trPr>
          <w:trHeight w:val="1648"/>
        </w:trPr>
        <w:tc>
          <w:tcPr>
            <w:tcW w:w="10564" w:type="dxa"/>
          </w:tcPr>
          <w:p w:rsidR="009E18AA" w:rsidRDefault="00CD54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B07628">
              <w:rPr>
                <w:noProof/>
              </w:rPr>
              <w:drawing>
                <wp:inline distT="0" distB="0" distL="0" distR="0" wp14:anchorId="56507EEF" wp14:editId="6906DE67">
                  <wp:extent cx="2857143" cy="2285714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>
        <w:trPr>
          <w:trHeight w:val="282"/>
        </w:trPr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27EF9">
        <w:trPr>
          <w:trHeight w:val="1662"/>
        </w:trPr>
        <w:tc>
          <w:tcPr>
            <w:tcW w:w="10564" w:type="dxa"/>
          </w:tcPr>
          <w:p w:rsidR="00CE157C" w:rsidRDefault="00221E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42797C" wp14:editId="7F7013CA">
                  <wp:extent cx="2857143" cy="2285714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54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091DF28" wp14:editId="34A14111">
                  <wp:extent cx="2857143" cy="2285714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D27EF9"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D27EF9" w:rsidRDefault="004F4CA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D27EF9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5AC" w:rsidRDefault="006A15AC">
      <w:r>
        <w:separator/>
      </w:r>
    </w:p>
  </w:endnote>
  <w:endnote w:type="continuationSeparator" w:id="0">
    <w:p w:rsidR="006A15AC" w:rsidRDefault="006A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F9" w:rsidRDefault="004F4CA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5AC" w:rsidRDefault="006A15AC">
      <w:r>
        <w:separator/>
      </w:r>
    </w:p>
  </w:footnote>
  <w:footnote w:type="continuationSeparator" w:id="0">
    <w:p w:rsidR="006A15AC" w:rsidRDefault="006A1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F9" w:rsidRDefault="004F4CA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EE3DC24" wp14:editId="3681309D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4477D">
      <w:rPr>
        <w:rFonts w:ascii="宋体" w:eastAsia="宋体" w:hAnsi="宋体"/>
        <w:sz w:val="21"/>
        <w:szCs w:val="21"/>
      </w:rPr>
      <w:t>GR20240325SQS043-031</w:t>
    </w:r>
    <w:r w:rsidR="008E3299">
      <w:rPr>
        <w:rFonts w:ascii="宋体" w:eastAsia="宋体" w:hAnsi="宋体" w:hint="eastAsia"/>
        <w:sz w:val="21"/>
        <w:szCs w:val="21"/>
      </w:rPr>
      <w:t>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21EC9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21EC9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B0A5A"/>
    <w:rsid w:val="000C11F8"/>
    <w:rsid w:val="000C1BE7"/>
    <w:rsid w:val="000D4C7F"/>
    <w:rsid w:val="000E1074"/>
    <w:rsid w:val="000F2DA9"/>
    <w:rsid w:val="001077F4"/>
    <w:rsid w:val="00113905"/>
    <w:rsid w:val="00115511"/>
    <w:rsid w:val="00115751"/>
    <w:rsid w:val="00121B08"/>
    <w:rsid w:val="001248B2"/>
    <w:rsid w:val="00125DC5"/>
    <w:rsid w:val="001306A6"/>
    <w:rsid w:val="00137587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285"/>
    <w:rsid w:val="001B16AE"/>
    <w:rsid w:val="001B3EBD"/>
    <w:rsid w:val="001B4E9C"/>
    <w:rsid w:val="001C6511"/>
    <w:rsid w:val="001D6C14"/>
    <w:rsid w:val="001F4205"/>
    <w:rsid w:val="00221EC9"/>
    <w:rsid w:val="002273C3"/>
    <w:rsid w:val="00230158"/>
    <w:rsid w:val="00235C75"/>
    <w:rsid w:val="00235E30"/>
    <w:rsid w:val="002469A6"/>
    <w:rsid w:val="00251910"/>
    <w:rsid w:val="00263CEC"/>
    <w:rsid w:val="002823E6"/>
    <w:rsid w:val="0029044D"/>
    <w:rsid w:val="00291E93"/>
    <w:rsid w:val="002948DA"/>
    <w:rsid w:val="002A07B8"/>
    <w:rsid w:val="002A48A7"/>
    <w:rsid w:val="002B6340"/>
    <w:rsid w:val="002C505D"/>
    <w:rsid w:val="002C6633"/>
    <w:rsid w:val="002C7F70"/>
    <w:rsid w:val="002D072B"/>
    <w:rsid w:val="002D11A0"/>
    <w:rsid w:val="002D4F36"/>
    <w:rsid w:val="002E414F"/>
    <w:rsid w:val="002F55C9"/>
    <w:rsid w:val="003053CB"/>
    <w:rsid w:val="00312DB7"/>
    <w:rsid w:val="00331B75"/>
    <w:rsid w:val="0033390F"/>
    <w:rsid w:val="003419F2"/>
    <w:rsid w:val="00345B54"/>
    <w:rsid w:val="00381A91"/>
    <w:rsid w:val="00385F54"/>
    <w:rsid w:val="00386318"/>
    <w:rsid w:val="003918D0"/>
    <w:rsid w:val="003A471E"/>
    <w:rsid w:val="003B38CE"/>
    <w:rsid w:val="003B41FB"/>
    <w:rsid w:val="003B55E2"/>
    <w:rsid w:val="003B6543"/>
    <w:rsid w:val="003C461A"/>
    <w:rsid w:val="003C4C73"/>
    <w:rsid w:val="003C5446"/>
    <w:rsid w:val="003D3014"/>
    <w:rsid w:val="003F4A45"/>
    <w:rsid w:val="003F4D03"/>
    <w:rsid w:val="00410E90"/>
    <w:rsid w:val="00434A79"/>
    <w:rsid w:val="00451300"/>
    <w:rsid w:val="004548C2"/>
    <w:rsid w:val="00462A42"/>
    <w:rsid w:val="0047431C"/>
    <w:rsid w:val="004816D2"/>
    <w:rsid w:val="00481CB0"/>
    <w:rsid w:val="004955C1"/>
    <w:rsid w:val="0049614A"/>
    <w:rsid w:val="004A791A"/>
    <w:rsid w:val="004B53F4"/>
    <w:rsid w:val="004C245F"/>
    <w:rsid w:val="004D2B4F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691F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5102"/>
    <w:rsid w:val="005F5433"/>
    <w:rsid w:val="00600238"/>
    <w:rsid w:val="00604041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61C1"/>
    <w:rsid w:val="00666611"/>
    <w:rsid w:val="00676BCC"/>
    <w:rsid w:val="00681D3C"/>
    <w:rsid w:val="00694885"/>
    <w:rsid w:val="006975DF"/>
    <w:rsid w:val="006A15AC"/>
    <w:rsid w:val="006A48D3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0479"/>
    <w:rsid w:val="00745198"/>
    <w:rsid w:val="007501BC"/>
    <w:rsid w:val="00753CFA"/>
    <w:rsid w:val="00755C28"/>
    <w:rsid w:val="00756B0C"/>
    <w:rsid w:val="007624F4"/>
    <w:rsid w:val="00770EAF"/>
    <w:rsid w:val="0077324C"/>
    <w:rsid w:val="00790ACA"/>
    <w:rsid w:val="007A0E0B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A0BF5"/>
    <w:rsid w:val="008A275B"/>
    <w:rsid w:val="008C5066"/>
    <w:rsid w:val="008C6D9C"/>
    <w:rsid w:val="008D3817"/>
    <w:rsid w:val="008D7A23"/>
    <w:rsid w:val="008D7DA3"/>
    <w:rsid w:val="008E3299"/>
    <w:rsid w:val="008E5420"/>
    <w:rsid w:val="008F736F"/>
    <w:rsid w:val="008F768C"/>
    <w:rsid w:val="00913800"/>
    <w:rsid w:val="009157F8"/>
    <w:rsid w:val="0093425C"/>
    <w:rsid w:val="00944D09"/>
    <w:rsid w:val="00944FC9"/>
    <w:rsid w:val="00953AD6"/>
    <w:rsid w:val="00954A3A"/>
    <w:rsid w:val="00957ACD"/>
    <w:rsid w:val="0096583C"/>
    <w:rsid w:val="009676E2"/>
    <w:rsid w:val="0098343E"/>
    <w:rsid w:val="00983EDF"/>
    <w:rsid w:val="009A336A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477D"/>
    <w:rsid w:val="00A47182"/>
    <w:rsid w:val="00A5197D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AF6A78"/>
    <w:rsid w:val="00B07628"/>
    <w:rsid w:val="00B14235"/>
    <w:rsid w:val="00B16947"/>
    <w:rsid w:val="00B175A9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B7549"/>
    <w:rsid w:val="00BE1B97"/>
    <w:rsid w:val="00BE22D4"/>
    <w:rsid w:val="00BF627A"/>
    <w:rsid w:val="00C01494"/>
    <w:rsid w:val="00C0377D"/>
    <w:rsid w:val="00C35867"/>
    <w:rsid w:val="00C42758"/>
    <w:rsid w:val="00C45842"/>
    <w:rsid w:val="00C53913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2C7B"/>
    <w:rsid w:val="00CB4B44"/>
    <w:rsid w:val="00CC09D0"/>
    <w:rsid w:val="00CD025C"/>
    <w:rsid w:val="00CD5463"/>
    <w:rsid w:val="00CD6E32"/>
    <w:rsid w:val="00CE157C"/>
    <w:rsid w:val="00CF3D40"/>
    <w:rsid w:val="00D07795"/>
    <w:rsid w:val="00D218EE"/>
    <w:rsid w:val="00D27EF9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F1959"/>
    <w:rsid w:val="00DF3BD6"/>
    <w:rsid w:val="00DF444D"/>
    <w:rsid w:val="00E00E88"/>
    <w:rsid w:val="00E215EF"/>
    <w:rsid w:val="00E2539A"/>
    <w:rsid w:val="00E26C78"/>
    <w:rsid w:val="00E27DE1"/>
    <w:rsid w:val="00E83170"/>
    <w:rsid w:val="00E832D7"/>
    <w:rsid w:val="00E874A2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B17"/>
    <w:rsid w:val="00F8503A"/>
    <w:rsid w:val="00F9271C"/>
    <w:rsid w:val="00F9789A"/>
    <w:rsid w:val="00FA292F"/>
    <w:rsid w:val="00FC1E54"/>
    <w:rsid w:val="00FD1318"/>
    <w:rsid w:val="00FD4545"/>
    <w:rsid w:val="00FD5A51"/>
    <w:rsid w:val="064F7694"/>
    <w:rsid w:val="0A342C20"/>
    <w:rsid w:val="0B9E444D"/>
    <w:rsid w:val="0C582563"/>
    <w:rsid w:val="161E22B6"/>
    <w:rsid w:val="198D3D53"/>
    <w:rsid w:val="1E5441E7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FF7E8-F150-4883-BFFD-87E4C356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203</Words>
  <Characters>1162</Characters>
  <Application>Microsoft Office Word</Application>
  <DocSecurity>0</DocSecurity>
  <Lines>9</Lines>
  <Paragraphs>2</Paragraphs>
  <ScaleCrop>false</ScaleCrop>
  <Company>微软中国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9</cp:revision>
  <cp:lastPrinted>2022-09-23T05:27:00Z</cp:lastPrinted>
  <dcterms:created xsi:type="dcterms:W3CDTF">2024-04-22T03:27:00Z</dcterms:created>
  <dcterms:modified xsi:type="dcterms:W3CDTF">2024-06-25T05:45:00Z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C51B4FA5D9DD4BBDA3282C1014ABD8E6</vt:lpwstr>
  </property>
</Properties>
</file>