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B3" w:rsidRDefault="007573B3"/>
    <w:p w:rsidR="007573B3" w:rsidRDefault="007573B3"/>
    <w:p w:rsidR="007573B3" w:rsidRDefault="007573B3"/>
    <w:p w:rsidR="007573B3" w:rsidRDefault="007573B3"/>
    <w:p w:rsidR="007573B3" w:rsidRDefault="007573B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573B3" w:rsidRDefault="0096424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96424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33FEC">
        <w:rPr>
          <w:rFonts w:ascii="宋体" w:eastAsia="宋体" w:hAnsi="宋体" w:hint="eastAsia"/>
          <w:b/>
          <w:sz w:val="32"/>
          <w:szCs w:val="32"/>
        </w:rPr>
        <w:t>热老化</w:t>
      </w:r>
    </w:p>
    <w:p w:rsidR="007573B3" w:rsidRDefault="007573B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F7A0D">
              <w:rPr>
                <w:rFonts w:ascii="Calibri" w:eastAsia="宋体" w:hAnsi="Calibri" w:cs="Times New Roman" w:hint="eastAsia"/>
                <w:sz w:val="28"/>
              </w:rPr>
              <w:t>05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F7A0D">
              <w:rPr>
                <w:rFonts w:ascii="Calibri" w:eastAsia="宋体" w:hAnsi="Calibri" w:cs="Times New Roman" w:hint="eastAsia"/>
                <w:sz w:val="28"/>
              </w:rPr>
              <w:t>09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F7A0D">
              <w:rPr>
                <w:rFonts w:ascii="Calibri" w:eastAsia="宋体" w:hAnsi="Calibri" w:cs="Times New Roman" w:hint="eastAsia"/>
                <w:sz w:val="28"/>
              </w:rPr>
              <w:t>05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F7A0D">
              <w:rPr>
                <w:rFonts w:ascii="Calibri" w:eastAsia="宋体" w:hAnsi="Calibri" w:cs="Times New Roman" w:hint="eastAsia"/>
                <w:sz w:val="28"/>
              </w:rPr>
              <w:t>09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573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7573B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73B3" w:rsidRDefault="0096424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F7A0D">
              <w:rPr>
                <w:rFonts w:ascii="Calibri" w:eastAsia="宋体" w:hAnsi="Calibri" w:cs="Times New Roman" w:hint="eastAsia"/>
                <w:sz w:val="28"/>
              </w:rPr>
              <w:t>05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F7A0D">
              <w:rPr>
                <w:rFonts w:ascii="Calibri" w:eastAsia="宋体" w:hAnsi="Calibri" w:cs="Times New Roman" w:hint="eastAsia"/>
                <w:sz w:val="28"/>
              </w:rPr>
              <w:t>09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7573B3" w:rsidRDefault="007573B3"/>
    <w:p w:rsidR="007573B3" w:rsidRDefault="007573B3"/>
    <w:p w:rsidR="007573B3" w:rsidRDefault="007573B3"/>
    <w:p w:rsidR="007573B3" w:rsidRDefault="007573B3"/>
    <w:p w:rsidR="007573B3" w:rsidRDefault="007573B3"/>
    <w:p w:rsidR="007573B3" w:rsidRDefault="0096424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p w:rsidR="007573B3" w:rsidRDefault="0096424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573B3" w:rsidRDefault="007573B3">
      <w:pPr>
        <w:spacing w:line="360" w:lineRule="auto"/>
        <w:ind w:firstLineChars="400" w:firstLine="1280"/>
        <w:rPr>
          <w:sz w:val="32"/>
        </w:rPr>
      </w:pPr>
    </w:p>
    <w:p w:rsidR="007573B3" w:rsidRDefault="007573B3">
      <w:pPr>
        <w:spacing w:line="360" w:lineRule="auto"/>
        <w:ind w:firstLineChars="400" w:firstLine="1280"/>
        <w:rPr>
          <w:sz w:val="32"/>
        </w:rPr>
      </w:pP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573B3" w:rsidRDefault="0096424A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7573B3">
      <w:pPr>
        <w:spacing w:line="360" w:lineRule="auto"/>
        <w:rPr>
          <w:sz w:val="32"/>
        </w:rPr>
      </w:pP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7573B3" w:rsidRDefault="009642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573B3">
        <w:trPr>
          <w:trHeight w:hRule="exact" w:val="905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安全带外部罩壳/驾驶员右侧罩壳/驾驶员靠背调节手柄/主驾驶速降开关按钮帽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7573B3">
        <w:trPr>
          <w:trHeight w:hRule="exact" w:val="703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H4681010091A0/SHT0010655/</w:t>
            </w:r>
          </w:p>
          <w:p w:rsidR="007573B3" w:rsidRDefault="0096424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SHT0010658/SHT0010874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8件</w:t>
            </w:r>
          </w:p>
        </w:tc>
      </w:tr>
      <w:tr w:rsidR="007573B3">
        <w:trPr>
          <w:trHeight w:hRule="exact" w:val="718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573B3">
        <w:trPr>
          <w:trHeight w:hRule="exact" w:val="700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电话：15028210325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573B3" w:rsidRDefault="00F33FE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2024年5月6日</w:t>
                </w:r>
              </w:p>
            </w:sdtContent>
          </w:sdt>
        </w:tc>
      </w:tr>
      <w:tr w:rsidR="007573B3">
        <w:trPr>
          <w:trHeight w:hRule="exact" w:val="711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573B3" w:rsidRDefault="00F33FE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2024年5月6日</w:t>
                </w:r>
              </w:p>
            </w:sdtContent>
          </w:sdt>
        </w:tc>
      </w:tr>
      <w:tr w:rsidR="007573B3">
        <w:trPr>
          <w:trHeight w:val="792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F33F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热老化</w:t>
            </w:r>
          </w:p>
        </w:tc>
      </w:tr>
      <w:tr w:rsidR="007573B3">
        <w:trPr>
          <w:trHeight w:val="704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F33FEC">
            <w:pPr>
              <w:ind w:right="-102"/>
              <w:jc w:val="center"/>
              <w:rPr>
                <w:rFonts w:ascii="宋体" w:eastAsia="宋体" w:hAnsi="宋体"/>
              </w:rPr>
            </w:pPr>
            <w:r w:rsidRPr="00F33FEC">
              <w:rPr>
                <w:rFonts w:ascii="宋体" w:hAnsi="宋体"/>
              </w:rPr>
              <w:t>Q/FT V043-2021</w:t>
            </w:r>
          </w:p>
        </w:tc>
      </w:tr>
      <w:tr w:rsidR="007573B3">
        <w:trPr>
          <w:trHeight w:val="722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573B3" w:rsidRDefault="0096424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7573B3">
        <w:trPr>
          <w:trHeight w:val="3701"/>
        </w:trPr>
        <w:tc>
          <w:tcPr>
            <w:tcW w:w="1951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573B3" w:rsidRDefault="0096424A" w:rsidP="00F33FE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F33FEC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F33FEC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日座椅开发部送检的A6安全带外部罩壳/驾驶员右侧罩壳/驾驶员靠背调节手柄/主驾驶速降开关按钮</w:t>
            </w:r>
            <w:proofErr w:type="gramStart"/>
            <w:r>
              <w:rPr>
                <w:rFonts w:ascii="宋体" w:eastAsia="宋体" w:hAnsi="宋体" w:hint="eastAsia"/>
              </w:rPr>
              <w:t>帽按照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r w:rsidR="00F33FEC" w:rsidRPr="00F33FEC">
              <w:rPr>
                <w:rFonts w:ascii="宋体" w:hAnsi="宋体"/>
              </w:rPr>
              <w:t xml:space="preserve"> Q/FT V043-2021</w:t>
            </w:r>
            <w:r>
              <w:rPr>
                <w:rFonts w:ascii="宋体" w:eastAsia="宋体" w:hAnsi="宋体" w:hint="eastAsia"/>
              </w:rPr>
              <w:t>进行</w:t>
            </w:r>
            <w:r w:rsidR="00F33FEC">
              <w:rPr>
                <w:rFonts w:ascii="宋体" w:eastAsia="宋体" w:hAnsi="宋体" w:hint="eastAsia"/>
              </w:rPr>
              <w:t>热老化</w:t>
            </w:r>
            <w:r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573B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573B3" w:rsidRDefault="007573B3">
      <w:pPr>
        <w:rPr>
          <w:b/>
        </w:rPr>
      </w:pPr>
    </w:p>
    <w:p w:rsidR="007573B3" w:rsidRDefault="0096424A">
      <w:pPr>
        <w:widowControl/>
        <w:jc w:val="left"/>
        <w:rPr>
          <w:b/>
        </w:rPr>
      </w:pPr>
      <w:r>
        <w:rPr>
          <w:b/>
        </w:rPr>
        <w:br w:type="page"/>
      </w:r>
    </w:p>
    <w:p w:rsidR="007573B3" w:rsidRDefault="0096424A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573B3">
        <w:trPr>
          <w:trHeight w:val="385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573B3" w:rsidRDefault="009529F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33FEC">
                  <w:rPr>
                    <w:rFonts w:eastAsia="宋体" w:cs="Arial" w:hint="eastAsia"/>
                    <w:color w:val="000000"/>
                  </w:rPr>
                  <w:t>2024</w:t>
                </w:r>
                <w:r w:rsidR="00F33FEC">
                  <w:rPr>
                    <w:rFonts w:eastAsia="宋体" w:cs="Arial" w:hint="eastAsia"/>
                    <w:color w:val="000000"/>
                  </w:rPr>
                  <w:t>年</w:t>
                </w:r>
                <w:r w:rsidR="00F33FEC">
                  <w:rPr>
                    <w:rFonts w:eastAsia="宋体" w:cs="Arial" w:hint="eastAsia"/>
                    <w:color w:val="000000"/>
                  </w:rPr>
                  <w:t>5</w:t>
                </w:r>
                <w:r w:rsidR="00F33FEC">
                  <w:rPr>
                    <w:rFonts w:eastAsia="宋体" w:cs="Arial" w:hint="eastAsia"/>
                    <w:color w:val="000000"/>
                  </w:rPr>
                  <w:t>月</w:t>
                </w:r>
                <w:r w:rsidR="00F33FEC">
                  <w:rPr>
                    <w:rFonts w:eastAsia="宋体" w:cs="Arial" w:hint="eastAsia"/>
                    <w:color w:val="000000"/>
                  </w:rPr>
                  <w:t>6</w:t>
                </w:r>
                <w:r w:rsidR="00F33FE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424A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5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33FEC">
                  <w:rPr>
                    <w:rFonts w:eastAsia="宋体" w:cs="Arial" w:hint="eastAsia"/>
                    <w:color w:val="000000"/>
                  </w:rPr>
                  <w:t>2024</w:t>
                </w:r>
                <w:r w:rsidR="00F33FEC">
                  <w:rPr>
                    <w:rFonts w:eastAsia="宋体" w:cs="Arial" w:hint="eastAsia"/>
                    <w:color w:val="000000"/>
                  </w:rPr>
                  <w:t>年</w:t>
                </w:r>
                <w:r w:rsidR="00F33FEC">
                  <w:rPr>
                    <w:rFonts w:eastAsia="宋体" w:cs="Arial" w:hint="eastAsia"/>
                    <w:color w:val="000000"/>
                  </w:rPr>
                  <w:t>5</w:t>
                </w:r>
                <w:r w:rsidR="00F33FEC">
                  <w:rPr>
                    <w:rFonts w:eastAsia="宋体" w:cs="Arial" w:hint="eastAsia"/>
                    <w:color w:val="000000"/>
                  </w:rPr>
                  <w:t>月</w:t>
                </w:r>
                <w:r w:rsidR="00F33FEC">
                  <w:rPr>
                    <w:rFonts w:eastAsia="宋体" w:cs="Arial" w:hint="eastAsia"/>
                    <w:color w:val="000000"/>
                  </w:rPr>
                  <w:t>8</w:t>
                </w:r>
                <w:r w:rsidR="00F33FE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573B3">
        <w:trPr>
          <w:trHeight w:val="323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573B3" w:rsidRDefault="0096424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573B3">
        <w:trPr>
          <w:trHeight w:val="225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573B3" w:rsidRDefault="009642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573B3">
        <w:trPr>
          <w:trHeight w:val="329"/>
        </w:trPr>
        <w:tc>
          <w:tcPr>
            <w:tcW w:w="2235" w:type="dxa"/>
          </w:tcPr>
          <w:p w:rsidR="007573B3" w:rsidRDefault="009642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573B3" w:rsidRDefault="0096424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16.4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49.4%</w:t>
            </w:r>
          </w:p>
        </w:tc>
      </w:tr>
    </w:tbl>
    <w:p w:rsidR="007573B3" w:rsidRDefault="0096424A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573B3">
        <w:tc>
          <w:tcPr>
            <w:tcW w:w="67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573B3">
        <w:tc>
          <w:tcPr>
            <w:tcW w:w="675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R-093</w:t>
            </w:r>
          </w:p>
        </w:tc>
        <w:tc>
          <w:tcPr>
            <w:tcW w:w="1559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GDJS-150</w:t>
            </w:r>
          </w:p>
        </w:tc>
        <w:tc>
          <w:tcPr>
            <w:tcW w:w="1985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北京恒泰丰仪器</w:t>
            </w:r>
          </w:p>
        </w:tc>
        <w:tc>
          <w:tcPr>
            <w:tcW w:w="1276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±1℃</w:t>
            </w:r>
          </w:p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±3%RH</w:t>
            </w:r>
          </w:p>
        </w:tc>
        <w:tc>
          <w:tcPr>
            <w:tcW w:w="2126" w:type="dxa"/>
            <w:vAlign w:val="center"/>
          </w:tcPr>
          <w:p w:rsidR="007573B3" w:rsidRDefault="0096424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2025年1月24日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73B3">
        <w:trPr>
          <w:trHeight w:val="834"/>
        </w:trPr>
        <w:tc>
          <w:tcPr>
            <w:tcW w:w="10564" w:type="dxa"/>
            <w:vAlign w:val="center"/>
          </w:tcPr>
          <w:p w:rsidR="007573B3" w:rsidRDefault="00F33FEC">
            <w:pPr>
              <w:rPr>
                <w:rFonts w:ascii="宋体" w:hAnsi="宋体"/>
                <w:kern w:val="0"/>
                <w:szCs w:val="20"/>
              </w:rPr>
            </w:pPr>
            <w:r w:rsidRPr="00BF358E">
              <w:rPr>
                <w:rFonts w:ascii="宋体" w:hAnsi="宋体" w:hint="eastAsia"/>
              </w:rPr>
              <w:t>8</w:t>
            </w:r>
            <w:r w:rsidRPr="00BF358E">
              <w:rPr>
                <w:rFonts w:ascii="宋体" w:hAnsi="宋体"/>
              </w:rPr>
              <w:t>5</w:t>
            </w:r>
            <w:r w:rsidRPr="00BF358E">
              <w:rPr>
                <w:rFonts w:ascii="宋体" w:hAnsi="宋体" w:hint="eastAsia"/>
              </w:rPr>
              <w:t>°±</w:t>
            </w:r>
            <w:r w:rsidRPr="00BF358E">
              <w:rPr>
                <w:rFonts w:ascii="宋体" w:hAnsi="宋体"/>
              </w:rPr>
              <w:t>2</w:t>
            </w:r>
            <w:r w:rsidRPr="00BF358E">
              <w:rPr>
                <w:rFonts w:ascii="宋体" w:hAnsi="宋体" w:hint="eastAsia"/>
              </w:rPr>
              <w:t>°×4</w:t>
            </w:r>
            <w:r w:rsidRPr="00BF358E">
              <w:rPr>
                <w:rFonts w:ascii="宋体" w:hAnsi="宋体"/>
              </w:rPr>
              <w:t>8h</w:t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573B3">
        <w:trPr>
          <w:trHeight w:val="625"/>
        </w:trPr>
        <w:tc>
          <w:tcPr>
            <w:tcW w:w="10564" w:type="dxa"/>
            <w:vAlign w:val="center"/>
          </w:tcPr>
          <w:p w:rsidR="007573B3" w:rsidRDefault="00F33FEC">
            <w:pPr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8E176E">
              <w:rPr>
                <w:rFonts w:ascii="宋体" w:hAnsi="宋体" w:hint="eastAsia"/>
              </w:rPr>
              <w:t>若试验</w:t>
            </w:r>
            <w:proofErr w:type="gramEnd"/>
            <w:r w:rsidRPr="008E176E">
              <w:rPr>
                <w:rFonts w:ascii="宋体" w:hAnsi="宋体" w:hint="eastAsia"/>
              </w:rPr>
              <w:t>样件外观无粉化、收缩、翘曲、析出、气泡、变色、开裂等问题，则判定热老化合格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7573B3">
        <w:trPr>
          <w:trHeight w:val="301"/>
        </w:trPr>
        <w:tc>
          <w:tcPr>
            <w:tcW w:w="10340" w:type="dxa"/>
          </w:tcPr>
          <w:p w:rsidR="007573B3" w:rsidRDefault="009642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573B3">
        <w:trPr>
          <w:trHeight w:val="1586"/>
        </w:trPr>
        <w:tc>
          <w:tcPr>
            <w:tcW w:w="10340" w:type="dxa"/>
          </w:tcPr>
          <w:tbl>
            <w:tblPr>
              <w:tblStyle w:val="a8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3834"/>
              <w:gridCol w:w="3119"/>
              <w:gridCol w:w="2459"/>
            </w:tblGrid>
            <w:tr w:rsidR="00F33FEC" w:rsidTr="00F33FEC">
              <w:trPr>
                <w:trHeight w:val="618"/>
              </w:trPr>
              <w:tc>
                <w:tcPr>
                  <w:tcW w:w="3834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外观是否出现分化、</w:t>
                  </w:r>
                  <w:r w:rsidRPr="00F33FE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收缩、翘曲、析出、气泡、变色、开裂等问题</w:t>
                  </w:r>
                </w:p>
              </w:tc>
            </w:tr>
            <w:tr w:rsidR="00F33FEC" w:rsidTr="00F33FEC">
              <w:trPr>
                <w:trHeight w:val="479"/>
              </w:trPr>
              <w:tc>
                <w:tcPr>
                  <w:tcW w:w="3834" w:type="dxa"/>
                  <w:vMerge w:val="restart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安全带外部罩壳</w:t>
                  </w: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 w:rsidP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043-051-202403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33FEC" w:rsidTr="00F33FEC">
              <w:trPr>
                <w:trHeight w:val="495"/>
              </w:trPr>
              <w:tc>
                <w:tcPr>
                  <w:tcW w:w="3834" w:type="dxa"/>
                  <w:vMerge/>
                  <w:vAlign w:val="center"/>
                </w:tcPr>
                <w:p w:rsidR="00F33FEC" w:rsidRDefault="00F33FE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043-052-202403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33FEC" w:rsidTr="00F33FEC">
              <w:trPr>
                <w:trHeight w:val="516"/>
              </w:trPr>
              <w:tc>
                <w:tcPr>
                  <w:tcW w:w="3834" w:type="dxa"/>
                  <w:vMerge w:val="restart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驾驶员右侧罩壳</w:t>
                  </w: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043-053-202403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33FEC" w:rsidTr="00F33FEC">
              <w:trPr>
                <w:trHeight w:val="438"/>
              </w:trPr>
              <w:tc>
                <w:tcPr>
                  <w:tcW w:w="3834" w:type="dxa"/>
                  <w:vMerge/>
                  <w:vAlign w:val="center"/>
                </w:tcPr>
                <w:p w:rsidR="00F33FEC" w:rsidRDefault="00F33FE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043-054-202403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33FEC" w:rsidTr="00F33FEC">
              <w:trPr>
                <w:trHeight w:val="519"/>
              </w:trPr>
              <w:tc>
                <w:tcPr>
                  <w:tcW w:w="3834" w:type="dxa"/>
                  <w:vMerge w:val="restart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驾驶员靠背调节手柄</w:t>
                  </w: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043-055-202403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33FEC" w:rsidTr="00F33FEC">
              <w:trPr>
                <w:trHeight w:val="501"/>
              </w:trPr>
              <w:tc>
                <w:tcPr>
                  <w:tcW w:w="3834" w:type="dxa"/>
                  <w:vMerge/>
                  <w:vAlign w:val="center"/>
                </w:tcPr>
                <w:p w:rsidR="00F33FEC" w:rsidRDefault="00F33FE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043-056-202403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33FEC" w:rsidTr="00F33FEC">
              <w:trPr>
                <w:trHeight w:val="500"/>
              </w:trPr>
              <w:tc>
                <w:tcPr>
                  <w:tcW w:w="3834" w:type="dxa"/>
                  <w:vMerge w:val="restart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</w:rPr>
                    <w:t>主驾驶速降开关按钮帽</w:t>
                  </w: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043-057-202403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  <w:tr w:rsidR="00F33FEC" w:rsidTr="00F33FEC">
              <w:trPr>
                <w:trHeight w:val="500"/>
              </w:trPr>
              <w:tc>
                <w:tcPr>
                  <w:tcW w:w="3834" w:type="dxa"/>
                  <w:vMerge/>
                  <w:vAlign w:val="center"/>
                </w:tcPr>
                <w:p w:rsidR="00F33FEC" w:rsidRDefault="00F33FE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043-058-202403</w:t>
                  </w:r>
                </w:p>
              </w:tc>
              <w:tc>
                <w:tcPr>
                  <w:tcW w:w="2459" w:type="dxa"/>
                  <w:vAlign w:val="center"/>
                </w:tcPr>
                <w:p w:rsidR="00F33FEC" w:rsidRDefault="00F33F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7573B3" w:rsidRDefault="007573B3">
            <w:pPr>
              <w:ind w:right="-102"/>
              <w:rPr>
                <w:rFonts w:ascii="宋体" w:hAnsi="宋体"/>
              </w:rPr>
            </w:pPr>
          </w:p>
        </w:tc>
      </w:tr>
    </w:tbl>
    <w:p w:rsidR="007573B3" w:rsidRDefault="0096424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573B3">
        <w:trPr>
          <w:trHeight w:val="3022"/>
        </w:trPr>
        <w:tc>
          <w:tcPr>
            <w:tcW w:w="10564" w:type="dxa"/>
          </w:tcPr>
          <w:p w:rsidR="007573B3" w:rsidRDefault="00F33FE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16150A" wp14:editId="26BEC17E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981008" wp14:editId="27CAADDF">
                  <wp:extent cx="2857143" cy="2285714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rPr>
          <w:trHeight w:val="269"/>
        </w:trPr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573B3">
        <w:trPr>
          <w:trHeight w:val="1648"/>
        </w:trPr>
        <w:tc>
          <w:tcPr>
            <w:tcW w:w="10564" w:type="dxa"/>
          </w:tcPr>
          <w:p w:rsidR="007573B3" w:rsidRDefault="00F33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E96E91" wp14:editId="4443540B">
                  <wp:extent cx="2777320" cy="2221854"/>
                  <wp:effectExtent l="0" t="0" r="4445" b="762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322" cy="222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rPr>
          <w:trHeight w:val="329"/>
        </w:trPr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573B3">
        <w:trPr>
          <w:trHeight w:val="1662"/>
        </w:trPr>
        <w:tc>
          <w:tcPr>
            <w:tcW w:w="10564" w:type="dxa"/>
          </w:tcPr>
          <w:p w:rsidR="007573B3" w:rsidRDefault="00F33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F322CB7" wp14:editId="4AB8123E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D4AA4F7" wp14:editId="43A9A5AD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3B3">
        <w:tc>
          <w:tcPr>
            <w:tcW w:w="10564" w:type="dxa"/>
          </w:tcPr>
          <w:p w:rsidR="007573B3" w:rsidRDefault="009642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573B3" w:rsidRDefault="0096424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573B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F0" w:rsidRDefault="009529F0">
      <w:r>
        <w:separator/>
      </w:r>
    </w:p>
  </w:endnote>
  <w:endnote w:type="continuationSeparator" w:id="0">
    <w:p w:rsidR="009529F0" w:rsidRDefault="0095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3" w:rsidRDefault="0096424A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F0" w:rsidRDefault="009529F0">
      <w:r>
        <w:separator/>
      </w:r>
    </w:p>
  </w:footnote>
  <w:footnote w:type="continuationSeparator" w:id="0">
    <w:p w:rsidR="009529F0" w:rsidRDefault="00952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3B3" w:rsidRDefault="0096424A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1D6B298A" wp14:editId="33255107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33FEC" w:rsidRPr="00F33FEC">
      <w:rPr>
        <w:rFonts w:ascii="宋体" w:eastAsia="宋体" w:hAnsi="宋体"/>
        <w:sz w:val="21"/>
        <w:szCs w:val="21"/>
      </w:rPr>
      <w:t>GR20240325SQS043-0314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F7A0D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F7A0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2F7A0D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573B3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29F0"/>
    <w:rsid w:val="00953AD6"/>
    <w:rsid w:val="00954A3A"/>
    <w:rsid w:val="00957ACD"/>
    <w:rsid w:val="0096424A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3FEC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0B96E20"/>
    <w:rsid w:val="21562C7C"/>
    <w:rsid w:val="2208041A"/>
    <w:rsid w:val="225E003A"/>
    <w:rsid w:val="23C465C3"/>
    <w:rsid w:val="29DE71B4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A164E08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EBD64F0"/>
    <w:rsid w:val="5F517D14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DDFB-8CA4-4A3A-90BD-ADC194DB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199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37</cp:revision>
  <cp:lastPrinted>2022-10-10T02:34:00Z</cp:lastPrinted>
  <dcterms:created xsi:type="dcterms:W3CDTF">2022-10-10T01:55:00Z</dcterms:created>
  <dcterms:modified xsi:type="dcterms:W3CDTF">2024-06-25T05:34:00Z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