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D0" w:rsidRDefault="00701FB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授权委托证明</w:t>
      </w:r>
    </w:p>
    <w:p w:rsidR="008856FB" w:rsidRDefault="00701FB3">
      <w:pPr>
        <w:rPr>
          <w:rFonts w:ascii="宋体" w:eastAsia="宋体" w:cs="宋体"/>
          <w:kern w:val="0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甲方：</w:t>
      </w:r>
      <w:r w:rsidR="005E5098" w:rsidRPr="005E5098">
        <w:rPr>
          <w:rFonts w:ascii="宋体" w:eastAsia="宋体" w:cs="宋体" w:hint="eastAsia"/>
          <w:kern w:val="0"/>
          <w:sz w:val="28"/>
          <w:szCs w:val="28"/>
          <w:u w:val="single"/>
        </w:rPr>
        <w:t>北京光华荣昌汽车部件有限公司</w:t>
      </w:r>
    </w:p>
    <w:p w:rsidR="008856FB" w:rsidRPr="008856FB" w:rsidRDefault="00701FB3" w:rsidP="008856F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乙方：</w:t>
      </w:r>
      <w:proofErr w:type="gramStart"/>
      <w:r w:rsidR="005E5098" w:rsidRPr="005E5098">
        <w:rPr>
          <w:rFonts w:ascii="宋体" w:eastAsia="宋体" w:cs="宋体" w:hint="eastAsia"/>
          <w:kern w:val="0"/>
          <w:sz w:val="28"/>
          <w:szCs w:val="28"/>
          <w:u w:val="single"/>
        </w:rPr>
        <w:t>华钛空</w:t>
      </w:r>
      <w:proofErr w:type="gramEnd"/>
      <w:r w:rsidR="005E5098" w:rsidRPr="005E5098">
        <w:rPr>
          <w:rFonts w:ascii="宋体" w:eastAsia="宋体" w:cs="宋体" w:hint="eastAsia"/>
          <w:kern w:val="0"/>
          <w:sz w:val="28"/>
          <w:szCs w:val="28"/>
          <w:u w:val="single"/>
        </w:rPr>
        <w:t>天（北京）技术有限责任公司</w:t>
      </w:r>
      <w:r w:rsidR="00521D1F" w:rsidRPr="005E5098">
        <w:rPr>
          <w:rFonts w:ascii="宋体" w:eastAsia="宋体" w:cs="宋体" w:hint="eastAsia"/>
          <w:kern w:val="0"/>
          <w:sz w:val="28"/>
          <w:szCs w:val="28"/>
          <w:u w:val="single"/>
        </w:rPr>
        <w:t xml:space="preserve">  </w:t>
      </w:r>
      <w:r w:rsidR="00521D1F">
        <w:rPr>
          <w:rFonts w:hint="eastAsia"/>
          <w:sz w:val="28"/>
          <w:szCs w:val="28"/>
          <w:u w:val="single"/>
        </w:rPr>
        <w:t xml:space="preserve"> </w:t>
      </w:r>
    </w:p>
    <w:p w:rsidR="00E55FD0" w:rsidRPr="008856FB" w:rsidRDefault="00701FB3" w:rsidP="0046514F">
      <w:pPr>
        <w:ind w:firstLineChars="150"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兹证明：注册在甲方（</w:t>
      </w:r>
      <w:r w:rsidR="005E5098" w:rsidRPr="005E5098">
        <w:rPr>
          <w:rFonts w:ascii="宋体" w:eastAsia="宋体" w:cs="宋体" w:hint="eastAsia"/>
          <w:kern w:val="0"/>
          <w:sz w:val="28"/>
          <w:szCs w:val="28"/>
          <w:u w:val="single"/>
        </w:rPr>
        <w:t>北京光华荣昌汽车部件有限公司</w:t>
      </w:r>
      <w:r>
        <w:rPr>
          <w:rFonts w:hint="eastAsia"/>
          <w:sz w:val="28"/>
          <w:szCs w:val="28"/>
        </w:rPr>
        <w:t>）名下有</w:t>
      </w:r>
      <w:r w:rsidR="00BC361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部电梯（注册代码为：</w:t>
      </w:r>
      <w:r w:rsidR="00BC3619">
        <w:rPr>
          <w:rFonts w:hint="eastAsia"/>
          <w:sz w:val="28"/>
          <w:szCs w:val="28"/>
        </w:rPr>
        <w:t xml:space="preserve"> </w:t>
      </w:r>
      <w:r w:rsidR="005E5098" w:rsidRPr="005E5098">
        <w:rPr>
          <w:rFonts w:ascii="黑体" w:eastAsia="黑体" w:cs="黑体"/>
          <w:kern w:val="0"/>
          <w:sz w:val="32"/>
          <w:szCs w:val="32"/>
        </w:rPr>
        <w:t>30131101142014090001</w:t>
      </w:r>
      <w:r w:rsidR="004A05EA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甲方将此</w:t>
      </w:r>
      <w:r w:rsidR="00BC361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部电梯的使用管理权授权委托给乙方（</w:t>
      </w:r>
      <w:proofErr w:type="gramStart"/>
      <w:r w:rsidR="005E5098" w:rsidRPr="005E5098">
        <w:rPr>
          <w:rFonts w:ascii="宋体" w:eastAsia="宋体" w:cs="宋体" w:hint="eastAsia"/>
          <w:kern w:val="0"/>
          <w:sz w:val="28"/>
          <w:szCs w:val="28"/>
          <w:u w:val="single"/>
        </w:rPr>
        <w:t>华钛空</w:t>
      </w:r>
      <w:proofErr w:type="gramEnd"/>
      <w:r w:rsidR="005E5098" w:rsidRPr="005E5098">
        <w:rPr>
          <w:rFonts w:ascii="宋体" w:eastAsia="宋体" w:cs="宋体" w:hint="eastAsia"/>
          <w:kern w:val="0"/>
          <w:sz w:val="28"/>
          <w:szCs w:val="28"/>
          <w:u w:val="single"/>
        </w:rPr>
        <w:t>天（北京）技术有限责任公司</w:t>
      </w:r>
      <w:r w:rsidR="00BC3619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。委托期限自</w:t>
      </w:r>
      <w:r w:rsidR="008856FB">
        <w:rPr>
          <w:rFonts w:hint="eastAsia"/>
          <w:sz w:val="28"/>
          <w:szCs w:val="28"/>
        </w:rPr>
        <w:t xml:space="preserve"> 202</w:t>
      </w:r>
      <w:r w:rsidR="005E5098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="0046514F">
        <w:rPr>
          <w:rFonts w:hint="eastAsia"/>
          <w:sz w:val="28"/>
          <w:szCs w:val="28"/>
        </w:rPr>
        <w:t>01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="008856FB">
        <w:rPr>
          <w:rFonts w:hint="eastAsia"/>
          <w:sz w:val="28"/>
          <w:szCs w:val="28"/>
        </w:rPr>
        <w:t>01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日至</w:t>
      </w:r>
      <w:r w:rsidR="008856FB">
        <w:rPr>
          <w:rFonts w:hint="eastAsia"/>
          <w:sz w:val="28"/>
          <w:szCs w:val="28"/>
        </w:rPr>
        <w:t xml:space="preserve"> 202</w:t>
      </w:r>
      <w:r w:rsidR="005E5098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="0046514F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46514F"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日，在此期限内，</w:t>
      </w:r>
      <w:r w:rsidR="00BC361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部电梯的使用及安全管理均由</w:t>
      </w:r>
      <w:proofErr w:type="gramStart"/>
      <w:r w:rsidR="005E5098" w:rsidRPr="005E5098">
        <w:rPr>
          <w:rFonts w:ascii="宋体" w:eastAsia="宋体" w:cs="宋体" w:hint="eastAsia"/>
          <w:kern w:val="0"/>
          <w:sz w:val="28"/>
          <w:szCs w:val="28"/>
          <w:u w:val="single"/>
        </w:rPr>
        <w:t>华钛空</w:t>
      </w:r>
      <w:proofErr w:type="gramEnd"/>
      <w:r w:rsidR="005E5098" w:rsidRPr="005E5098">
        <w:rPr>
          <w:rFonts w:ascii="宋体" w:eastAsia="宋体" w:cs="宋体" w:hint="eastAsia"/>
          <w:kern w:val="0"/>
          <w:sz w:val="28"/>
          <w:szCs w:val="28"/>
          <w:u w:val="single"/>
        </w:rPr>
        <w:t>天（北京）技术有限责任公司</w:t>
      </w:r>
      <w:r>
        <w:rPr>
          <w:rFonts w:hint="eastAsia"/>
          <w:sz w:val="28"/>
          <w:szCs w:val="28"/>
        </w:rPr>
        <w:t>负责。</w:t>
      </w:r>
    </w:p>
    <w:p w:rsidR="00E55FD0" w:rsidRDefault="00701FB3" w:rsidP="005E509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E55FD0" w:rsidRDefault="0046514F" w:rsidP="0046514F">
      <w:pPr>
        <w:tabs>
          <w:tab w:val="left" w:pos="3606"/>
        </w:tabs>
        <w:ind w:firstLine="42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701FB3" w:rsidRDefault="00701FB3">
      <w:pPr>
        <w:ind w:firstLine="420"/>
        <w:rPr>
          <w:sz w:val="28"/>
          <w:szCs w:val="28"/>
        </w:rPr>
      </w:pPr>
    </w:p>
    <w:p w:rsidR="00701FB3" w:rsidRDefault="00701FB3">
      <w:pPr>
        <w:ind w:firstLine="420"/>
        <w:rPr>
          <w:sz w:val="28"/>
          <w:szCs w:val="28"/>
        </w:rPr>
      </w:pPr>
    </w:p>
    <w:p w:rsidR="00E55FD0" w:rsidRDefault="00E55FD0">
      <w:pPr>
        <w:ind w:firstLine="420"/>
      </w:pPr>
    </w:p>
    <w:p w:rsidR="00E55FD0" w:rsidRPr="005E5098" w:rsidRDefault="00701FB3">
      <w:pPr>
        <w:rPr>
          <w:rFonts w:ascii="宋体" w:eastAsia="宋体" w:cs="宋体"/>
          <w:kern w:val="0"/>
          <w:sz w:val="28"/>
          <w:szCs w:val="28"/>
          <w:u w:val="single"/>
        </w:rPr>
      </w:pPr>
      <w:r>
        <w:rPr>
          <w:rFonts w:hint="eastAsia"/>
          <w:sz w:val="24"/>
        </w:rPr>
        <w:t>甲方：</w:t>
      </w:r>
      <w:r w:rsidR="005E5098" w:rsidRPr="005E5098">
        <w:rPr>
          <w:rFonts w:ascii="宋体" w:eastAsia="宋体" w:cs="宋体" w:hint="eastAsia"/>
          <w:kern w:val="0"/>
          <w:sz w:val="28"/>
          <w:szCs w:val="28"/>
          <w:u w:val="single"/>
        </w:rPr>
        <w:t>北京光华荣昌汽车部件有限公司</w:t>
      </w:r>
      <w:r w:rsidR="008856FB" w:rsidRPr="008856FB">
        <w:rPr>
          <w:rFonts w:hint="eastAsia"/>
          <w:sz w:val="28"/>
          <w:szCs w:val="28"/>
        </w:rPr>
        <w:t xml:space="preserve">  </w:t>
      </w:r>
      <w:r w:rsidR="005E5098">
        <w:rPr>
          <w:rFonts w:hint="eastAsia"/>
          <w:sz w:val="28"/>
          <w:szCs w:val="28"/>
        </w:rPr>
        <w:t xml:space="preserve">  </w:t>
      </w:r>
      <w:r w:rsidRPr="00701FB3">
        <w:rPr>
          <w:rFonts w:hint="eastAsia"/>
          <w:sz w:val="28"/>
          <w:szCs w:val="28"/>
        </w:rPr>
        <w:t>乙方：</w:t>
      </w:r>
      <w:proofErr w:type="gramStart"/>
      <w:r w:rsidR="005E5098" w:rsidRPr="005E5098">
        <w:rPr>
          <w:rFonts w:ascii="宋体" w:eastAsia="宋体" w:cs="宋体" w:hint="eastAsia"/>
          <w:kern w:val="0"/>
          <w:sz w:val="28"/>
          <w:szCs w:val="28"/>
          <w:u w:val="single"/>
        </w:rPr>
        <w:t>华钛空</w:t>
      </w:r>
      <w:proofErr w:type="gramEnd"/>
      <w:r w:rsidR="005E5098" w:rsidRPr="005E5098">
        <w:rPr>
          <w:rFonts w:ascii="宋体" w:eastAsia="宋体" w:cs="宋体" w:hint="eastAsia"/>
          <w:kern w:val="0"/>
          <w:sz w:val="28"/>
          <w:szCs w:val="28"/>
          <w:u w:val="single"/>
        </w:rPr>
        <w:t>天（北京）技术有限责任公司</w:t>
      </w:r>
      <w:r w:rsidRPr="005E5098">
        <w:rPr>
          <w:rFonts w:ascii="宋体" w:eastAsia="宋体" w:cs="宋体" w:hint="eastAsia"/>
          <w:kern w:val="0"/>
          <w:sz w:val="28"/>
          <w:szCs w:val="28"/>
          <w:u w:val="single"/>
        </w:rPr>
        <w:t xml:space="preserve">        </w:t>
      </w:r>
    </w:p>
    <w:p w:rsidR="005E5098" w:rsidRDefault="005E5098" w:rsidP="00701FB3">
      <w:pPr>
        <w:rPr>
          <w:rFonts w:hint="eastAsia"/>
          <w:sz w:val="24"/>
        </w:rPr>
      </w:pPr>
    </w:p>
    <w:p w:rsidR="00E55FD0" w:rsidRDefault="00701FB3" w:rsidP="00701FB3">
      <w:pPr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 w:rsidR="008856FB">
        <w:rPr>
          <w:rFonts w:hint="eastAsia"/>
          <w:sz w:val="24"/>
        </w:rPr>
        <w:t xml:space="preserve">                     </w:t>
      </w:r>
      <w:r w:rsidR="00BC3619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</w:t>
      </w:r>
      <w:r w:rsidR="008856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="008856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</w:t>
      </w:r>
    </w:p>
    <w:p w:rsidR="00E55FD0" w:rsidRPr="008856FB" w:rsidRDefault="00E55FD0">
      <w:pPr>
        <w:rPr>
          <w:sz w:val="24"/>
        </w:rPr>
      </w:pPr>
    </w:p>
    <w:p w:rsidR="00E55FD0" w:rsidRDefault="00E55FD0">
      <w:pPr>
        <w:rPr>
          <w:sz w:val="24"/>
        </w:rPr>
      </w:pPr>
    </w:p>
    <w:p w:rsidR="00E55FD0" w:rsidRDefault="00E55FD0">
      <w:pPr>
        <w:rPr>
          <w:sz w:val="24"/>
        </w:rPr>
      </w:pPr>
    </w:p>
    <w:p w:rsidR="00E55FD0" w:rsidRPr="00701FB3" w:rsidRDefault="00E55FD0" w:rsidP="00701FB3">
      <w:pPr>
        <w:rPr>
          <w:sz w:val="24"/>
        </w:rPr>
      </w:pPr>
    </w:p>
    <w:p w:rsidR="00E55FD0" w:rsidRDefault="00701FB3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                     </w:t>
      </w:r>
    </w:p>
    <w:sectPr w:rsidR="00E55FD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E077E"/>
    <w:rsid w:val="00406129"/>
    <w:rsid w:val="0046514F"/>
    <w:rsid w:val="004A05EA"/>
    <w:rsid w:val="00521D1F"/>
    <w:rsid w:val="005E5098"/>
    <w:rsid w:val="00701FB3"/>
    <w:rsid w:val="008856FB"/>
    <w:rsid w:val="00BC3619"/>
    <w:rsid w:val="00D3787A"/>
    <w:rsid w:val="00E55FD0"/>
    <w:rsid w:val="0F943E22"/>
    <w:rsid w:val="114E077E"/>
    <w:rsid w:val="1CDA6023"/>
    <w:rsid w:val="460C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Coral</dc:creator>
  <cp:lastModifiedBy>微软中国</cp:lastModifiedBy>
  <cp:revision>8</cp:revision>
  <dcterms:created xsi:type="dcterms:W3CDTF">2019-11-26T06:00:00Z</dcterms:created>
  <dcterms:modified xsi:type="dcterms:W3CDTF">2024-07-01T01:52:00Z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