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魔术扣粘接耐久性</w:t>
      </w:r>
    </w:p>
    <w:p>
      <w:pPr>
        <w:spacing w:line="600" w:lineRule="auto"/>
        <w:ind w:right="-102"/>
        <w:jc w:val="both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魔术扣粘接耐久性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详见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编号GR20240520SQS074申请单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编号GR20240520SQS074申请单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魔术扣粘接耐久性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 w:eastAsiaTheme="minorEastAsia" w:cstheme="minorBidi"/>
                <w:lang w:eastAsia="zh-CN"/>
              </w:rPr>
              <w:t>靠背上的魔术扣与卧铺垫的魔术扣粘接好，再进行剥离，这样一个过程为1次，反复10000次。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试验完成后魔术扣仍能粘接牢固，靠背面套无撕裂、无明显变形等异常。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99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1842"/>
              <w:gridCol w:w="1278"/>
              <w:gridCol w:w="1489"/>
              <w:gridCol w:w="22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1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76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试验后</w:t>
                  </w:r>
                </w:p>
              </w:tc>
              <w:tc>
                <w:tcPr>
                  <w:tcW w:w="225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12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7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魔术扣是否能粘接牢固</w:t>
                  </w: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靠背面套有无撕裂、明显变形等异常。</w:t>
                  </w:r>
                </w:p>
              </w:tc>
              <w:tc>
                <w:tcPr>
                  <w:tcW w:w="225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212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074-002-202405</w:t>
                  </w:r>
                </w:p>
              </w:tc>
              <w:tc>
                <w:tcPr>
                  <w:tcW w:w="127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225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魔术扣粘接耐久/IMG_20240530_164541_1.jpgIMG_20240530_164541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魔术扣粘接耐久/IMG_20240530_164541_1.jpgIMG_20240530_164541_1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GR20240520SQS074-0200-检测报告-魔术扣粘接耐久性/IMG_20240628_111432.jpgIMG_20240628_11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GR20240520SQS074-0200-检测报告-魔术扣粘接耐久性/IMG_20240628_111432.jpgIMG_20240628_11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GR20240520SQS074-0200-检测报告-魔术扣粘接耐久性/IMG_20240628_111429.jpgIMG_20240628_11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GR20240520SQS074-0200-检测报告-魔术扣粘接耐久性/IMG_20240628_111429.jpgIMG_20240628_11142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200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4714F2"/>
    <w:rsid w:val="0461205C"/>
    <w:rsid w:val="04DF6E7C"/>
    <w:rsid w:val="05B04DD4"/>
    <w:rsid w:val="06B12415"/>
    <w:rsid w:val="07D2471F"/>
    <w:rsid w:val="099077F7"/>
    <w:rsid w:val="09BA6811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35631F2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1FFD29E8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E6129A"/>
    <w:rsid w:val="4E8C4A0D"/>
    <w:rsid w:val="4F135E41"/>
    <w:rsid w:val="4F45282A"/>
    <w:rsid w:val="50137E07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4B7CD7"/>
    <w:rsid w:val="585B5D45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766</Words>
  <Characters>939</Characters>
  <Lines>11</Lines>
  <Paragraphs>3</Paragraphs>
  <TotalTime>0</TotalTime>
  <ScaleCrop>false</ScaleCrop>
  <LinksUpToDate>false</LinksUpToDate>
  <CharactersWithSpaces>996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2024-07-11T09:12:50Z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