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DA6828" w:rsidRPr="00DA6828">
        <w:rPr>
          <w:rFonts w:ascii="仿宋" w:eastAsia="仿宋" w:hAnsi="仿宋"/>
          <w:sz w:val="24"/>
        </w:rPr>
        <w:t>20240716-2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  <w:bookmarkStart w:id="1" w:name="_GoBack"/>
      <w:bookmarkEnd w:id="1"/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41"/>
        <w:gridCol w:w="1701"/>
        <w:gridCol w:w="1701"/>
        <w:gridCol w:w="425"/>
        <w:gridCol w:w="567"/>
        <w:gridCol w:w="1134"/>
        <w:gridCol w:w="992"/>
        <w:gridCol w:w="1134"/>
        <w:gridCol w:w="1134"/>
        <w:gridCol w:w="1227"/>
      </w:tblGrid>
      <w:tr w:rsidR="008920D1" w:rsidRPr="008920D1" w:rsidTr="008920D1">
        <w:trPr>
          <w:trHeight w:val="5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920D1" w:rsidRPr="008920D1" w:rsidTr="008920D1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H6卧铺滑轨护盖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99.5575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3D打印件</w:t>
            </w: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ABS，喷米黄色漆</w:t>
            </w:r>
          </w:p>
        </w:tc>
      </w:tr>
      <w:tr w:rsidR="008920D1" w:rsidRPr="008920D1" w:rsidTr="008920D1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滑轨解锁机构外壳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21.4912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3D打印</w:t>
            </w: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PA6+GF30</w:t>
            </w:r>
          </w:p>
        </w:tc>
      </w:tr>
      <w:tr w:rsidR="008920D1" w:rsidRPr="008920D1" w:rsidTr="008920D1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SHT0017298_sample a3_003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下板固定盘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736.76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CNC加工</w:t>
            </w: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45#钢</w:t>
            </w:r>
          </w:p>
        </w:tc>
      </w:tr>
      <w:tr w:rsidR="008920D1" w:rsidRPr="008920D1" w:rsidTr="008920D1">
        <w:trPr>
          <w:trHeight w:val="6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SHT0017298_sample a3_002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上板固定盘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149.24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1297.24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0D1" w:rsidRPr="008920D1" w:rsidRDefault="008920D1" w:rsidP="008920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920D1" w:rsidRPr="008920D1" w:rsidTr="008920D1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上板前支撑块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202.5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457.65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ZY1707</w:t>
            </w: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3D打印</w:t>
            </w: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PA6</w:t>
            </w:r>
          </w:p>
        </w:tc>
      </w:tr>
      <w:tr w:rsidR="008920D1" w:rsidRPr="008920D1" w:rsidTr="008920D1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下板前支撑块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233.91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0D1" w:rsidRPr="008920D1" w:rsidRDefault="008920D1" w:rsidP="008920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920D1" w:rsidRPr="008920D1" w:rsidTr="008920D1">
        <w:trPr>
          <w:trHeight w:val="4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SHT0017294-23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滑块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152.55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0D1" w:rsidRPr="008920D1" w:rsidRDefault="008920D1" w:rsidP="008920D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920D1" w:rsidRPr="008920D1" w:rsidTr="008920D1">
        <w:trPr>
          <w:trHeight w:val="420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3095.67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402.44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3498.11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0D1" w:rsidRPr="008920D1" w:rsidRDefault="008920D1" w:rsidP="008920D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920D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920D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3498.11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8920D1" w:rsidRPr="008920D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叁仟肆佰玖拾捌</w:t>
      </w:r>
      <w:proofErr w:type="gramEnd"/>
      <w:r w:rsidR="008920D1" w:rsidRPr="008920D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元壹角壹</w:t>
      </w:r>
      <w:r w:rsidR="00A93982" w:rsidRPr="008920D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</w:t>
      </w:r>
      <w:r w:rsidR="00033563" w:rsidRPr="00A06627">
        <w:rPr>
          <w:rFonts w:ascii="仿宋" w:eastAsia="仿宋" w:hAnsi="仿宋" w:cs="仿宋" w:hint="eastAsia"/>
          <w:bCs/>
          <w:sz w:val="24"/>
        </w:rPr>
        <w:lastRenderedPageBreak/>
        <w:t>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60" w:rsidRDefault="002F5560" w:rsidP="006B1554">
      <w:r>
        <w:separator/>
      </w:r>
    </w:p>
  </w:endnote>
  <w:endnote w:type="continuationSeparator" w:id="0">
    <w:p w:rsidR="002F5560" w:rsidRDefault="002F556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A6828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A682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60" w:rsidRDefault="002F5560" w:rsidP="006B1554">
      <w:r>
        <w:separator/>
      </w:r>
    </w:p>
  </w:footnote>
  <w:footnote w:type="continuationSeparator" w:id="0">
    <w:p w:rsidR="002F5560" w:rsidRDefault="002F556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5560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15E4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920D1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93982"/>
    <w:rsid w:val="00AA20EF"/>
    <w:rsid w:val="00AA606F"/>
    <w:rsid w:val="00AB5504"/>
    <w:rsid w:val="00AC629E"/>
    <w:rsid w:val="00AD2FE9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A6828"/>
    <w:rsid w:val="00DC0CEB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146</cp:revision>
  <cp:lastPrinted>2023-03-29T00:05:00Z</cp:lastPrinted>
  <dcterms:created xsi:type="dcterms:W3CDTF">2018-09-03T02:40:00Z</dcterms:created>
  <dcterms:modified xsi:type="dcterms:W3CDTF">2024-07-30T02:51:00Z</dcterms:modified>
</cp:coreProperties>
</file>