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84EB7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28F09D12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31C6862B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2815F62A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6D917B3A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005077" w:rsidRPr="00005077">
        <w:rPr>
          <w:rFonts w:ascii="Calibri" w:hAnsi="Calibri" w:hint="eastAsia"/>
          <w:sz w:val="28"/>
          <w:szCs w:val="28"/>
        </w:rPr>
        <w:t>长春市天利得科技有限公司</w:t>
      </w:r>
    </w:p>
    <w:p w14:paraId="01315556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5CA3820E" w14:textId="59D7D442" w:rsidR="00514D1D" w:rsidRPr="00F50415" w:rsidRDefault="00514D1D" w:rsidP="00F50415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E00622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F47DB1">
        <w:rPr>
          <w:rFonts w:hint="eastAsia"/>
          <w:sz w:val="28"/>
          <w:szCs w:val="28"/>
        </w:rPr>
        <w:t>0</w:t>
      </w:r>
      <w:r w:rsidR="00015DFB">
        <w:rPr>
          <w:rFonts w:hint="eastAsia"/>
          <w:sz w:val="28"/>
          <w:szCs w:val="28"/>
        </w:rPr>
        <w:t>8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B758D0">
        <w:rPr>
          <w:rFonts w:hint="eastAsia"/>
          <w:sz w:val="28"/>
          <w:szCs w:val="28"/>
        </w:rPr>
        <w:t>0</w:t>
      </w:r>
      <w:r w:rsidR="00015DFB">
        <w:rPr>
          <w:rFonts w:hint="eastAsia"/>
          <w:sz w:val="28"/>
          <w:szCs w:val="28"/>
        </w:rPr>
        <w:t>6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015DFB">
        <w:rPr>
          <w:rFonts w:hint="eastAsia"/>
          <w:sz w:val="28"/>
          <w:szCs w:val="28"/>
        </w:rPr>
        <w:t>200000</w:t>
      </w:r>
      <w:r w:rsidR="00B758D0">
        <w:rPr>
          <w:rFonts w:hint="eastAsia"/>
          <w:sz w:val="28"/>
          <w:szCs w:val="28"/>
        </w:rPr>
        <w:t>.00</w:t>
      </w:r>
      <w:r w:rsidR="002B6164">
        <w:rPr>
          <w:rFonts w:hint="eastAsia"/>
          <w:sz w:val="28"/>
          <w:szCs w:val="28"/>
        </w:rPr>
        <w:t>元（大写：</w:t>
      </w:r>
      <w:r w:rsidR="00015DFB">
        <w:rPr>
          <w:rFonts w:hint="eastAsia"/>
          <w:sz w:val="28"/>
          <w:szCs w:val="28"/>
        </w:rPr>
        <w:t>贰拾万元整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7B16C5">
        <w:rPr>
          <w:rFonts w:hint="eastAsia"/>
          <w:sz w:val="28"/>
          <w:szCs w:val="28"/>
        </w:rPr>
        <w:t>1.5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50415">
        <w:rPr>
          <w:rFonts w:hint="eastAsia"/>
          <w:sz w:val="28"/>
          <w:szCs w:val="28"/>
        </w:rPr>
        <w:t>：</w:t>
      </w:r>
      <w:r w:rsidR="00015DFB">
        <w:rPr>
          <w:rFonts w:hint="eastAsia"/>
          <w:sz w:val="28"/>
          <w:szCs w:val="28"/>
        </w:rPr>
        <w:t>3000.00</w:t>
      </w:r>
      <w:r w:rsidRPr="00F50415">
        <w:rPr>
          <w:rFonts w:hint="eastAsia"/>
          <w:sz w:val="28"/>
          <w:szCs w:val="28"/>
        </w:rPr>
        <w:t>元（大写：</w:t>
      </w:r>
      <w:r w:rsidR="00015DFB">
        <w:rPr>
          <w:rFonts w:hint="eastAsia"/>
          <w:sz w:val="28"/>
          <w:szCs w:val="28"/>
        </w:rPr>
        <w:t>叁仟元整</w:t>
      </w:r>
      <w:r w:rsidRPr="00F50415">
        <w:rPr>
          <w:rFonts w:hint="eastAsia"/>
          <w:sz w:val="28"/>
          <w:szCs w:val="28"/>
        </w:rPr>
        <w:t>），即乙方同意放弃人民币：</w:t>
      </w:r>
      <w:r w:rsidR="00015DFB">
        <w:rPr>
          <w:rFonts w:hint="eastAsia"/>
          <w:sz w:val="28"/>
          <w:szCs w:val="28"/>
        </w:rPr>
        <w:t>3000.00</w:t>
      </w:r>
      <w:r w:rsidRPr="00F50415">
        <w:rPr>
          <w:rFonts w:hint="eastAsia"/>
          <w:sz w:val="28"/>
          <w:szCs w:val="28"/>
        </w:rPr>
        <w:t>元的应收债权。因此本次甲方实际支付乙方</w:t>
      </w:r>
      <w:r w:rsidRPr="00F50415">
        <w:rPr>
          <w:rFonts w:hint="eastAsia"/>
          <w:sz w:val="28"/>
          <w:szCs w:val="28"/>
        </w:rPr>
        <w:t xml:space="preserve"> </w:t>
      </w:r>
      <w:r w:rsidR="00015DFB">
        <w:rPr>
          <w:rFonts w:hint="eastAsia"/>
          <w:sz w:val="28"/>
          <w:szCs w:val="28"/>
        </w:rPr>
        <w:t>197000.00</w:t>
      </w:r>
      <w:r w:rsidRPr="00F50415">
        <w:rPr>
          <w:rFonts w:hint="eastAsia"/>
          <w:sz w:val="28"/>
          <w:szCs w:val="28"/>
        </w:rPr>
        <w:t>元（大写：</w:t>
      </w:r>
      <w:r w:rsidR="00015DFB">
        <w:rPr>
          <w:rFonts w:hint="eastAsia"/>
          <w:sz w:val="28"/>
          <w:szCs w:val="28"/>
        </w:rPr>
        <w:t>壹拾玖万柒仟元整</w:t>
      </w:r>
      <w:r w:rsidRPr="00F50415">
        <w:rPr>
          <w:rFonts w:hint="eastAsia"/>
          <w:sz w:val="28"/>
          <w:szCs w:val="28"/>
        </w:rPr>
        <w:t>）。</w:t>
      </w:r>
    </w:p>
    <w:p w14:paraId="07C14DAC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1DCD84B8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70695A63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14BD761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4368EA9C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9C0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1B05D" w14:textId="77777777" w:rsidR="00172E74" w:rsidRDefault="00172E74" w:rsidP="00514D1D">
      <w:r>
        <w:separator/>
      </w:r>
    </w:p>
  </w:endnote>
  <w:endnote w:type="continuationSeparator" w:id="0">
    <w:p w14:paraId="2871F15B" w14:textId="77777777" w:rsidR="00172E74" w:rsidRDefault="00172E74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EF567" w14:textId="77777777" w:rsidR="00172E74" w:rsidRDefault="00172E74" w:rsidP="00514D1D">
      <w:r>
        <w:separator/>
      </w:r>
    </w:p>
  </w:footnote>
  <w:footnote w:type="continuationSeparator" w:id="0">
    <w:p w14:paraId="03CFF819" w14:textId="77777777" w:rsidR="00172E74" w:rsidRDefault="00172E74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14232155">
    <w:abstractNumId w:val="1"/>
  </w:num>
  <w:num w:numId="2" w16cid:durableId="3689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05077"/>
    <w:rsid w:val="00015DFB"/>
    <w:rsid w:val="0002374F"/>
    <w:rsid w:val="00125AFB"/>
    <w:rsid w:val="001533E8"/>
    <w:rsid w:val="00172E74"/>
    <w:rsid w:val="001939A1"/>
    <w:rsid w:val="0019663B"/>
    <w:rsid w:val="002B6164"/>
    <w:rsid w:val="002D3495"/>
    <w:rsid w:val="002F5C50"/>
    <w:rsid w:val="00370DA1"/>
    <w:rsid w:val="00371325"/>
    <w:rsid w:val="00376216"/>
    <w:rsid w:val="00397011"/>
    <w:rsid w:val="003A750B"/>
    <w:rsid w:val="0040236C"/>
    <w:rsid w:val="00413A82"/>
    <w:rsid w:val="00444647"/>
    <w:rsid w:val="004627A7"/>
    <w:rsid w:val="004E0A53"/>
    <w:rsid w:val="004F6F13"/>
    <w:rsid w:val="00514D1D"/>
    <w:rsid w:val="00584F65"/>
    <w:rsid w:val="005D1CB4"/>
    <w:rsid w:val="00647815"/>
    <w:rsid w:val="006B0387"/>
    <w:rsid w:val="006B28A5"/>
    <w:rsid w:val="006D3DB5"/>
    <w:rsid w:val="006E41C0"/>
    <w:rsid w:val="00740A70"/>
    <w:rsid w:val="007441A3"/>
    <w:rsid w:val="007B16C5"/>
    <w:rsid w:val="007C6231"/>
    <w:rsid w:val="007D62C8"/>
    <w:rsid w:val="00836D66"/>
    <w:rsid w:val="008B3611"/>
    <w:rsid w:val="009535AF"/>
    <w:rsid w:val="009C05DA"/>
    <w:rsid w:val="00A16737"/>
    <w:rsid w:val="00A27F0F"/>
    <w:rsid w:val="00A327D2"/>
    <w:rsid w:val="00A66F04"/>
    <w:rsid w:val="00AB669E"/>
    <w:rsid w:val="00AC3A1F"/>
    <w:rsid w:val="00B45785"/>
    <w:rsid w:val="00B758D0"/>
    <w:rsid w:val="00C218F1"/>
    <w:rsid w:val="00C43F69"/>
    <w:rsid w:val="00C55361"/>
    <w:rsid w:val="00C9772F"/>
    <w:rsid w:val="00CF0B30"/>
    <w:rsid w:val="00D35B8C"/>
    <w:rsid w:val="00D71F92"/>
    <w:rsid w:val="00DA73BC"/>
    <w:rsid w:val="00E00622"/>
    <w:rsid w:val="00E466B4"/>
    <w:rsid w:val="00E52EFE"/>
    <w:rsid w:val="00E84D77"/>
    <w:rsid w:val="00EC3315"/>
    <w:rsid w:val="00EF082F"/>
    <w:rsid w:val="00F1303F"/>
    <w:rsid w:val="00F1314E"/>
    <w:rsid w:val="00F47DB1"/>
    <w:rsid w:val="00F50415"/>
    <w:rsid w:val="00F60C44"/>
    <w:rsid w:val="00F97E8D"/>
    <w:rsid w:val="00FB3EB8"/>
    <w:rsid w:val="00FD091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53953"/>
  <w15:docId w15:val="{477F86D2-3615-436D-8227-BE895762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38</cp:revision>
  <cp:lastPrinted>2023-12-29T06:22:00Z</cp:lastPrinted>
  <dcterms:created xsi:type="dcterms:W3CDTF">2020-01-10T06:43:00Z</dcterms:created>
  <dcterms:modified xsi:type="dcterms:W3CDTF">2024-08-06T06:06:00Z</dcterms:modified>
</cp:coreProperties>
</file>