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B575CE">
        <w:rPr>
          <w:rFonts w:ascii="仿宋" w:eastAsia="仿宋" w:hAnsi="仿宋" w:hint="eastAsia"/>
          <w:sz w:val="24"/>
        </w:rPr>
        <w:t>40</w:t>
      </w:r>
      <w:r w:rsidR="004976C1">
        <w:rPr>
          <w:rFonts w:ascii="仿宋" w:eastAsia="仿宋" w:hAnsi="仿宋" w:hint="eastAsia"/>
          <w:sz w:val="24"/>
        </w:rPr>
        <w:t>80</w:t>
      </w:r>
      <w:r w:rsidR="00825306">
        <w:rPr>
          <w:rFonts w:ascii="仿宋" w:eastAsia="仿宋" w:hAnsi="仿宋" w:hint="eastAsia"/>
          <w:sz w:val="24"/>
        </w:rPr>
        <w:t>8-3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proofErr w:type="gramStart"/>
      <w:r w:rsidR="00825306" w:rsidRPr="00825306">
        <w:rPr>
          <w:rFonts w:ascii="仿宋" w:eastAsia="仿宋" w:hAnsi="仿宋" w:hint="eastAsia"/>
          <w:b/>
          <w:sz w:val="24"/>
        </w:rPr>
        <w:t>无锡市奇胜</w:t>
      </w:r>
      <w:proofErr w:type="gramEnd"/>
      <w:r w:rsidR="00825306" w:rsidRPr="00825306">
        <w:rPr>
          <w:rFonts w:ascii="仿宋" w:eastAsia="仿宋" w:hAnsi="仿宋" w:hint="eastAsia"/>
          <w:b/>
          <w:sz w:val="24"/>
        </w:rPr>
        <w:t>五金制品有限公司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825306" w:rsidRPr="00825306">
        <w:rPr>
          <w:rFonts w:ascii="仿宋" w:eastAsia="仿宋" w:hAnsi="仿宋"/>
          <w:b/>
          <w:sz w:val="24"/>
        </w:rPr>
        <w:t>91320205717439459R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2"/>
        <w:gridCol w:w="1451"/>
        <w:gridCol w:w="1742"/>
        <w:gridCol w:w="435"/>
        <w:gridCol w:w="436"/>
        <w:gridCol w:w="1451"/>
        <w:gridCol w:w="1452"/>
        <w:gridCol w:w="1243"/>
        <w:gridCol w:w="789"/>
        <w:gridCol w:w="726"/>
      </w:tblGrid>
      <w:tr w:rsidR="00825306" w:rsidRPr="008D3C4B" w:rsidTr="000D5A6B">
        <w:trPr>
          <w:trHeight w:val="82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06" w:rsidRPr="008D3C4B" w:rsidRDefault="00825306" w:rsidP="00C65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D3C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06" w:rsidRPr="008D3C4B" w:rsidRDefault="00825306" w:rsidP="00C65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D3C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06" w:rsidRPr="008D3C4B" w:rsidRDefault="00825306" w:rsidP="00C65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D3C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06" w:rsidRPr="008D3C4B" w:rsidRDefault="00825306" w:rsidP="00C65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D3C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06" w:rsidRPr="008D3C4B" w:rsidRDefault="00825306" w:rsidP="00C65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D3C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06" w:rsidRPr="008D3C4B" w:rsidRDefault="00825306" w:rsidP="00C65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D3C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06" w:rsidRPr="008D3C4B" w:rsidRDefault="00825306" w:rsidP="00C65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D3C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06" w:rsidRPr="008D3C4B" w:rsidRDefault="00825306" w:rsidP="00C65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D3C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06" w:rsidRPr="008D3C4B" w:rsidRDefault="00825306" w:rsidP="00C65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D3C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06" w:rsidRPr="008D3C4B" w:rsidRDefault="00825306" w:rsidP="00C65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D3C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25306" w:rsidRPr="008D3C4B" w:rsidTr="000D5A6B">
        <w:trPr>
          <w:trHeight w:val="67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06" w:rsidRPr="008D3C4B" w:rsidRDefault="00825306" w:rsidP="00C65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D3C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06" w:rsidRPr="008D3C4B" w:rsidRDefault="00825306" w:rsidP="00C65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D3C4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SLT0012268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06" w:rsidRPr="008D3C4B" w:rsidRDefault="00825306" w:rsidP="00C65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D3C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副驾</w:t>
            </w:r>
            <w:proofErr w:type="gramStart"/>
            <w:r w:rsidRPr="008D3C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座垫</w:t>
            </w:r>
            <w:proofErr w:type="gramEnd"/>
            <w:r w:rsidRPr="008D3C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泡沫总成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06" w:rsidRPr="008D3C4B" w:rsidRDefault="00825306" w:rsidP="00C65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D3C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06" w:rsidRPr="008D3C4B" w:rsidRDefault="000D5A6B" w:rsidP="00C65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06" w:rsidRPr="008D3C4B" w:rsidRDefault="00AA13AA" w:rsidP="008253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1769.91</w:t>
            </w:r>
            <w:r w:rsidR="000D5A6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06" w:rsidRPr="008D3C4B" w:rsidRDefault="000D5A6B" w:rsidP="00C65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3539.8230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06" w:rsidRPr="008D3C4B" w:rsidRDefault="000D5A6B" w:rsidP="000D5A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460.1770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06" w:rsidRPr="008D3C4B" w:rsidRDefault="000D5A6B" w:rsidP="00C65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  <w:r w:rsidR="00AA13A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  <w:r w:rsidR="00825306" w:rsidRPr="008D3C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06" w:rsidRPr="008D3C4B" w:rsidRDefault="00825306" w:rsidP="00C65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D3C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ZY2419</w:t>
            </w:r>
          </w:p>
        </w:tc>
      </w:tr>
      <w:tr w:rsidR="00AA13AA" w:rsidRPr="008D3C4B" w:rsidTr="000D5A6B">
        <w:trPr>
          <w:trHeight w:val="672"/>
        </w:trPr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3AA" w:rsidRPr="008D3C4B" w:rsidRDefault="00AA13AA" w:rsidP="00C65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D3C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3AA" w:rsidRPr="008D3C4B" w:rsidRDefault="00AA13AA" w:rsidP="00C650F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8D3C4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3AA" w:rsidRPr="008D3C4B" w:rsidRDefault="000D5A6B" w:rsidP="00C65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3AA" w:rsidRPr="008D3C4B" w:rsidRDefault="00AA13AA" w:rsidP="00C65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D3C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AA" w:rsidRPr="008D3C4B" w:rsidRDefault="000D5A6B" w:rsidP="00717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3539.8230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AA" w:rsidRPr="008D3C4B" w:rsidRDefault="000D5A6B" w:rsidP="00717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460.1770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3AA" w:rsidRPr="008D3C4B" w:rsidRDefault="000D5A6B" w:rsidP="00717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  <w:r w:rsidR="00AA13A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  <w:r w:rsidR="00AA13AA" w:rsidRPr="008D3C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3AA" w:rsidRPr="008D3C4B" w:rsidRDefault="00AA13AA" w:rsidP="00C650F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8D3C4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  <w:bookmarkStart w:id="1" w:name="_GoBack"/>
      <w:bookmarkEnd w:id="1"/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0D5A6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4000.00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0D5A6B" w:rsidRPr="000D5A6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</w:t>
      </w:r>
      <w:proofErr w:type="gramEnd"/>
      <w:r w:rsidR="002C6C99" w:rsidRPr="0082530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2C5701" w:rsidRPr="002C6C9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06E25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06E25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2C6C99">
        <w:rPr>
          <w:rFonts w:ascii="仿宋" w:eastAsia="仿宋" w:hAnsi="仿宋" w:cs="宋体" w:hint="eastAsia"/>
          <w:bCs/>
          <w:kern w:val="0"/>
          <w:sz w:val="24"/>
        </w:rPr>
        <w:t>，并</w:t>
      </w:r>
      <w:r w:rsidR="002C6C99">
        <w:rPr>
          <w:rFonts w:ascii="仿宋" w:eastAsia="仿宋" w:hAnsi="仿宋" w:cs="宋体"/>
          <w:bCs/>
          <w:kern w:val="0"/>
          <w:sz w:val="24"/>
        </w:rPr>
        <w:t>发货至甲方要求地点，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825306" w:rsidRPr="00825306">
        <w:rPr>
          <w:rFonts w:hint="eastAsia"/>
        </w:rPr>
        <w:t xml:space="preserve"> </w:t>
      </w:r>
      <w:proofErr w:type="gramStart"/>
      <w:r w:rsidR="00825306" w:rsidRPr="00825306">
        <w:rPr>
          <w:rFonts w:ascii="仿宋" w:eastAsia="仿宋" w:hAnsi="仿宋" w:cs="仿宋" w:hint="eastAsia"/>
          <w:color w:val="000000"/>
          <w:sz w:val="24"/>
        </w:rPr>
        <w:t>无锡市奇胜</w:t>
      </w:r>
      <w:proofErr w:type="gramEnd"/>
      <w:r w:rsidR="00825306" w:rsidRPr="00825306">
        <w:rPr>
          <w:rFonts w:ascii="仿宋" w:eastAsia="仿宋" w:hAnsi="仿宋" w:cs="仿宋" w:hint="eastAsia"/>
          <w:color w:val="000000"/>
          <w:sz w:val="24"/>
        </w:rPr>
        <w:t>五金制品有限公司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073" w:rsidRDefault="00AB4073" w:rsidP="006B1554">
      <w:r>
        <w:separator/>
      </w:r>
    </w:p>
  </w:endnote>
  <w:endnote w:type="continuationSeparator" w:id="0">
    <w:p w:rsidR="00AB4073" w:rsidRDefault="00AB407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D5A6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D5A6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073" w:rsidRDefault="00AB4073" w:rsidP="006B1554">
      <w:r>
        <w:separator/>
      </w:r>
    </w:p>
  </w:footnote>
  <w:footnote w:type="continuationSeparator" w:id="0">
    <w:p w:rsidR="00AB4073" w:rsidRDefault="00AB407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D5A6B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FEC"/>
    <w:rsid w:val="006509ED"/>
    <w:rsid w:val="00660EB8"/>
    <w:rsid w:val="006652D5"/>
    <w:rsid w:val="00676E73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25306"/>
    <w:rsid w:val="00842648"/>
    <w:rsid w:val="008456D3"/>
    <w:rsid w:val="008750CD"/>
    <w:rsid w:val="00886400"/>
    <w:rsid w:val="008A4F92"/>
    <w:rsid w:val="008B1E01"/>
    <w:rsid w:val="008C1517"/>
    <w:rsid w:val="008E0822"/>
    <w:rsid w:val="008E7FA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D4362"/>
    <w:rsid w:val="009E47F6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13AA"/>
    <w:rsid w:val="00AA20EF"/>
    <w:rsid w:val="00AA606F"/>
    <w:rsid w:val="00AB4073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65311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157</cp:revision>
  <cp:lastPrinted>2023-03-29T00:05:00Z</cp:lastPrinted>
  <dcterms:created xsi:type="dcterms:W3CDTF">2018-09-03T02:40:00Z</dcterms:created>
  <dcterms:modified xsi:type="dcterms:W3CDTF">2024-08-12T03:03:00Z</dcterms:modified>
</cp:coreProperties>
</file>