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 w14:paraId="04666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00A2C00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AB57AC"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331725B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物流情况说明</w:t>
            </w:r>
            <w:r>
              <w:rPr>
                <w:rFonts w:hint="eastAsia"/>
                <w:b/>
                <w:sz w:val="36"/>
                <w:szCs w:val="36"/>
              </w:rPr>
              <w:t xml:space="preserve">报告 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3CB9B3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 w14:paraId="43AA9D3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 w14:paraId="365E2EE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98C024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4BA8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10D81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68921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 w14:paraId="4CAF22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5112EF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179D93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030C1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B26C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948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44F7D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67EDCEA2"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☑报告         ☑申请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354BACE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 w14:paraId="0E13A59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0FEA6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6461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7B54AA8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1E6DFA4D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05</w:t>
            </w:r>
          </w:p>
        </w:tc>
        <w:tc>
          <w:tcPr>
            <w:tcW w:w="599" w:type="dxa"/>
            <w:vMerge w:val="continue"/>
            <w:vAlign w:val="center"/>
          </w:tcPr>
          <w:p w14:paraId="3BDDF3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 w14:paraId="7E0CCA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A0EE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77DD1E0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7FAFEC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0665DF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 w14:paraId="1EB67A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6AE45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 w14:paraId="020CEB49"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</w:p>
          <w:p w14:paraId="62610341"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尊敬公司领导您好：</w:t>
            </w:r>
          </w:p>
          <w:p w14:paraId="312CA932"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青岛亿嘉通第三方物流公司为我司在青汽仓储、配送等业务，期间反馈配送我司座椅处于亏损状态，合同到期后，已不涨价为目的与亿嘉通物流领导多次沟通未果，并且发出通知函告知要终止合同并停止往主机厂发货，青岛办事处将正式文件收到后立马发给公司领导并研究解决方案。</w:t>
            </w:r>
          </w:p>
          <w:p w14:paraId="3A6D29E1">
            <w:pPr>
              <w:ind w:firstLine="564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本着保障青汽为首要原则，新仓库我们也同步的沟通洽谈中，物流公司名称：</w:t>
            </w:r>
          </w:p>
          <w:p w14:paraId="1EA684DE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青岛中外运物流有限公司，价格方面我们也正在确认中。</w:t>
            </w:r>
          </w:p>
          <w:p w14:paraId="15F919D6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青岛亿嘉通物流从9.5元/套涨价到11.5元/套，物流面积从500平涨到700平，并且提供5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0个新的工装器具。</w:t>
            </w:r>
          </w:p>
          <w:p w14:paraId="0F434B0D">
            <w:pPr>
              <w:ind w:firstLine="56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启动搬迁后亿嘉通仓库会压少量货物，等尾款到位后，便将所有货物一并拉走。</w:t>
            </w:r>
          </w:p>
          <w:p w14:paraId="45B63A3E">
            <w:pPr>
              <w:ind w:firstLine="56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附件是青岛亿嘉通物流有限公司出具的通知函</w:t>
            </w:r>
          </w:p>
          <w:p w14:paraId="62DE8313">
            <w:pPr>
              <w:ind w:firstLine="564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请领导批示！</w:t>
            </w:r>
            <w:r>
              <w:rPr>
                <w:sz w:val="28"/>
                <w:szCs w:val="28"/>
              </w:rPr>
              <w:t xml:space="preserve"> </w:t>
            </w:r>
          </w:p>
          <w:p w14:paraId="0F1CFC7B">
            <w:pPr>
              <w:ind w:firstLine="564"/>
              <w:rPr>
                <w:sz w:val="28"/>
                <w:szCs w:val="28"/>
              </w:rPr>
            </w:pPr>
          </w:p>
          <w:p w14:paraId="6047D75E"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王泉</w:t>
            </w:r>
          </w:p>
          <w:p w14:paraId="08472357"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08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05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 w14:paraId="251D582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52EC719A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3BAA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Nzc3YTE0OGYxZGZiOGY5YmRmZjhkOTQ1YzcwZWMifQ=="/>
  </w:docVars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2AB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36760"/>
    <w:rsid w:val="003474D6"/>
    <w:rsid w:val="00365966"/>
    <w:rsid w:val="00375FE5"/>
    <w:rsid w:val="00380DA2"/>
    <w:rsid w:val="003A5277"/>
    <w:rsid w:val="003A6076"/>
    <w:rsid w:val="003B5E2F"/>
    <w:rsid w:val="003B697D"/>
    <w:rsid w:val="003B6D60"/>
    <w:rsid w:val="003C19FB"/>
    <w:rsid w:val="003C1AAB"/>
    <w:rsid w:val="003C53E1"/>
    <w:rsid w:val="003C548A"/>
    <w:rsid w:val="003C7177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1DE8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35E"/>
    <w:rsid w:val="006F3B1D"/>
    <w:rsid w:val="006F4C5E"/>
    <w:rsid w:val="00707805"/>
    <w:rsid w:val="00715437"/>
    <w:rsid w:val="007303F3"/>
    <w:rsid w:val="007372A0"/>
    <w:rsid w:val="00751957"/>
    <w:rsid w:val="00751BB6"/>
    <w:rsid w:val="00753EAA"/>
    <w:rsid w:val="007648B6"/>
    <w:rsid w:val="00764D1D"/>
    <w:rsid w:val="00767E29"/>
    <w:rsid w:val="00773BCC"/>
    <w:rsid w:val="007871CF"/>
    <w:rsid w:val="00790D8D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64E7A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E55D0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606E"/>
    <w:rsid w:val="00A778C0"/>
    <w:rsid w:val="00A84011"/>
    <w:rsid w:val="00A84A6C"/>
    <w:rsid w:val="00A94750"/>
    <w:rsid w:val="00A955D3"/>
    <w:rsid w:val="00A95794"/>
    <w:rsid w:val="00AA3772"/>
    <w:rsid w:val="00AA3DF5"/>
    <w:rsid w:val="00AA7C7C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0725"/>
    <w:rsid w:val="00B6606B"/>
    <w:rsid w:val="00B709E2"/>
    <w:rsid w:val="00B71989"/>
    <w:rsid w:val="00B85166"/>
    <w:rsid w:val="00B9401F"/>
    <w:rsid w:val="00BB38E9"/>
    <w:rsid w:val="00BC0012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CF5618"/>
    <w:rsid w:val="00D05A44"/>
    <w:rsid w:val="00D05C94"/>
    <w:rsid w:val="00D1203E"/>
    <w:rsid w:val="00D15C47"/>
    <w:rsid w:val="00D27335"/>
    <w:rsid w:val="00D36D91"/>
    <w:rsid w:val="00D461F7"/>
    <w:rsid w:val="00D50CAD"/>
    <w:rsid w:val="00D52A4A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26A40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917A1"/>
    <w:rsid w:val="00EB5C68"/>
    <w:rsid w:val="00ED1810"/>
    <w:rsid w:val="00ED5AEA"/>
    <w:rsid w:val="00EE5402"/>
    <w:rsid w:val="00EF4515"/>
    <w:rsid w:val="00F03401"/>
    <w:rsid w:val="00F064C7"/>
    <w:rsid w:val="00F069F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1B20C52"/>
    <w:rsid w:val="12FE7EC7"/>
    <w:rsid w:val="1D2B72F9"/>
    <w:rsid w:val="1DA42872"/>
    <w:rsid w:val="217952E8"/>
    <w:rsid w:val="21C86ADB"/>
    <w:rsid w:val="22EB3FC4"/>
    <w:rsid w:val="2AF30AE6"/>
    <w:rsid w:val="30FF7DB2"/>
    <w:rsid w:val="333C7F0F"/>
    <w:rsid w:val="33EF715F"/>
    <w:rsid w:val="37745372"/>
    <w:rsid w:val="402B1A4C"/>
    <w:rsid w:val="4A221C11"/>
    <w:rsid w:val="4CD55C34"/>
    <w:rsid w:val="4DAB6F8F"/>
    <w:rsid w:val="543D1772"/>
    <w:rsid w:val="5FB7696F"/>
    <w:rsid w:val="63F55D49"/>
    <w:rsid w:val="67B7051A"/>
    <w:rsid w:val="6A690929"/>
    <w:rsid w:val="6DE771F7"/>
    <w:rsid w:val="6DFA4688"/>
    <w:rsid w:val="725620A9"/>
    <w:rsid w:val="72677230"/>
    <w:rsid w:val="73770529"/>
    <w:rsid w:val="74654825"/>
    <w:rsid w:val="7D2F62DE"/>
    <w:rsid w:val="7F62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24D61-3F36-4425-926B-59197CC4D2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300</Words>
  <Characters>314</Characters>
  <Lines>2</Lines>
  <Paragraphs>1</Paragraphs>
  <TotalTime>44</TotalTime>
  <ScaleCrop>false</ScaleCrop>
  <LinksUpToDate>false</LinksUpToDate>
  <CharactersWithSpaces>352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王泉</cp:lastModifiedBy>
  <cp:lastPrinted>2016-06-20T09:02:00Z</cp:lastPrinted>
  <dcterms:modified xsi:type="dcterms:W3CDTF">2024-08-05T06:56:49Z</dcterms:modified>
  <dc:title>侯永旭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EF1B9EAAC95C444AB9E0F7432582B244_13</vt:lpwstr>
  </property>
</Properties>
</file>