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CED2">
      <w:pPr>
        <w:adjustRightInd w:val="0"/>
        <w:snapToGrid w:val="0"/>
        <w:spacing w:line="500" w:lineRule="atLeast"/>
        <w:jc w:val="center"/>
        <w:rPr>
          <w:rFonts w:ascii="黑体" w:hAnsi="黑体" w:eastAsia="黑体" w:cs="黑体"/>
          <w:bCs/>
          <w:kern w:val="5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kern w:val="50"/>
          <w:sz w:val="32"/>
          <w:szCs w:val="32"/>
        </w:rPr>
        <w:t>中国重汽</w:t>
      </w:r>
      <w:r>
        <w:rPr>
          <w:rFonts w:ascii="黑体" w:hAnsi="黑体" w:eastAsia="黑体" w:cs="黑体"/>
          <w:bCs/>
          <w:kern w:val="50"/>
          <w:sz w:val="32"/>
          <w:szCs w:val="32"/>
        </w:rPr>
        <w:t>试验认可</w:t>
      </w:r>
      <w:r>
        <w:rPr>
          <w:rFonts w:hint="eastAsia" w:ascii="黑体" w:hAnsi="黑体" w:eastAsia="黑体" w:cs="黑体"/>
          <w:bCs/>
          <w:kern w:val="50"/>
          <w:sz w:val="32"/>
          <w:szCs w:val="32"/>
        </w:rPr>
        <w:t>供应商</w:t>
      </w:r>
      <w:r>
        <w:rPr>
          <w:rFonts w:hint="eastAsia" w:ascii="黑体" w:hAnsi="黑体" w:eastAsia="黑体" w:cs="黑体"/>
          <w:bCs/>
          <w:strike w:val="0"/>
          <w:dstrike w:val="0"/>
          <w:kern w:val="50"/>
          <w:sz w:val="32"/>
          <w:szCs w:val="32"/>
          <w:highlight w:val="none"/>
          <w:u w:val="none"/>
          <w:lang w:val="en-US" w:eastAsia="zh-CN"/>
        </w:rPr>
        <w:t>申请</w:t>
      </w:r>
      <w:r>
        <w:rPr>
          <w:rFonts w:hint="eastAsia" w:ascii="黑体" w:hAnsi="黑体" w:eastAsia="黑体" w:cs="黑体"/>
          <w:bCs/>
          <w:kern w:val="50"/>
          <w:sz w:val="32"/>
          <w:szCs w:val="32"/>
          <w:highlight w:val="none"/>
        </w:rPr>
        <w:t>表</w:t>
      </w:r>
    </w:p>
    <w:p w14:paraId="43946653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填报日期：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2024</w:t>
      </w:r>
      <w:r>
        <w:rPr>
          <w:rFonts w:hint="eastAsia" w:ascii="宋体" w:hAnsi="宋体" w:cs="宋体"/>
          <w:kern w:val="50"/>
          <w:sz w:val="22"/>
          <w:szCs w:val="22"/>
        </w:rPr>
        <w:t>年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8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月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27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日　　　　　填报人：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赵伟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　　　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</w:p>
    <w:p w14:paraId="77232E9B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ascii="宋体" w:hAnsi="宋体" w:cs="宋体"/>
          <w:kern w:val="50"/>
          <w:sz w:val="22"/>
          <w:szCs w:val="22"/>
        </w:rPr>
        <w:t>单位</w:t>
      </w:r>
      <w:r>
        <w:rPr>
          <w:rFonts w:hint="eastAsia" w:ascii="宋体" w:hAnsi="宋体" w:cs="宋体"/>
          <w:kern w:val="50"/>
          <w:sz w:val="22"/>
          <w:szCs w:val="22"/>
        </w:rPr>
        <w:t>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河北光华荣昌汽车部件有限公司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strike w:val="0"/>
          <w:dstrike w:val="0"/>
          <w:kern w:val="50"/>
          <w:sz w:val="22"/>
          <w:szCs w:val="22"/>
          <w:highlight w:val="none"/>
        </w:rPr>
        <w:t>供方代码</w:t>
      </w:r>
      <w:r>
        <w:rPr>
          <w:rFonts w:ascii="宋体" w:hAnsi="宋体" w:cs="宋体"/>
          <w:kern w:val="50"/>
          <w:sz w:val="22"/>
          <w:szCs w:val="22"/>
          <w:highlight w:val="none"/>
        </w:rPr>
        <w:t>: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  <w:lang w:val="en-US" w:eastAsia="zh-CN"/>
        </w:rPr>
        <w:t>101253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　　</w:t>
      </w:r>
    </w:p>
    <w:p w14:paraId="5311574A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统一社会信用代码：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91130983077498644J</w:t>
      </w:r>
      <w:r>
        <w:rPr>
          <w:rFonts w:hint="eastAsia" w:ascii="宋体" w:hAnsi="宋体" w:cs="宋体"/>
          <w:kern w:val="50"/>
          <w:sz w:val="22"/>
          <w:szCs w:val="22"/>
        </w:rPr>
        <w:t>　成立日期：</w:t>
      </w:r>
      <w:r>
        <w:rPr>
          <w:rFonts w:hint="eastAsia" w:ascii="宋体" w:hAnsi="宋体" w:cs="宋体"/>
          <w:kern w:val="50"/>
          <w:sz w:val="22"/>
          <w:szCs w:val="22"/>
          <w:lang w:val="en-US" w:eastAsia="zh-CN"/>
        </w:rPr>
        <w:t>2013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年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月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10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日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　有效期</w:t>
      </w:r>
      <w:r>
        <w:rPr>
          <w:rFonts w:hint="eastAsia" w:ascii="宋体" w:hAnsi="宋体" w:cs="宋体"/>
          <w:kern w:val="50"/>
          <w:sz w:val="22"/>
          <w:szCs w:val="22"/>
          <w:lang w:val="en-US" w:eastAsia="zh-CN"/>
        </w:rPr>
        <w:t>至</w:t>
      </w:r>
      <w:r>
        <w:rPr>
          <w:rFonts w:hint="eastAsia" w:ascii="宋体" w:hAnsi="宋体" w:cs="宋体"/>
          <w:kern w:val="50"/>
          <w:sz w:val="22"/>
          <w:szCs w:val="22"/>
        </w:rPr>
        <w:t>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2033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年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月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9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日　</w:t>
      </w:r>
    </w:p>
    <w:p w14:paraId="3D89DD8B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住    所：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北京市昌平区流村600号院9号楼1至3层101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　　　　　　　　　　　　　　　　　　　　　</w:t>
      </w:r>
    </w:p>
    <w:p w14:paraId="4F54F319">
      <w:pPr>
        <w:adjustRightInd w:val="0"/>
        <w:snapToGrid w:val="0"/>
        <w:spacing w:line="400" w:lineRule="atLeast"/>
        <w:jc w:val="left"/>
        <w:rPr>
          <w:rFonts w:ascii="宋体" w:hAns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联络地址：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北京市昌平区流村600号院9号楼1至3层101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　　　　　　　　　　　　　　　　　　　　       </w:t>
      </w:r>
      <w:r>
        <w:rPr>
          <w:rFonts w:hint="eastAsia" w:ascii="宋体" w:hAnsi="宋体" w:cs="宋体"/>
          <w:kern w:val="50"/>
          <w:sz w:val="22"/>
          <w:szCs w:val="22"/>
        </w:rPr>
        <w:t>邮    编：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102204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　</w:t>
      </w:r>
      <w:r>
        <w:rPr>
          <w:rFonts w:hint="eastAsia" w:ascii="宋体" w:hAnsi="宋体" w:cs="宋体"/>
          <w:kern w:val="50"/>
          <w:sz w:val="22"/>
          <w:szCs w:val="22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lang w:val="en-US" w:eastAsia="zh-CN"/>
        </w:rPr>
        <w:t xml:space="preserve">      </w:t>
      </w:r>
      <w:r>
        <w:rPr>
          <w:rFonts w:hint="eastAsia" w:ascii="宋体" w:hAnsi="宋体" w:cs="宋体"/>
          <w:kern w:val="50"/>
          <w:sz w:val="22"/>
          <w:szCs w:val="22"/>
        </w:rPr>
        <w:t>公司网站：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http://www.bjghrc.com　　　　　　　　　　　　　　　</w:t>
      </w:r>
    </w:p>
    <w:p w14:paraId="3C2AECBA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法人代表：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赵月强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      　</w:t>
      </w:r>
      <w:r>
        <w:rPr>
          <w:rFonts w:hint="eastAsia" w:ascii="宋体" w:hAnsi="宋体" w:cs="宋体"/>
          <w:kern w:val="50"/>
          <w:sz w:val="22"/>
          <w:szCs w:val="22"/>
        </w:rPr>
        <w:t>　    联系电话：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18601235506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　     　   </w:t>
      </w:r>
    </w:p>
    <w:p w14:paraId="210E9D47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联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系</w:t>
      </w:r>
      <w:r>
        <w:rPr>
          <w:rFonts w:ascii="宋体" w:hAnsi="宋体" w:cs="宋体"/>
          <w:kern w:val="50"/>
          <w:sz w:val="22"/>
          <w:szCs w:val="22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人：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苏东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　    </w:t>
      </w:r>
      <w:r>
        <w:rPr>
          <w:rFonts w:hint="eastAsia" w:ascii="宋体" w:hAnsi="宋体" w:cs="宋体"/>
          <w:kern w:val="50"/>
          <w:sz w:val="22"/>
          <w:szCs w:val="22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</w:rPr>
        <w:t>联系电话：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18612905893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</w:p>
    <w:p w14:paraId="361F4DF4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传　　真：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×××        　</w:t>
      </w:r>
      <w:r>
        <w:rPr>
          <w:rFonts w:hint="eastAsia" w:ascii="宋体" w:hAnsi="宋体" w:cs="宋体"/>
          <w:kern w:val="50"/>
          <w:sz w:val="22"/>
          <w:szCs w:val="22"/>
        </w:rPr>
        <w:t xml:space="preserve">　    </w:t>
      </w:r>
      <w:r>
        <w:rPr>
          <w:rFonts w:ascii="宋体" w:hAnsi="宋体" w:cs="宋体"/>
          <w:kern w:val="50"/>
          <w:sz w:val="22"/>
          <w:szCs w:val="22"/>
        </w:rPr>
        <w:t>Email</w:t>
      </w:r>
      <w:r>
        <w:rPr>
          <w:rFonts w:hint="eastAsia" w:ascii="宋体" w:hAnsi="宋体" w:cs="宋体"/>
          <w:kern w:val="50"/>
          <w:sz w:val="22"/>
          <w:szCs w:val="22"/>
        </w:rPr>
        <w:t>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zhaowei@bjghrc.com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</w:p>
    <w:p w14:paraId="1743707F">
      <w:pPr>
        <w:adjustRightInd w:val="0"/>
        <w:snapToGrid w:val="0"/>
        <w:spacing w:line="400" w:lineRule="atLeast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公司性质：</w:t>
      </w:r>
    </w:p>
    <w:p w14:paraId="25AACFF7">
      <w:pPr>
        <w:numPr>
          <w:ilvl w:val="0"/>
          <w:numId w:val="1"/>
        </w:numPr>
        <w:adjustRightInd w:val="0"/>
        <w:snapToGrid w:val="0"/>
        <w:spacing w:line="400" w:lineRule="atLeast"/>
        <w:ind w:firstLine="440" w:firstLineChars="200"/>
        <w:jc w:val="left"/>
        <w:rPr>
          <w:rFonts w:hint="default" w:ascii="宋体" w:eastAsia="宋体" w:cs="宋体"/>
          <w:kern w:val="50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cs="宋体"/>
          <w:kern w:val="50"/>
          <w:sz w:val="22"/>
          <w:szCs w:val="22"/>
          <w:lang w:eastAsia="zh-CN"/>
        </w:rPr>
        <w:t>☑</w:t>
      </w:r>
      <w:r>
        <w:rPr>
          <w:rFonts w:hint="eastAsia" w:ascii="宋体" w:hAnsi="宋体" w:cs="宋体"/>
          <w:kern w:val="50"/>
          <w:sz w:val="22"/>
          <w:szCs w:val="22"/>
        </w:rPr>
        <w:t>有限责任公司　□集体企业　</w:t>
      </w:r>
      <w:r>
        <w:rPr>
          <w:rFonts w:hint="eastAsia" w:ascii="宋体" w:hAnsi="宋体" w:cs="宋体"/>
          <w:kern w:val="50"/>
          <w:sz w:val="22"/>
          <w:szCs w:val="22"/>
        </w:rPr>
        <w:sym w:font="Wingdings 2" w:char="00A3"/>
      </w:r>
      <w:r>
        <w:rPr>
          <w:rFonts w:hint="eastAsia" w:ascii="宋体" w:hAnsi="宋体" w:cs="宋体"/>
          <w:kern w:val="50"/>
          <w:sz w:val="22"/>
          <w:szCs w:val="22"/>
        </w:rPr>
        <w:t>私营企业　</w:t>
      </w:r>
      <w:r>
        <w:rPr>
          <w:rFonts w:hint="eastAsia" w:ascii="宋体" w:hAnsi="宋体" w:cs="宋体"/>
          <w:kern w:val="50"/>
          <w:sz w:val="22"/>
          <w:szCs w:val="22"/>
          <w:lang w:eastAsia="zh-CN"/>
        </w:rPr>
        <w:t>□</w:t>
      </w:r>
      <w:r>
        <w:rPr>
          <w:rFonts w:hint="eastAsia" w:ascii="宋体" w:hAnsi="宋体" w:cs="宋体"/>
          <w:kern w:val="50"/>
          <w:sz w:val="22"/>
          <w:szCs w:val="22"/>
        </w:rPr>
        <w:t>个人经营　□其它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</w:t>
      </w:r>
    </w:p>
    <w:p w14:paraId="78A568C7">
      <w:pPr>
        <w:adjustRightInd w:val="0"/>
        <w:snapToGrid w:val="0"/>
        <w:spacing w:line="400" w:lineRule="atLeast"/>
        <w:ind w:firstLine="440" w:firstLineChars="200"/>
        <w:jc w:val="left"/>
        <w:rPr>
          <w:rFonts w:hint="eastAsia" w:ascii="宋体" w:eastAsia="宋体" w:cs="宋体"/>
          <w:kern w:val="50"/>
          <w:sz w:val="22"/>
          <w:szCs w:val="22"/>
          <w:u w:val="single"/>
          <w:lang w:val="en-US" w:eastAsia="zh-CN"/>
        </w:rPr>
      </w:pPr>
      <w:r>
        <w:rPr>
          <w:rFonts w:ascii="宋体" w:hAnsi="宋体" w:cs="宋体"/>
          <w:kern w:val="50"/>
          <w:sz w:val="22"/>
          <w:szCs w:val="22"/>
        </w:rPr>
        <w:t>2</w:t>
      </w:r>
      <w:r>
        <w:rPr>
          <w:rFonts w:hint="eastAsia" w:ascii="宋体" w:hAnsi="宋体" w:cs="宋体"/>
          <w:kern w:val="50"/>
          <w:sz w:val="22"/>
          <w:szCs w:val="22"/>
        </w:rPr>
        <w:t>、</w:t>
      </w:r>
      <w:r>
        <w:rPr>
          <w:rFonts w:hint="eastAsia" w:ascii="宋体" w:hAnsi="宋体" w:cs="宋体"/>
          <w:kern w:val="50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kern w:val="50"/>
          <w:sz w:val="22"/>
          <w:szCs w:val="22"/>
        </w:rPr>
        <w:t>所属母公司名称：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北京光华荣昌汽车部件有限公司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  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</w:p>
    <w:p w14:paraId="1F10241F">
      <w:pPr>
        <w:adjustRightInd w:val="0"/>
        <w:snapToGrid w:val="0"/>
        <w:spacing w:line="400" w:lineRule="atLeast"/>
        <w:ind w:firstLine="880" w:firstLineChars="400"/>
        <w:jc w:val="left"/>
        <w:rPr>
          <w:rFonts w:ascii="宋体" w:cs="宋体"/>
          <w:kern w:val="50"/>
          <w:sz w:val="22"/>
          <w:szCs w:val="22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</w:rPr>
        <w:t>附属子公司名称：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u w:val="single"/>
          <w:lang w:val="en-US" w:eastAsia="zh-CN"/>
        </w:rPr>
        <w:t>河北光华荣昌汽车部件有限公司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 xml:space="preserve">                               　</w:t>
      </w:r>
      <w:r>
        <w:rPr>
          <w:rFonts w:ascii="宋体" w:hAnsi="宋体" w:cs="宋体"/>
          <w:kern w:val="50"/>
          <w:sz w:val="22"/>
          <w:szCs w:val="22"/>
          <w:u w:val="single"/>
        </w:rPr>
        <w:t xml:space="preserve">  </w:t>
      </w:r>
      <w:r>
        <w:rPr>
          <w:rFonts w:hint="eastAsia" w:ascii="宋体" w:hAnsi="宋体" w:cs="宋体"/>
          <w:kern w:val="50"/>
          <w:sz w:val="22"/>
          <w:szCs w:val="22"/>
          <w:u w:val="single"/>
        </w:rPr>
        <w:t>　</w:t>
      </w:r>
    </w:p>
    <w:p w14:paraId="73FC5B2F"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cs="宋体"/>
          <w:kern w:val="50"/>
          <w:sz w:val="22"/>
          <w:szCs w:val="22"/>
        </w:rPr>
      </w:pPr>
      <w:r>
        <w:rPr>
          <w:rFonts w:hint="eastAsia" w:ascii="宋体" w:hAnsi="宋体" w:cs="宋体"/>
          <w:kern w:val="50"/>
          <w:sz w:val="22"/>
          <w:szCs w:val="22"/>
        </w:rPr>
        <w:t>每年营业额：□壹佰万元或以下</w:t>
      </w:r>
      <w:r>
        <w:rPr>
          <w:rFonts w:ascii="宋体" w:hAnsi="宋体" w:cs="宋体"/>
          <w:kern w:val="5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  <w:lang w:eastAsia="zh-CN"/>
        </w:rPr>
        <w:t>□</w:t>
      </w:r>
      <w:r>
        <w:rPr>
          <w:rFonts w:hint="eastAsia" w:ascii="宋体" w:hAnsi="宋体" w:cs="宋体"/>
          <w:kern w:val="50"/>
          <w:sz w:val="22"/>
          <w:szCs w:val="22"/>
        </w:rPr>
        <w:t>壹佰万元至伍佰万元</w:t>
      </w:r>
      <w:r>
        <w:rPr>
          <w:rFonts w:ascii="宋体" w:hAnsi="宋体" w:cs="宋体"/>
          <w:kern w:val="5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</w:rPr>
        <w:t>□伍佰万元至壹仟万元</w:t>
      </w:r>
      <w:r>
        <w:rPr>
          <w:rFonts w:ascii="宋体" w:hAnsi="宋体" w:cs="宋体"/>
          <w:kern w:val="5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</w:rPr>
        <w:t>□壹仟万元至伍仟万元</w:t>
      </w:r>
      <w:r>
        <w:rPr>
          <w:rFonts w:ascii="宋体" w:hAnsi="宋体" w:cs="宋体"/>
          <w:kern w:val="50"/>
          <w:sz w:val="22"/>
          <w:szCs w:val="22"/>
        </w:rPr>
        <w:t xml:space="preserve">    </w:t>
      </w:r>
      <w:r>
        <w:rPr>
          <w:rFonts w:hint="eastAsia" w:ascii="宋体" w:hAnsi="宋体" w:cs="宋体"/>
          <w:kern w:val="50"/>
          <w:sz w:val="22"/>
          <w:szCs w:val="22"/>
        </w:rPr>
        <w:sym w:font="Wingdings 2" w:char="0052"/>
      </w:r>
      <w:r>
        <w:rPr>
          <w:rFonts w:hint="eastAsia" w:ascii="宋体" w:hAnsi="宋体" w:cs="宋体"/>
          <w:kern w:val="50"/>
          <w:sz w:val="22"/>
          <w:szCs w:val="22"/>
        </w:rPr>
        <w:t>伍仟万元以上</w:t>
      </w:r>
    </w:p>
    <w:p w14:paraId="58245BF2">
      <w:pPr>
        <w:adjustRightInd w:val="0"/>
        <w:snapToGrid w:val="0"/>
        <w:spacing w:line="400" w:lineRule="atLeast"/>
        <w:ind w:firstLine="440" w:firstLineChars="200"/>
        <w:jc w:val="left"/>
        <w:rPr>
          <w:rFonts w:ascii="宋体" w:hAnsi="宋体" w:cs="宋体"/>
          <w:kern w:val="50"/>
          <w:sz w:val="22"/>
          <w:szCs w:val="22"/>
          <w:highlight w:val="none"/>
          <w:u w:val="single"/>
        </w:rPr>
      </w:pPr>
      <w:r>
        <w:rPr>
          <w:rFonts w:hint="eastAsia" w:ascii="宋体" w:hAnsi="宋体" w:cs="宋体"/>
          <w:kern w:val="50"/>
          <w:sz w:val="22"/>
          <w:szCs w:val="22"/>
          <w:highlight w:val="none"/>
        </w:rPr>
        <w:t>向</w:t>
      </w:r>
      <w:r>
        <w:rPr>
          <w:rFonts w:hint="eastAsia" w:ascii="宋体" w:hAnsi="宋体" w:cs="宋体"/>
          <w:kern w:val="50"/>
          <w:sz w:val="22"/>
          <w:szCs w:val="22"/>
          <w:highlight w:val="none"/>
          <w:lang w:val="en-US" w:eastAsia="zh-CN"/>
        </w:rPr>
        <w:t>中国</w:t>
      </w:r>
      <w:r>
        <w:rPr>
          <w:rFonts w:ascii="宋体" w:hAnsi="宋体" w:cs="宋体"/>
          <w:kern w:val="50"/>
          <w:sz w:val="22"/>
          <w:szCs w:val="22"/>
          <w:highlight w:val="none"/>
        </w:rPr>
        <w:t>重汽供货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产品范围：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 xml:space="preserve">　    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  <w:lang w:val="en-US" w:eastAsia="zh-CN"/>
        </w:rPr>
        <w:t>座椅、后视镜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 xml:space="preserve">                        　   </w:t>
      </w:r>
    </w:p>
    <w:p w14:paraId="143F563B">
      <w:pPr>
        <w:adjustRightInd w:val="0"/>
        <w:snapToGrid w:val="0"/>
        <w:spacing w:line="400" w:lineRule="atLeast"/>
        <w:jc w:val="left"/>
        <w:rPr>
          <w:rFonts w:ascii="宋体" w:hAnsi="宋体" w:cs="宋体"/>
          <w:kern w:val="50"/>
          <w:sz w:val="22"/>
          <w:szCs w:val="22"/>
          <w:highlight w:val="none"/>
        </w:rPr>
      </w:pPr>
      <w:r>
        <w:rPr>
          <w:rFonts w:hint="eastAsia" w:ascii="宋体" w:hAnsi="宋体" w:cs="宋体"/>
          <w:kern w:val="50"/>
          <w:sz w:val="22"/>
          <w:szCs w:val="22"/>
          <w:highlight w:val="none"/>
        </w:rPr>
        <w:t>与机动车及零部件领域主机厂在检验检测方面合作履历</w:t>
      </w:r>
      <w:r>
        <w:rPr>
          <w:rFonts w:ascii="宋体" w:hAnsi="宋体" w:cs="宋体"/>
          <w:kern w:val="50"/>
          <w:sz w:val="22"/>
          <w:szCs w:val="22"/>
          <w:highlight w:val="none"/>
        </w:rPr>
        <w:t>（填写认可你方报告的主机厂名称）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：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>　　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  <w:lang w:val="en-US" w:eastAsia="zh-CN"/>
        </w:rPr>
        <w:t>北汽福田汽车股份有限公司实验室认可证书</w:t>
      </w:r>
      <w:bookmarkStart w:id="0" w:name="_GoBack"/>
      <w:bookmarkEnd w:id="0"/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>　　　　　　　　</w:t>
      </w:r>
      <w:r>
        <w:rPr>
          <w:rFonts w:ascii="宋体" w:hAnsi="宋体" w:cs="宋体"/>
          <w:kern w:val="50"/>
          <w:sz w:val="22"/>
          <w:szCs w:val="22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50"/>
          <w:sz w:val="22"/>
          <w:szCs w:val="22"/>
          <w:highlight w:val="none"/>
          <w:u w:val="single"/>
        </w:rPr>
        <w:t>　　　　　　　　　　　　　　　　　　　　</w:t>
      </w:r>
    </w:p>
    <w:p w14:paraId="35171565">
      <w:pPr>
        <w:adjustRightInd w:val="0"/>
        <w:snapToGrid w:val="0"/>
        <w:spacing w:line="500" w:lineRule="atLeast"/>
        <w:jc w:val="left"/>
        <w:rPr>
          <w:rFonts w:ascii="宋体" w:hAnsi="宋体" w:cs="宋体"/>
          <w:kern w:val="50"/>
          <w:sz w:val="22"/>
          <w:szCs w:val="22"/>
          <w:highlight w:val="none"/>
        </w:rPr>
      </w:pPr>
      <w:r>
        <w:rPr>
          <w:rFonts w:hint="eastAsia" w:ascii="宋体" w:hAnsi="宋体" w:cs="宋体"/>
          <w:kern w:val="50"/>
          <w:sz w:val="22"/>
          <w:szCs w:val="22"/>
          <w:highlight w:val="none"/>
        </w:rPr>
        <w:t>中国重汽</w:t>
      </w:r>
      <w:r>
        <w:rPr>
          <w:rFonts w:ascii="宋体" w:hAnsi="宋体" w:cs="宋体"/>
          <w:kern w:val="50"/>
          <w:sz w:val="22"/>
          <w:szCs w:val="22"/>
          <w:highlight w:val="none"/>
        </w:rPr>
        <w:t>试验认可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供应商</w:t>
      </w:r>
      <w:r>
        <w:rPr>
          <w:rFonts w:hint="eastAsia" w:ascii="宋体" w:hAnsi="宋体" w:cs="宋体"/>
          <w:strike w:val="0"/>
          <w:dstrike w:val="0"/>
          <w:kern w:val="50"/>
          <w:sz w:val="22"/>
          <w:szCs w:val="22"/>
          <w:highlight w:val="none"/>
          <w:lang w:val="en-US" w:eastAsia="zh-CN"/>
        </w:rPr>
        <w:t>申请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——联系人、电话</w:t>
      </w:r>
    </w:p>
    <w:p w14:paraId="394B9440">
      <w:pPr>
        <w:adjustRightInd w:val="0"/>
        <w:snapToGrid w:val="0"/>
        <w:spacing w:line="500" w:lineRule="atLeast"/>
        <w:jc w:val="left"/>
        <w:rPr>
          <w:rFonts w:hint="eastAsia" w:ascii="宋体" w:hAnsi="宋体" w:eastAsia="宋体" w:cs="宋体"/>
          <w:kern w:val="5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kern w:val="50"/>
          <w:sz w:val="22"/>
          <w:szCs w:val="22"/>
          <w:highlight w:val="none"/>
        </w:rPr>
        <w:t xml:space="preserve">    李红利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，0531-5806617</w:t>
      </w:r>
      <w:r>
        <w:rPr>
          <w:rFonts w:ascii="宋体" w:hAnsi="宋体" w:cs="宋体"/>
          <w:kern w:val="50"/>
          <w:sz w:val="22"/>
          <w:szCs w:val="22"/>
          <w:highlight w:val="none"/>
        </w:rPr>
        <w:t>1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、</w:t>
      </w:r>
      <w:r>
        <w:rPr>
          <w:rFonts w:ascii="宋体" w:hAnsi="宋体" w:cs="宋体"/>
          <w:kern w:val="50"/>
          <w:sz w:val="22"/>
          <w:szCs w:val="22"/>
          <w:highlight w:val="none"/>
        </w:rPr>
        <w:t>13665313298</w:t>
      </w:r>
      <w:r>
        <w:rPr>
          <w:rFonts w:hint="eastAsia" w:ascii="宋体" w:hAnsi="宋体" w:cs="宋体"/>
          <w:kern w:val="50"/>
          <w:sz w:val="22"/>
          <w:szCs w:val="22"/>
          <w:highlight w:val="none"/>
          <w:lang w:eastAsia="zh-CN"/>
        </w:rPr>
        <w:t>；</w:t>
      </w:r>
    </w:p>
    <w:p w14:paraId="68B720C8">
      <w:pPr>
        <w:adjustRightInd w:val="0"/>
        <w:snapToGrid w:val="0"/>
        <w:spacing w:line="500" w:lineRule="atLeast"/>
        <w:ind w:firstLine="440" w:firstLineChars="200"/>
        <w:jc w:val="left"/>
        <w:rPr>
          <w:rFonts w:hint="eastAsia" w:ascii="宋体" w:hAnsi="宋体" w:eastAsia="宋体" w:cs="宋体"/>
          <w:kern w:val="50"/>
          <w:sz w:val="22"/>
          <w:szCs w:val="22"/>
          <w:highlight w:val="none"/>
          <w:lang w:eastAsia="zh-CN"/>
        </w:rPr>
      </w:pPr>
      <w:r>
        <w:rPr>
          <w:rFonts w:ascii="宋体" w:hAnsi="宋体" w:cs="宋体"/>
          <w:kern w:val="50"/>
          <w:sz w:val="22"/>
          <w:szCs w:val="22"/>
          <w:highlight w:val="none"/>
        </w:rPr>
        <w:fldChar w:fldCharType="begin"/>
      </w:r>
      <w:r>
        <w:rPr>
          <w:rFonts w:ascii="宋体" w:hAnsi="宋体" w:cs="宋体"/>
          <w:kern w:val="50"/>
          <w:sz w:val="22"/>
          <w:szCs w:val="22"/>
          <w:highlight w:val="none"/>
        </w:rPr>
        <w:instrText xml:space="preserve"> HYPERLINK "mailto:王绪超、15253116858、asd546958019@126.com" </w:instrText>
      </w:r>
      <w:r>
        <w:rPr>
          <w:rFonts w:ascii="宋体" w:hAnsi="宋体" w:cs="宋体"/>
          <w:kern w:val="50"/>
          <w:sz w:val="22"/>
          <w:szCs w:val="22"/>
          <w:highlight w:val="none"/>
        </w:rPr>
        <w:fldChar w:fldCharType="separate"/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t>王绪超，0531-58066606、15253116858</w:t>
      </w:r>
      <w:r>
        <w:rPr>
          <w:rFonts w:hint="eastAsia" w:ascii="宋体" w:hAnsi="宋体" w:cs="宋体"/>
          <w:kern w:val="50"/>
          <w:sz w:val="22"/>
          <w:szCs w:val="22"/>
          <w:highlight w:val="none"/>
        </w:rPr>
        <w:fldChar w:fldCharType="end"/>
      </w:r>
      <w:r>
        <w:rPr>
          <w:rFonts w:hint="eastAsia" w:ascii="宋体" w:hAnsi="宋体" w:cs="宋体"/>
          <w:kern w:val="50"/>
          <w:sz w:val="22"/>
          <w:szCs w:val="22"/>
          <w:highlight w:val="none"/>
          <w:lang w:eastAsia="zh-CN"/>
        </w:rPr>
        <w:t>。</w:t>
      </w:r>
    </w:p>
    <w:p w14:paraId="4D978654">
      <w:pPr>
        <w:adjustRightInd w:val="0"/>
        <w:snapToGrid w:val="0"/>
        <w:spacing w:line="500" w:lineRule="atLeast"/>
        <w:ind w:firstLine="3534" w:firstLineChars="1600"/>
        <w:jc w:val="left"/>
        <w:rPr>
          <w:rFonts w:ascii="宋体" w:hAnsi="宋体" w:cs="宋体"/>
          <w:b/>
          <w:kern w:val="50"/>
          <w:sz w:val="22"/>
          <w:szCs w:val="22"/>
        </w:rPr>
      </w:pPr>
    </w:p>
    <w:p w14:paraId="48526795">
      <w:pPr>
        <w:adjustRightInd w:val="0"/>
        <w:snapToGrid w:val="0"/>
        <w:spacing w:line="500" w:lineRule="atLeast"/>
        <w:ind w:firstLine="3855" w:firstLineChars="1600"/>
        <w:jc w:val="left"/>
        <w:rPr>
          <w:rFonts w:ascii="宋体" w:cs="宋体"/>
          <w:b/>
          <w:kern w:val="50"/>
          <w:sz w:val="24"/>
        </w:rPr>
      </w:pPr>
      <w:r>
        <w:rPr>
          <w:rFonts w:ascii="宋体" w:hAnsi="宋体" w:cs="宋体"/>
          <w:b/>
          <w:kern w:val="50"/>
          <w:sz w:val="24"/>
          <w:highlight w:val="none"/>
        </w:rPr>
        <w:t xml:space="preserve"> </w:t>
      </w:r>
      <w:r>
        <w:rPr>
          <w:rFonts w:hint="eastAsia" w:ascii="宋体" w:hAnsi="宋体" w:cs="宋体"/>
          <w:b/>
          <w:strike w:val="0"/>
          <w:dstrike w:val="0"/>
          <w:kern w:val="50"/>
          <w:sz w:val="24"/>
          <w:highlight w:val="none"/>
          <w:lang w:val="en-US" w:eastAsia="zh-CN"/>
        </w:rPr>
        <w:t>申请</w:t>
      </w:r>
      <w:r>
        <w:rPr>
          <w:rFonts w:ascii="宋体" w:hAnsi="宋体" w:cs="宋体"/>
          <w:b/>
          <w:kern w:val="50"/>
          <w:sz w:val="24"/>
          <w:highlight w:val="none"/>
        </w:rPr>
        <w:t>方</w:t>
      </w:r>
      <w:r>
        <w:rPr>
          <w:rFonts w:hint="eastAsia" w:ascii="宋体" w:hAnsi="宋体" w:cs="宋体"/>
          <w:b/>
          <w:kern w:val="50"/>
          <w:sz w:val="24"/>
          <w:highlight w:val="none"/>
        </w:rPr>
        <w:t>签</w:t>
      </w:r>
      <w:r>
        <w:rPr>
          <w:rFonts w:hint="eastAsia" w:ascii="宋体" w:hAnsi="宋体" w:cs="宋体"/>
          <w:b/>
          <w:kern w:val="50"/>
          <w:sz w:val="24"/>
        </w:rPr>
        <w:t>名盖章：</w:t>
      </w:r>
    </w:p>
    <w:p w14:paraId="12D8C041">
      <w:pPr>
        <w:adjustRightInd w:val="0"/>
        <w:snapToGrid w:val="0"/>
        <w:spacing w:line="500" w:lineRule="atLeast"/>
        <w:ind w:firstLine="3850" w:firstLineChars="1598"/>
        <w:jc w:val="left"/>
        <w:rPr>
          <w:rFonts w:ascii="宋体" w:hAnsi="宋体" w:cs="宋体"/>
          <w:b/>
          <w:color w:val="FF0000"/>
          <w:kern w:val="50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kern w:val="50"/>
          <w:sz w:val="24"/>
          <w:highlight w:val="none"/>
        </w:rPr>
        <w:t>以上信息确认无误　</w:t>
      </w:r>
      <w:r>
        <w:rPr>
          <w:rFonts w:ascii="宋体" w:hAnsi="宋体" w:cs="宋体"/>
          <w:b/>
          <w:kern w:val="50"/>
          <w:sz w:val="24"/>
          <w:highlight w:val="none"/>
        </w:rPr>
        <w:t xml:space="preserve"> </w:t>
      </w:r>
      <w:r>
        <w:rPr>
          <w:rFonts w:ascii="宋体" w:hAnsi="宋体" w:cs="宋体"/>
          <w:b/>
          <w:kern w:val="5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kern w:val="50"/>
          <w:sz w:val="24"/>
          <w:highlight w:val="none"/>
          <w:u w:val="single"/>
        </w:rPr>
        <w:t>　　　　  　　　</w:t>
      </w:r>
    </w:p>
    <w:p w14:paraId="3862AFE0">
      <w:pPr>
        <w:adjustRightInd w:val="0"/>
        <w:snapToGrid w:val="0"/>
        <w:spacing w:line="500" w:lineRule="atLeast"/>
        <w:jc w:val="left"/>
        <w:rPr>
          <w:rFonts w:hint="eastAsia" w:ascii="宋体" w:eastAsia="宋体" w:cs="宋体"/>
          <w:b/>
          <w:color w:val="FF0000"/>
          <w:kern w:val="50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color w:val="FF0000"/>
          <w:kern w:val="50"/>
          <w:sz w:val="22"/>
          <w:szCs w:val="22"/>
          <w:highlight w:val="none"/>
        </w:rPr>
        <w:t>注：请同时将如下资料发送至</w:t>
      </w:r>
      <w:r>
        <w:rPr>
          <w:rFonts w:hint="eastAsia" w:ascii="宋体" w:hAnsi="宋体" w:cs="宋体"/>
          <w:b/>
          <w:strike w:val="0"/>
          <w:dstrike w:val="0"/>
          <w:color w:val="FF0000"/>
          <w:kern w:val="50"/>
          <w:sz w:val="22"/>
          <w:szCs w:val="22"/>
          <w:highlight w:val="none"/>
          <w:lang w:val="en-US" w:eastAsia="zh-CN"/>
        </w:rPr>
        <w:t>中国重汽</w:t>
      </w:r>
      <w:r>
        <w:rPr>
          <w:rFonts w:hint="eastAsia" w:ascii="宋体" w:hAnsi="宋体" w:cs="宋体"/>
          <w:b/>
          <w:strike w:val="0"/>
          <w:dstrike w:val="0"/>
          <w:color w:val="FF0000"/>
          <w:kern w:val="50"/>
          <w:sz w:val="22"/>
          <w:szCs w:val="22"/>
          <w:highlight w:val="none"/>
        </w:rPr>
        <w:t>供应链管理中心</w:t>
      </w:r>
      <w:r>
        <w:rPr>
          <w:rFonts w:hint="eastAsia" w:ascii="宋体" w:hAnsi="宋体" w:cs="宋体"/>
          <w:b/>
          <w:strike w:val="0"/>
          <w:dstrike w:val="0"/>
          <w:color w:val="FF0000"/>
          <w:kern w:val="50"/>
          <w:sz w:val="22"/>
          <w:szCs w:val="22"/>
          <w:highlight w:val="none"/>
          <w:lang w:val="en-US" w:eastAsia="zh-CN"/>
        </w:rPr>
        <w:t>或者中国重汽研发单位（包括汽车研究总院、应用工程开发中心和新能源汽车研究院）的</w:t>
      </w:r>
      <w:r>
        <w:rPr>
          <w:rFonts w:hint="eastAsia" w:ascii="宋体" w:hAnsi="宋体" w:cs="宋体"/>
          <w:b/>
          <w:strike w:val="0"/>
          <w:dstrike w:val="0"/>
          <w:color w:val="FF0000"/>
          <w:kern w:val="50"/>
          <w:sz w:val="22"/>
          <w:szCs w:val="22"/>
          <w:highlight w:val="none"/>
        </w:rPr>
        <w:t>对接人</w:t>
      </w:r>
      <w:r>
        <w:rPr>
          <w:rFonts w:hint="eastAsia" w:ascii="宋体" w:hAnsi="宋体" w:cs="宋体"/>
          <w:b/>
          <w:color w:val="FF0000"/>
          <w:kern w:val="50"/>
          <w:sz w:val="22"/>
          <w:szCs w:val="22"/>
          <w:highlight w:val="none"/>
          <w:lang w:eastAsia="zh-CN"/>
        </w:rPr>
        <w:t>。</w:t>
      </w:r>
    </w:p>
    <w:p w14:paraId="2A545EBA">
      <w:pPr>
        <w:spacing w:line="400" w:lineRule="exact"/>
        <w:ind w:firstLine="440" w:firstLineChars="200"/>
        <w:jc w:val="left"/>
        <w:rPr>
          <w:rFonts w:ascii="宋体" w:hAnsi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2"/>
          <w:highlight w:val="none"/>
        </w:rPr>
        <w:t>1、营业执照副本；　　</w:t>
      </w:r>
    </w:p>
    <w:p w14:paraId="2F2455A7">
      <w:pPr>
        <w:spacing w:line="400" w:lineRule="exact"/>
        <w:ind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highlight w:val="none"/>
        </w:rPr>
        <w:t>2、</w:t>
      </w:r>
      <w:r>
        <w:rPr>
          <w:rFonts w:hint="eastAsia" w:ascii="宋体" w:hAnsi="宋体"/>
          <w:strike w:val="0"/>
          <w:dstrike w:val="0"/>
          <w:sz w:val="22"/>
          <w:szCs w:val="22"/>
          <w:highlight w:val="none"/>
          <w:lang w:val="en-US" w:eastAsia="zh-CN"/>
        </w:rPr>
        <w:t>申请</w:t>
      </w:r>
      <w:r>
        <w:rPr>
          <w:rFonts w:ascii="宋体" w:hAnsi="宋体"/>
          <w:sz w:val="22"/>
          <w:szCs w:val="22"/>
          <w:highlight w:val="none"/>
        </w:rPr>
        <w:t>方试验能力</w:t>
      </w:r>
      <w:r>
        <w:rPr>
          <w:rFonts w:hint="eastAsia" w:ascii="宋体" w:hAnsi="宋体"/>
          <w:sz w:val="22"/>
          <w:szCs w:val="22"/>
          <w:highlight w:val="none"/>
        </w:rPr>
        <w:t>简介PPT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和中国重汽试验认可供商信息登记表</w:t>
      </w:r>
      <w:r>
        <w:rPr>
          <w:rFonts w:hint="eastAsia" w:ascii="宋体" w:hAnsi="宋体"/>
          <w:strike w:val="0"/>
          <w:dstrike w:val="0"/>
          <w:sz w:val="22"/>
          <w:szCs w:val="22"/>
          <w:highlight w:val="none"/>
          <w:lang w:val="en-US" w:eastAsia="zh-CN"/>
        </w:rPr>
        <w:t>编写内容须覆盖《供应商试验认可预审评价表》中的评价项目</w:t>
      </w:r>
      <w:r>
        <w:rPr>
          <w:rFonts w:hint="eastAsia" w:ascii="宋体" w:hAnsi="宋体"/>
          <w:sz w:val="22"/>
          <w:szCs w:val="22"/>
        </w:rPr>
        <w:t>）；　　</w:t>
      </w:r>
    </w:p>
    <w:p w14:paraId="5AA75661">
      <w:pPr>
        <w:spacing w:line="400" w:lineRule="exact"/>
        <w:ind w:firstLine="440" w:firstLineChars="200"/>
        <w:jc w:val="left"/>
        <w:rPr>
          <w:sz w:val="20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3、</w:t>
      </w:r>
      <w:r>
        <w:rPr>
          <w:rFonts w:hint="eastAsia" w:ascii="宋体" w:hAnsi="宋体"/>
          <w:sz w:val="22"/>
          <w:szCs w:val="22"/>
        </w:rPr>
        <w:t>CNAS和CMA资质证书（若有）</w:t>
      </w:r>
      <w:r>
        <w:rPr>
          <w:rFonts w:hint="eastAsia" w:ascii="宋体" w:hAnsi="宋体"/>
          <w:sz w:val="22"/>
          <w:szCs w:val="22"/>
          <w:lang w:eastAsia="zh-CN"/>
        </w:rPr>
        <w:t>。</w:t>
      </w:r>
      <w:r>
        <w:rPr>
          <w:rFonts w:hint="eastAsia" w:ascii="宋体" w:hAnsi="宋体"/>
          <w:sz w:val="22"/>
          <w:szCs w:val="22"/>
        </w:rPr>
        <w:t>　　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5E98D">
    <w:pPr>
      <w:snapToGrid w:val="0"/>
      <w:spacing w:line="400" w:lineRule="exact"/>
      <w:ind w:firstLine="420" w:firstLineChars="200"/>
      <w:jc w:val="left"/>
      <w:rPr>
        <w:rFonts w:eastAsia="仿宋_GB2312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4010" cy="2540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01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9866D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400" w:lineRule="exact"/>
                            <w:jc w:val="left"/>
                            <w:rPr>
                              <w:rFonts w:ascii="宋体"/>
                              <w:szCs w:val="21"/>
                            </w:rPr>
                          </w:pPr>
                          <w:r>
                            <w:rPr>
                              <w:rFonts w:ascii="宋体" w:hAnsi="宋体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pt;width:26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tdAn7RAAAAAwEAAA8AAAAAAAAAAQAgAAAAIgAAAGRy&#10;cy9kb3ducmV2LnhtbFBLAQIUABQAAAAIAIdO4kAdV+IX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9866D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spacing w:line="400" w:lineRule="exact"/>
                      <w:jc w:val="left"/>
                      <w:rPr>
                        <w:rFonts w:ascii="宋体"/>
                        <w:szCs w:val="21"/>
                      </w:rPr>
                    </w:pPr>
                    <w:r>
                      <w:rPr>
                        <w:rFonts w:ascii="宋体" w:hAnsi="宋体"/>
                        <w:szCs w:val="21"/>
                      </w:rPr>
                      <w:t>—</w: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Cs w:val="21"/>
                      </w:rPr>
                      <w:t>1</w:t>
                    </w:r>
                    <w:r>
                      <w:rPr>
                        <w:rFonts w:ascii="宋体" w:hAnsi="宋体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40A0">
    <w:pPr>
      <w:snapToGrid w:val="0"/>
      <w:spacing w:line="400" w:lineRule="exact"/>
      <w:rPr>
        <w:rFonts w:eastAsia="仿宋_GB231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D48805"/>
    <w:multiLevelType w:val="singleLevel"/>
    <w:tmpl w:val="A4D48805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MmFhYTk3MWRlODRlOTY1ZTE3Y2JlZjg0Y2JkNjMifQ=="/>
  </w:docVars>
  <w:rsids>
    <w:rsidRoot w:val="0049098B"/>
    <w:rsid w:val="000000A5"/>
    <w:rsid w:val="00020BE7"/>
    <w:rsid w:val="00053EF4"/>
    <w:rsid w:val="000854C1"/>
    <w:rsid w:val="000908AB"/>
    <w:rsid w:val="001561F6"/>
    <w:rsid w:val="0017419E"/>
    <w:rsid w:val="001E160A"/>
    <w:rsid w:val="002A0DBC"/>
    <w:rsid w:val="002C1394"/>
    <w:rsid w:val="003143CB"/>
    <w:rsid w:val="0033156E"/>
    <w:rsid w:val="003C69BE"/>
    <w:rsid w:val="004834A5"/>
    <w:rsid w:val="0049098B"/>
    <w:rsid w:val="00515835"/>
    <w:rsid w:val="00574D51"/>
    <w:rsid w:val="005C61B0"/>
    <w:rsid w:val="00617748"/>
    <w:rsid w:val="00672A29"/>
    <w:rsid w:val="006E406F"/>
    <w:rsid w:val="00724552"/>
    <w:rsid w:val="007359EF"/>
    <w:rsid w:val="00753AFE"/>
    <w:rsid w:val="00762783"/>
    <w:rsid w:val="007654ED"/>
    <w:rsid w:val="007822AF"/>
    <w:rsid w:val="007A5C5F"/>
    <w:rsid w:val="00806380"/>
    <w:rsid w:val="008623C9"/>
    <w:rsid w:val="008C59D5"/>
    <w:rsid w:val="009F386E"/>
    <w:rsid w:val="009F3D36"/>
    <w:rsid w:val="00A01FCD"/>
    <w:rsid w:val="00A60A2B"/>
    <w:rsid w:val="00A942D1"/>
    <w:rsid w:val="00BC4894"/>
    <w:rsid w:val="00BE6AD9"/>
    <w:rsid w:val="00C45446"/>
    <w:rsid w:val="00C7061D"/>
    <w:rsid w:val="00CA13BC"/>
    <w:rsid w:val="00D60F61"/>
    <w:rsid w:val="00DA2B5D"/>
    <w:rsid w:val="00E701EF"/>
    <w:rsid w:val="00E757A5"/>
    <w:rsid w:val="00EC1DC1"/>
    <w:rsid w:val="00FB50B4"/>
    <w:rsid w:val="00FC0E84"/>
    <w:rsid w:val="017B2F92"/>
    <w:rsid w:val="021C09DA"/>
    <w:rsid w:val="05897F21"/>
    <w:rsid w:val="061614DB"/>
    <w:rsid w:val="072A1E0E"/>
    <w:rsid w:val="07C84A57"/>
    <w:rsid w:val="080261BB"/>
    <w:rsid w:val="08B52124"/>
    <w:rsid w:val="08C17F36"/>
    <w:rsid w:val="0ACA6D38"/>
    <w:rsid w:val="0BF615A6"/>
    <w:rsid w:val="0E0838B2"/>
    <w:rsid w:val="0E5E1C72"/>
    <w:rsid w:val="0F5865D2"/>
    <w:rsid w:val="115D4462"/>
    <w:rsid w:val="13FA68E0"/>
    <w:rsid w:val="150246E8"/>
    <w:rsid w:val="159E329B"/>
    <w:rsid w:val="159F8F82"/>
    <w:rsid w:val="17836E27"/>
    <w:rsid w:val="1A9B14B4"/>
    <w:rsid w:val="1C84143D"/>
    <w:rsid w:val="1CDB6B83"/>
    <w:rsid w:val="1D6A0633"/>
    <w:rsid w:val="1EE12B77"/>
    <w:rsid w:val="20E1430C"/>
    <w:rsid w:val="22963884"/>
    <w:rsid w:val="22A16179"/>
    <w:rsid w:val="239D2DE4"/>
    <w:rsid w:val="25341526"/>
    <w:rsid w:val="25754083"/>
    <w:rsid w:val="26EA27E4"/>
    <w:rsid w:val="29714F34"/>
    <w:rsid w:val="33184235"/>
    <w:rsid w:val="33541711"/>
    <w:rsid w:val="34735BC7"/>
    <w:rsid w:val="34BF2BBB"/>
    <w:rsid w:val="36064819"/>
    <w:rsid w:val="36C46BAE"/>
    <w:rsid w:val="372D3B8B"/>
    <w:rsid w:val="38BE13DB"/>
    <w:rsid w:val="38C40D6B"/>
    <w:rsid w:val="3AB02EF1"/>
    <w:rsid w:val="3D6E41A1"/>
    <w:rsid w:val="3DD96B4C"/>
    <w:rsid w:val="3F6B2AF2"/>
    <w:rsid w:val="41231C7F"/>
    <w:rsid w:val="416C5E78"/>
    <w:rsid w:val="421B7CA5"/>
    <w:rsid w:val="451D3A3C"/>
    <w:rsid w:val="46440FC7"/>
    <w:rsid w:val="46EE10DD"/>
    <w:rsid w:val="47142662"/>
    <w:rsid w:val="479B2599"/>
    <w:rsid w:val="48755A36"/>
    <w:rsid w:val="49425710"/>
    <w:rsid w:val="4AC960E9"/>
    <w:rsid w:val="4B897627"/>
    <w:rsid w:val="4C9444D5"/>
    <w:rsid w:val="4CF65190"/>
    <w:rsid w:val="4D1D175E"/>
    <w:rsid w:val="4E5C1022"/>
    <w:rsid w:val="4F2953A8"/>
    <w:rsid w:val="4F3208DB"/>
    <w:rsid w:val="4FA15887"/>
    <w:rsid w:val="50DE21C3"/>
    <w:rsid w:val="5311062D"/>
    <w:rsid w:val="53E53868"/>
    <w:rsid w:val="54EF0E42"/>
    <w:rsid w:val="555667CB"/>
    <w:rsid w:val="56575D7C"/>
    <w:rsid w:val="56C65BD3"/>
    <w:rsid w:val="59767E9B"/>
    <w:rsid w:val="5A1E1882"/>
    <w:rsid w:val="5BB42885"/>
    <w:rsid w:val="5C272C70"/>
    <w:rsid w:val="5D311666"/>
    <w:rsid w:val="5D600B2F"/>
    <w:rsid w:val="5D723042"/>
    <w:rsid w:val="5E734892"/>
    <w:rsid w:val="5ED15115"/>
    <w:rsid w:val="600F05EB"/>
    <w:rsid w:val="60832C97"/>
    <w:rsid w:val="61176B71"/>
    <w:rsid w:val="62906A1C"/>
    <w:rsid w:val="62B9483E"/>
    <w:rsid w:val="62C456BC"/>
    <w:rsid w:val="62D63AC0"/>
    <w:rsid w:val="644A6C0F"/>
    <w:rsid w:val="647959CB"/>
    <w:rsid w:val="66744BEA"/>
    <w:rsid w:val="66B304BD"/>
    <w:rsid w:val="67185B0B"/>
    <w:rsid w:val="67DB1276"/>
    <w:rsid w:val="6A3C6E52"/>
    <w:rsid w:val="6C1B6A2A"/>
    <w:rsid w:val="6C5D448C"/>
    <w:rsid w:val="6CA976D1"/>
    <w:rsid w:val="6D390A55"/>
    <w:rsid w:val="6E5B0FF3"/>
    <w:rsid w:val="6EEC0B49"/>
    <w:rsid w:val="6EFD6F82"/>
    <w:rsid w:val="6F171073"/>
    <w:rsid w:val="70C90DC9"/>
    <w:rsid w:val="711B1173"/>
    <w:rsid w:val="72695938"/>
    <w:rsid w:val="755C4C5F"/>
    <w:rsid w:val="793D7B1F"/>
    <w:rsid w:val="79FC7092"/>
    <w:rsid w:val="7CADC13A"/>
    <w:rsid w:val="7CDE33C7"/>
    <w:rsid w:val="7D1F7C61"/>
    <w:rsid w:val="7D683FFE"/>
    <w:rsid w:val="7DB7246B"/>
    <w:rsid w:val="7DF9042D"/>
    <w:rsid w:val="7E75C88A"/>
    <w:rsid w:val="7E7713DD"/>
    <w:rsid w:val="7F1E3F4E"/>
    <w:rsid w:val="EBB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556</Words>
  <Characters>706</Characters>
  <Lines>8</Lines>
  <Paragraphs>2</Paragraphs>
  <TotalTime>7</TotalTime>
  <ScaleCrop>false</ScaleCrop>
  <LinksUpToDate>false</LinksUpToDate>
  <CharactersWithSpaces>1148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2021-05-21T12:47:00Z</dcterms:created>
  <dc:creator>PC</dc:creator>
  <cp:lastModifiedBy>赵伟</cp:lastModifiedBy>
  <dcterms:modified xsi:type="dcterms:W3CDTF">2024-08-28T00:35:00Z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48C6C0CBFA214670A09172E5FAD63AB8_13</vt:lpwstr>
  </property>
</Properties>
</file>