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0F67"/>
    <w:p w14:paraId="7529AE18"/>
    <w:p w14:paraId="59E2BCB4"/>
    <w:p w14:paraId="751886D1"/>
    <w:p w14:paraId="09925D11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6CB0E1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5E04CF6"/>
    <w:p w14:paraId="228E8436"/>
    <w:p w14:paraId="347972E3"/>
    <w:p w14:paraId="5A95127E"/>
    <w:p w14:paraId="29B9F6F7"/>
    <w:p w14:paraId="2FA771B3"/>
    <w:p w14:paraId="35BF72D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40%变形的压缩强度</w:t>
      </w:r>
      <w:r>
        <w:rPr>
          <w:rFonts w:hint="eastAsia" w:ascii="宋体" w:hAnsi="宋体" w:eastAsia="宋体"/>
          <w:b/>
          <w:sz w:val="32"/>
          <w:szCs w:val="32"/>
        </w:rPr>
        <w:t>（标准大气压）</w:t>
      </w:r>
    </w:p>
    <w:p w14:paraId="172F5FCD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453FCF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394AF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474AB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13ED3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E697E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4657C5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60A2D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E5D89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DC4DE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6906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64ADA2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7FD55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40D31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FB9C5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1CD5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5B368F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32AF9862"/>
    <w:p w14:paraId="768D3EEB"/>
    <w:p w14:paraId="52AE88D7"/>
    <w:p w14:paraId="406B57C7"/>
    <w:p w14:paraId="60EFE911"/>
    <w:p w14:paraId="217920CC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436C1BC">
      <w:pPr>
        <w:rPr>
          <w:b/>
        </w:rPr>
      </w:pPr>
    </w:p>
    <w:p w14:paraId="550F7122">
      <w:pPr>
        <w:widowControl/>
        <w:jc w:val="left"/>
        <w:rPr>
          <w:b/>
        </w:rPr>
      </w:pPr>
      <w:r>
        <w:rPr>
          <w:b/>
        </w:rPr>
        <w:br w:type="page"/>
      </w:r>
    </w:p>
    <w:p w14:paraId="19D3CD34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50F5C490">
      <w:pPr>
        <w:spacing w:line="360" w:lineRule="auto"/>
        <w:ind w:firstLine="1280" w:firstLineChars="400"/>
        <w:rPr>
          <w:sz w:val="32"/>
        </w:rPr>
      </w:pPr>
    </w:p>
    <w:p w14:paraId="32EFB95C">
      <w:pPr>
        <w:spacing w:line="360" w:lineRule="auto"/>
        <w:ind w:firstLine="1280" w:firstLineChars="400"/>
        <w:rPr>
          <w:sz w:val="32"/>
        </w:rPr>
      </w:pPr>
    </w:p>
    <w:p w14:paraId="099DFB5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D651AE4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0FD802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D2C8E8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ED273A0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1EB62C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370AD04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C2DFB78">
      <w:pPr>
        <w:spacing w:line="360" w:lineRule="auto"/>
        <w:rPr>
          <w:sz w:val="32"/>
        </w:rPr>
      </w:pPr>
    </w:p>
    <w:p w14:paraId="65A00BAC">
      <w:pPr>
        <w:spacing w:line="360" w:lineRule="auto"/>
        <w:rPr>
          <w:sz w:val="32"/>
        </w:rPr>
      </w:pPr>
    </w:p>
    <w:p w14:paraId="71E32958">
      <w:pPr>
        <w:spacing w:line="360" w:lineRule="auto"/>
        <w:rPr>
          <w:sz w:val="32"/>
        </w:rPr>
      </w:pPr>
    </w:p>
    <w:p w14:paraId="110ADBBD">
      <w:pPr>
        <w:spacing w:line="360" w:lineRule="auto"/>
        <w:rPr>
          <w:sz w:val="32"/>
        </w:rPr>
      </w:pPr>
    </w:p>
    <w:p w14:paraId="43C209B6">
      <w:pPr>
        <w:spacing w:line="360" w:lineRule="auto"/>
        <w:rPr>
          <w:sz w:val="32"/>
        </w:rPr>
      </w:pPr>
    </w:p>
    <w:p w14:paraId="2C9EB12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136EAB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273DEB0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01A3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27638C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D8989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50A7F34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D0A0D0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1AB254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BF9B2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A059A99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（失效件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/量产件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2056" w:type="dxa"/>
            <w:vAlign w:val="center"/>
          </w:tcPr>
          <w:p w14:paraId="68B66B2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0F19A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5EA77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685046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380AD5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0B55F4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0D3CC9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346EE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0390E2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F398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3ED34FE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619459A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E32B3A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7DA71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563D3E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290E7E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B45277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658A524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2024年6月28日</w:t>
                </w:r>
              </w:p>
            </w:sdtContent>
          </w:sdt>
        </w:tc>
      </w:tr>
      <w:tr w14:paraId="41C409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4A5B29C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F13EB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  <w:lang w:eastAsia="zh-CN"/>
              </w:rPr>
              <w:t>变形的压缩强度</w:t>
            </w:r>
            <w:r>
              <w:rPr>
                <w:rFonts w:hint="eastAsia" w:ascii="宋体" w:hAnsi="宋体" w:eastAsia="宋体"/>
              </w:rPr>
              <w:t>（标准大气压）</w:t>
            </w:r>
          </w:p>
        </w:tc>
      </w:tr>
      <w:tr w14:paraId="0B98B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0DA766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05B71E0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DIN EN ISO 3386-1</w:t>
            </w:r>
          </w:p>
        </w:tc>
      </w:tr>
      <w:tr w14:paraId="06203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77FEC7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C2CDCF2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4EC129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D32974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141566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 xml:space="preserve"> DIN EN ISO 3386-1</w:t>
            </w:r>
            <w:r>
              <w:rPr>
                <w:rFonts w:hint="eastAsia" w:ascii="宋体" w:hAnsi="宋体" w:eastAsia="宋体"/>
              </w:rPr>
              <w:t>进行4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  <w:lang w:eastAsia="zh-CN"/>
              </w:rPr>
              <w:t>变形的压缩强度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val="en-US" w:eastAsia="zh-CN"/>
              </w:rPr>
              <w:t>,只提供数据不评价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4B274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5D1D5C6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1F935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00F9958">
      <w:pPr>
        <w:rPr>
          <w:b/>
        </w:rPr>
      </w:pPr>
    </w:p>
    <w:p w14:paraId="3CB07956">
      <w:pPr>
        <w:widowControl/>
        <w:jc w:val="left"/>
        <w:rPr>
          <w:b/>
        </w:rPr>
      </w:pPr>
      <w:r>
        <w:rPr>
          <w:b/>
        </w:rPr>
        <w:br w:type="page"/>
      </w:r>
    </w:p>
    <w:p w14:paraId="41AFC7D5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717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F8DC3C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17735692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2024年6月28日</w:t>
                </w:r>
              </w:sdtContent>
            </w:sdt>
          </w:p>
        </w:tc>
      </w:tr>
      <w:tr w14:paraId="2F414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2E7EB2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C95F0D4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BBFA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ACFB2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E19F05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67EEA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690C74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48C9D0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4799488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8"/>
        <w:gridCol w:w="1243"/>
        <w:gridCol w:w="1417"/>
        <w:gridCol w:w="2126"/>
        <w:gridCol w:w="1276"/>
        <w:gridCol w:w="1843"/>
      </w:tblGrid>
      <w:tr w14:paraId="6F13A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13D4A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8" w:type="dxa"/>
            <w:vAlign w:val="center"/>
          </w:tcPr>
          <w:p w14:paraId="21D85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43" w:type="dxa"/>
            <w:vAlign w:val="center"/>
          </w:tcPr>
          <w:p w14:paraId="063C45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58B511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58B495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536D35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11F195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26C48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026C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8" w:type="dxa"/>
            <w:vAlign w:val="center"/>
          </w:tcPr>
          <w:p w14:paraId="1F8E17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243" w:type="dxa"/>
            <w:vAlign w:val="center"/>
          </w:tcPr>
          <w:p w14:paraId="6496F7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05F70A7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5427097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17D28F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14:paraId="7B6703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0E1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7F9FB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18" w:type="dxa"/>
            <w:vAlign w:val="center"/>
          </w:tcPr>
          <w:p w14:paraId="32E3688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数显卡尺</w:t>
            </w:r>
          </w:p>
        </w:tc>
        <w:tc>
          <w:tcPr>
            <w:tcW w:w="1243" w:type="dxa"/>
            <w:vAlign w:val="center"/>
          </w:tcPr>
          <w:p w14:paraId="55DDF33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L-180</w:t>
            </w:r>
          </w:p>
        </w:tc>
        <w:tc>
          <w:tcPr>
            <w:tcW w:w="1417" w:type="dxa"/>
            <w:vAlign w:val="center"/>
          </w:tcPr>
          <w:p w14:paraId="5350A5C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126" w:type="dxa"/>
            <w:vAlign w:val="center"/>
          </w:tcPr>
          <w:p w14:paraId="4BE4AF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276" w:type="dxa"/>
            <w:vAlign w:val="center"/>
          </w:tcPr>
          <w:p w14:paraId="5433EE0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843" w:type="dxa"/>
            <w:vAlign w:val="center"/>
          </w:tcPr>
          <w:p w14:paraId="47A45B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 w14:paraId="74209B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BFD1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5616ED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4898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314B9761">
            <w:pPr>
              <w:jc w:val="left"/>
            </w:pPr>
            <w:r>
              <w:rPr>
                <w:rFonts w:hint="eastAsia"/>
              </w:rPr>
              <w:t>将测试样件放置在试验机上，保证试验机在以（100±20）mm/min的速度能够沿着试验机中心线垂直对压盘进行加压，压盘使用直径为200mm的压盘，直到加压至初始厚度的（40%）或者符合材料规范中要求的压缩应变要求，然后以与加压速度相同的速度解压，直到压缩板与底板的距离与材料初始厚度相同。立即重复此操作步骤三次，在第四次加压时在指定的应变条件下读取压力,单位为牛顿。压缩应力值，单位千帕，由下式计算；</w:t>
            </w:r>
          </w:p>
          <w:p w14:paraId="492244BE">
            <w:pPr>
              <w:jc w:val="left"/>
            </w:pPr>
            <w:r>
              <w:rPr>
                <w:rFonts w:hint="eastAsia"/>
              </w:rPr>
              <w:t>CV40=1000F40/A</w:t>
            </w:r>
          </w:p>
          <w:p w14:paraId="57014B81">
            <w:pPr>
              <w:jc w:val="left"/>
            </w:pPr>
            <w:r>
              <w:rPr>
                <w:rFonts w:hint="eastAsia"/>
              </w:rPr>
              <w:t>其中CV40是压缩40%的压缩应力值；</w:t>
            </w:r>
          </w:p>
          <w:p w14:paraId="6D74D77A">
            <w:pPr>
              <w:jc w:val="left"/>
            </w:pPr>
            <w:r>
              <w:rPr>
                <w:rFonts w:hint="eastAsia"/>
              </w:rPr>
              <w:t>F40是第四次加压40%的压力值，单位牛顿。</w:t>
            </w:r>
          </w:p>
          <w:tbl>
            <w:tblPr>
              <w:tblStyle w:val="7"/>
              <w:tblW w:w="835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2"/>
              <w:gridCol w:w="2242"/>
              <w:gridCol w:w="1985"/>
              <w:gridCol w:w="2410"/>
            </w:tblGrid>
            <w:tr w14:paraId="46CDE12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</w:tcPr>
                <w:p w14:paraId="08E1D37C">
                  <w:r>
                    <w:rPr>
                      <w:rFonts w:hint="eastAsia"/>
                    </w:rPr>
                    <w:t>Nr</w:t>
                  </w:r>
                </w:p>
              </w:tc>
              <w:tc>
                <w:tcPr>
                  <w:tcW w:w="2242" w:type="dxa"/>
                </w:tcPr>
                <w:p w14:paraId="281BF722">
                  <w:r>
                    <w:rPr>
                      <w:rFonts w:hint="eastAsia"/>
                    </w:rPr>
                    <w:t>高（mm）</w:t>
                  </w:r>
                </w:p>
              </w:tc>
              <w:tc>
                <w:tcPr>
                  <w:tcW w:w="1985" w:type="dxa"/>
                </w:tcPr>
                <w:p w14:paraId="11DB91D2">
                  <w:r>
                    <w:rPr>
                      <w:rFonts w:hint="eastAsia"/>
                    </w:rPr>
                    <w:t>长（mm）</w:t>
                  </w:r>
                </w:p>
              </w:tc>
              <w:tc>
                <w:tcPr>
                  <w:tcW w:w="2410" w:type="dxa"/>
                </w:tcPr>
                <w:p w14:paraId="11A73C93">
                  <w:r>
                    <w:rPr>
                      <w:rFonts w:hint="eastAsia"/>
                    </w:rPr>
                    <w:t>宽（mm）</w:t>
                  </w:r>
                </w:p>
              </w:tc>
            </w:tr>
            <w:tr w14:paraId="5823B90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</w:tcPr>
                <w:p w14:paraId="0928DDC6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242" w:type="dxa"/>
                </w:tcPr>
                <w:p w14:paraId="3841EFE3"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1985" w:type="dxa"/>
                </w:tcPr>
                <w:p w14:paraId="73FA2C98"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2410" w:type="dxa"/>
                </w:tcPr>
                <w:p w14:paraId="39300349">
                  <w:r>
                    <w:rPr>
                      <w:rFonts w:hint="eastAsia"/>
                    </w:rPr>
                    <w:t>50</w:t>
                  </w:r>
                </w:p>
              </w:tc>
            </w:tr>
          </w:tbl>
          <w:p w14:paraId="2FCA78DE"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 w14:paraId="1D639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EF85C1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5E53B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A591CB"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不评价</w:t>
            </w:r>
            <w:bookmarkStart w:id="0" w:name="_GoBack"/>
            <w:bookmarkEnd w:id="0"/>
          </w:p>
        </w:tc>
      </w:tr>
    </w:tbl>
    <w:p w14:paraId="4619859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D5F39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858E1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3F83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1E8654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7C8935F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264E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14A660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B919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0564" w:type="dxa"/>
          </w:tcPr>
          <w:tbl>
            <w:tblPr>
              <w:tblStyle w:val="7"/>
              <w:tblW w:w="9892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1"/>
              <w:gridCol w:w="507"/>
              <w:gridCol w:w="525"/>
              <w:gridCol w:w="749"/>
              <w:gridCol w:w="759"/>
              <w:gridCol w:w="774"/>
              <w:gridCol w:w="904"/>
              <w:gridCol w:w="1406"/>
              <w:gridCol w:w="910"/>
              <w:gridCol w:w="1039"/>
              <w:gridCol w:w="628"/>
            </w:tblGrid>
            <w:tr w14:paraId="045D5DA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  <w:jc w:val="center"/>
              </w:trPr>
              <w:tc>
                <w:tcPr>
                  <w:tcW w:w="1691" w:type="dxa"/>
                  <w:vAlign w:val="center"/>
                </w:tcPr>
                <w:p w14:paraId="1E01903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样件名称及编号</w:t>
                  </w:r>
                </w:p>
              </w:tc>
              <w:tc>
                <w:tcPr>
                  <w:tcW w:w="507" w:type="dxa"/>
                  <w:vAlign w:val="center"/>
                </w:tcPr>
                <w:p w14:paraId="72519EC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序号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49FB2EE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位置</w:t>
                  </w:r>
                </w:p>
              </w:tc>
              <w:tc>
                <w:tcPr>
                  <w:tcW w:w="2282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88263C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尺寸(mm)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0021B1A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平均值(mm)</w:t>
                  </w:r>
                </w:p>
              </w:tc>
              <w:tc>
                <w:tcPr>
                  <w:tcW w:w="1406" w:type="dxa"/>
                  <w:tcBorders>
                    <w:left w:val="single" w:color="auto" w:sz="4" w:space="0"/>
                  </w:tcBorders>
                  <w:vAlign w:val="center"/>
                </w:tcPr>
                <w:p w14:paraId="1F5EC31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面积</w:t>
                  </w:r>
                </w:p>
                <w:p w14:paraId="73B9FA2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(mm</w:t>
                  </w:r>
                  <w:r>
                    <w:rPr>
                      <w:rFonts w:hint="eastAsia" w:asciiTheme="minorEastAsia" w:hAnsiTheme="minorEastAsia" w:eastAsiaTheme="minorEastAsia" w:cstheme="minorEastAsia"/>
                      <w:vertAlign w:val="superscript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)</w:t>
                  </w:r>
                </w:p>
              </w:tc>
              <w:tc>
                <w:tcPr>
                  <w:tcW w:w="910" w:type="dxa"/>
                  <w:tcBorders>
                    <w:left w:val="single" w:color="auto" w:sz="4" w:space="0"/>
                  </w:tcBorders>
                  <w:vAlign w:val="center"/>
                </w:tcPr>
                <w:p w14:paraId="08EDEB6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40%</w:t>
                  </w:r>
                  <w:r>
                    <w:rPr>
                      <w:rFonts w:hint="eastAsia" w:asciiTheme="minorEastAsia" w:hAnsiTheme="minorEastAsia" w:eastAsiaTheme="minorEastAsia" w:cstheme="minorEastAsia"/>
                      <w:szCs w:val="20"/>
                    </w:rPr>
                    <w:t>压缩</w:t>
                  </w:r>
                  <w:r>
                    <w:rPr>
                      <w:rFonts w:hint="eastAsia" w:asciiTheme="minorEastAsia" w:hAnsiTheme="minorEastAsia" w:eastAsiaTheme="minorEastAsia" w:cstheme="minorEastAsia"/>
                    </w:rPr>
                    <w:t>力值</w:t>
                  </w:r>
                </w:p>
                <w:p w14:paraId="53D5538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（N）</w:t>
                  </w:r>
                </w:p>
              </w:tc>
              <w:tc>
                <w:tcPr>
                  <w:tcW w:w="1039" w:type="dxa"/>
                  <w:tcBorders>
                    <w:left w:val="single" w:color="auto" w:sz="4" w:space="0"/>
                  </w:tcBorders>
                  <w:vAlign w:val="center"/>
                </w:tcPr>
                <w:p w14:paraId="09D7DAA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40%压缩应力值</w:t>
                  </w:r>
                </w:p>
                <w:p w14:paraId="04F1D41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kPa</w:t>
                  </w:r>
                </w:p>
              </w:tc>
              <w:tc>
                <w:tcPr>
                  <w:tcW w:w="628" w:type="dxa"/>
                  <w:tcBorders>
                    <w:left w:val="single" w:color="auto" w:sz="4" w:space="0"/>
                  </w:tcBorders>
                  <w:vAlign w:val="center"/>
                </w:tcPr>
                <w:p w14:paraId="31FA472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备注</w:t>
                  </w:r>
                </w:p>
              </w:tc>
            </w:tr>
            <w:tr w14:paraId="6C258FE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restart"/>
                  <w:vAlign w:val="center"/>
                </w:tcPr>
                <w:p w14:paraId="04BA32C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坐垫装配总成</w:t>
                  </w:r>
                </w:p>
                <w:p w14:paraId="1D6BCE6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103-001-202406</w:t>
                  </w: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4E884C0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1D875B3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06E53F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50.51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DDCE9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50.40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20C18C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50.66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4C725A9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50.523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0A355CE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2572.479591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DCD1E1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24.0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00DFC01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107.18</w:t>
                  </w:r>
                </w:p>
              </w:tc>
              <w:tc>
                <w:tcPr>
                  <w:tcW w:w="628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5362B4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失效件</w:t>
                  </w:r>
                </w:p>
              </w:tc>
            </w:tr>
            <w:tr w14:paraId="6A9AAE7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3D0BA74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5FE8F0C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47B7929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CBE40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50.96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606298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50.90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7C284F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50.89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16AD16A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50.917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2ED37A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356E3E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E5A142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1A77CD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1E99D23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0F7CEDA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59EC939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3EC21B9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CE18F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50.03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139993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50.00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BD3E5B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50.16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037801C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50.063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C34CF4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2556.366969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F29C6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17.0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1D30F0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150.37</w:t>
                  </w: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246BE7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79D9F49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0BFE794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18D5DC5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75AFD47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EF47EB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51.56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F10CD0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51.41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07CCF0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50.93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32E8CEC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51.300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520FF3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92E002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031FFA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D8304F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64FC80B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527DAEF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1744D35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3#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3A56117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247C4C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51.09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DD0CB9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51.06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688A2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50.77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00387A2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50.973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65A57B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2538.608319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17F056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17.0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38ABFE2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149.32</w:t>
                  </w: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C2C0C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6E73A89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01BA061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444A87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304B06D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2532EB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49.69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7F328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49.82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A850D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49.90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4E06D21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49.803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5F9A5E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516E1F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4319AA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67A3DE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503CAD0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 w14:paraId="37D4236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坐垫装配总成</w:t>
                  </w:r>
                </w:p>
                <w:p w14:paraId="4917AA4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103-002-202406</w:t>
                  </w: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08987F1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4734AB7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96694C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50.02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132062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49.98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63608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50.96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16A180B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50.320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478EBE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2497.73384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F548DC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18.0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71FFE1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138.76</w:t>
                  </w:r>
                </w:p>
              </w:tc>
              <w:tc>
                <w:tcPr>
                  <w:tcW w:w="628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776F48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lang w:eastAsia="zh-CN"/>
                    </w:rPr>
                    <w:t>量产件</w:t>
                  </w:r>
                </w:p>
              </w:tc>
            </w:tr>
            <w:tr w14:paraId="745009C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100ACB0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290A376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0E84FF1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DD47E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49.71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668A5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49.78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CEE61A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49.24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51132BD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49.637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691F3B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2A6F24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5401DC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B23DD2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6A50D28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7563EE6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110FE89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2CEAF17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A0D17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50.52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D42D53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50.37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67057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50.43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7058CCA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50.440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771BEF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2546.88692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A2751D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21.0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F00C21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121.27</w:t>
                  </w: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8286D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135DD49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78B2D61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720BF52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5C52C08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1D4879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50.48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C73FD9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50.78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EEF6A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50.22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2E0DA27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50.493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FDDC9F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F7ED67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6EBFC5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61B444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7F664D0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4E84577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71B46CF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3#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250E241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C8D72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51.64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3215FA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52.27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EC836E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52.44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26BA927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52.117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69FFAD8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2694.292549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042B63B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23.0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985F0E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117.14</w:t>
                  </w: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B578E0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6BB6C25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28B6903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6EF18B0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17C61CA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31F8A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51.64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5E22D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51.71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963D3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51.74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00B09F9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51.697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365F9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F6EB34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3D2A5B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B47E0C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38A54F8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03A3E95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25FDCE1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4#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528E933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971B3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50.98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AEE65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50.82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90C2A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50.84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4BD4715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50.880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0599021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2591.67456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6B9EC7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23.0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9381F7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112.68</w:t>
                  </w: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C45A1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41DD6B1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674182A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5D38261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1E83907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9BED93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50.78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2DF41E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51.29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647BA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50.74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72E28DE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50.937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9593C5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56DEAD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D33174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4080AC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5FAB3E6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008B151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restart"/>
                  <w:vAlign w:val="center"/>
                </w:tcPr>
                <w:p w14:paraId="2E563A3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5#</w:t>
                  </w: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671F56D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长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FD5734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52.60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22E10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51.56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4E6B63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51.99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3B6CC57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52.050</w:t>
                  </w:r>
                </w:p>
              </w:tc>
              <w:tc>
                <w:tcPr>
                  <w:tcW w:w="1406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E9DA59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2727.7843</w:t>
                  </w:r>
                </w:p>
              </w:tc>
              <w:tc>
                <w:tcPr>
                  <w:tcW w:w="910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4A636E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20.0</w:t>
                  </w:r>
                </w:p>
              </w:tc>
              <w:tc>
                <w:tcPr>
                  <w:tcW w:w="1039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3CC8AA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136.38</w:t>
                  </w: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2A4CAE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  <w:tr w14:paraId="2DCC164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  <w:jc w:val="center"/>
              </w:trPr>
              <w:tc>
                <w:tcPr>
                  <w:tcW w:w="1691" w:type="dxa"/>
                  <w:vMerge w:val="continue"/>
                  <w:vAlign w:val="center"/>
                </w:tcPr>
                <w:p w14:paraId="760F6B0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07" w:type="dxa"/>
                  <w:vMerge w:val="continue"/>
                  <w:vAlign w:val="center"/>
                </w:tcPr>
                <w:p w14:paraId="2ABFE20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525" w:type="dxa"/>
                  <w:tcBorders>
                    <w:right w:val="single" w:color="auto" w:sz="4" w:space="0"/>
                  </w:tcBorders>
                  <w:vAlign w:val="center"/>
                </w:tcPr>
                <w:p w14:paraId="31A8E97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宽</w:t>
                  </w:r>
                </w:p>
              </w:tc>
              <w:tc>
                <w:tcPr>
                  <w:tcW w:w="74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A9E11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52.61</w:t>
                  </w:r>
                </w:p>
              </w:tc>
              <w:tc>
                <w:tcPr>
                  <w:tcW w:w="75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55C3B2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52.60</w:t>
                  </w:r>
                </w:p>
              </w:tc>
              <w:tc>
                <w:tcPr>
                  <w:tcW w:w="774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340C4E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52.01</w:t>
                  </w:r>
                </w:p>
              </w:tc>
              <w:tc>
                <w:tcPr>
                  <w:tcW w:w="904" w:type="dxa"/>
                  <w:tcBorders>
                    <w:left w:val="single" w:color="auto" w:sz="4" w:space="0"/>
                  </w:tcBorders>
                  <w:vAlign w:val="center"/>
                </w:tcPr>
                <w:p w14:paraId="11C07EF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52.407</w:t>
                  </w:r>
                </w:p>
              </w:tc>
              <w:tc>
                <w:tcPr>
                  <w:tcW w:w="1406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CC1263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910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6FE969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1039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6C395D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62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A0A432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</w:tbl>
          <w:p w14:paraId="51B0E77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D4068EF">
      <w:pPr>
        <w:ind w:right="-102"/>
        <w:rPr>
          <w:rFonts w:ascii="宋体" w:hAnsi="宋体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六、试验照片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D806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0564" w:type="dxa"/>
          </w:tcPr>
          <w:p w14:paraId="3D247A5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7E167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850C5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111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ECE1D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4E5648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DC4EC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F4E2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14A95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 w14:paraId="5B0BDB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0491FD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697F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4C0C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FBF0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：GR20240621SQS103-032</w:t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75FE4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979B8"/>
    <w:rsid w:val="005A1C75"/>
    <w:rsid w:val="005A487D"/>
    <w:rsid w:val="005A5AB5"/>
    <w:rsid w:val="005A61DD"/>
    <w:rsid w:val="005B5ADE"/>
    <w:rsid w:val="005D2C8F"/>
    <w:rsid w:val="005D36D9"/>
    <w:rsid w:val="005F2C5A"/>
    <w:rsid w:val="0061322F"/>
    <w:rsid w:val="00623EAE"/>
    <w:rsid w:val="00653126"/>
    <w:rsid w:val="00664B1B"/>
    <w:rsid w:val="00667513"/>
    <w:rsid w:val="00675B51"/>
    <w:rsid w:val="00680582"/>
    <w:rsid w:val="00690336"/>
    <w:rsid w:val="006A2322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CF26B6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0DE6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3F82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2922CF5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DA6202A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59120D"/>
    <w:rsid w:val="5F5A217E"/>
    <w:rsid w:val="60174715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95A32D6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2A33-BE6A-4915-AD53-4B0095CA8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1058</Words>
  <Characters>1701</Characters>
  <Lines>15</Lines>
  <Paragraphs>4</Paragraphs>
  <TotalTime>1451</TotalTime>
  <ScaleCrop>false</ScaleCrop>
  <LinksUpToDate>false</LinksUpToDate>
  <CharactersWithSpaces>1760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2024-09-09T09:20:22Z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