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396"/>
        <w:gridCol w:w="236"/>
        <w:gridCol w:w="5432"/>
      </w:tblGrid>
      <w:tr w:rsidR="00A27B93" w14:paraId="3382EA18" w14:textId="77777777">
        <w:trPr>
          <w:trHeight w:val="1080"/>
        </w:trPr>
        <w:tc>
          <w:tcPr>
            <w:tcW w:w="10490" w:type="dxa"/>
            <w:gridSpan w:val="4"/>
            <w:vAlign w:val="center"/>
          </w:tcPr>
          <w:p w14:paraId="086F9093" w14:textId="77777777" w:rsidR="00A27B93" w:rsidRDefault="00000000">
            <w:pPr>
              <w:jc w:val="center"/>
              <w:rPr>
                <w:sz w:val="22"/>
                <w:szCs w:val="22"/>
              </w:rPr>
            </w:pPr>
            <w:bookmarkStart w:id="0" w:name="OLE_LINK18"/>
            <w:bookmarkStart w:id="1" w:name="OLE_LINK19"/>
            <w:r>
              <w:rPr>
                <w:sz w:val="22"/>
                <w:szCs w:val="22"/>
              </w:rPr>
              <w:t>INFORMATION DOCUMENT</w:t>
            </w:r>
          </w:p>
          <w:p w14:paraId="3B0A0196" w14:textId="77777777" w:rsidR="00A27B9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09EBBB73" w14:textId="25A22007" w:rsidR="00A27B9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REGULATION No. 46, Amend. 0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Suppl. 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7B93" w14:paraId="6906BE65" w14:textId="77777777">
        <w:trPr>
          <w:trHeight w:val="639"/>
        </w:trPr>
        <w:tc>
          <w:tcPr>
            <w:tcW w:w="4822" w:type="dxa"/>
            <w:gridSpan w:val="2"/>
          </w:tcPr>
          <w:p w14:paraId="405B60DA" w14:textId="77777777" w:rsidR="00A27B93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  <w:p w14:paraId="0C9F65A3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5A0ADAE8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6D7CD510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GOLDRARE; 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9DB45FB" wp14:editId="1C18930A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61595</wp:posOffset>
                  </wp:positionV>
                  <wp:extent cx="713105" cy="516890"/>
                  <wp:effectExtent l="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7B93" w14:paraId="612EA587" w14:textId="77777777">
        <w:trPr>
          <w:trHeight w:val="71"/>
        </w:trPr>
        <w:tc>
          <w:tcPr>
            <w:tcW w:w="4822" w:type="dxa"/>
            <w:gridSpan w:val="2"/>
          </w:tcPr>
          <w:p w14:paraId="42C324FF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Type and general commercial description(s)</w:t>
            </w:r>
          </w:p>
        </w:tc>
        <w:tc>
          <w:tcPr>
            <w:tcW w:w="236" w:type="dxa"/>
          </w:tcPr>
          <w:p w14:paraId="536F3196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6BCE375C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ISTYPJ01</w:t>
            </w:r>
          </w:p>
        </w:tc>
      </w:tr>
      <w:tr w:rsidR="00A27B93" w14:paraId="6DE21330" w14:textId="77777777">
        <w:trPr>
          <w:trHeight w:val="71"/>
        </w:trPr>
        <w:tc>
          <w:tcPr>
            <w:tcW w:w="4822" w:type="dxa"/>
            <w:gridSpan w:val="2"/>
          </w:tcPr>
          <w:p w14:paraId="55911577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39F165E0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7CDE0E93" w14:textId="77777777" w:rsidR="00A27B93" w:rsidRDefault="00000000">
            <w:pPr>
              <w:rPr>
                <w:sz w:val="22"/>
                <w:szCs w:val="22"/>
              </w:rPr>
            </w:pPr>
            <w:r w:rsidRPr="00983AFC">
              <w:rPr>
                <w:sz w:val="22"/>
                <w:szCs w:val="22"/>
              </w:rPr>
              <w:t>ISTYPJ01</w:t>
            </w:r>
          </w:p>
        </w:tc>
      </w:tr>
      <w:tr w:rsidR="00A27B93" w14:paraId="2DA950D8" w14:textId="77777777">
        <w:trPr>
          <w:trHeight w:val="738"/>
        </w:trPr>
        <w:tc>
          <w:tcPr>
            <w:tcW w:w="4822" w:type="dxa"/>
            <w:gridSpan w:val="2"/>
          </w:tcPr>
          <w:p w14:paraId="150706F6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Category of vehicle for which the device is intended</w:t>
            </w:r>
          </w:p>
        </w:tc>
        <w:tc>
          <w:tcPr>
            <w:tcW w:w="236" w:type="dxa"/>
          </w:tcPr>
          <w:p w14:paraId="49A2BBD8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shd w:val="clear" w:color="auto" w:fill="auto"/>
          </w:tcPr>
          <w:p w14:paraId="030D3B51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27B93" w14:paraId="3DA7209A" w14:textId="77777777">
        <w:trPr>
          <w:trHeight w:val="1602"/>
        </w:trPr>
        <w:tc>
          <w:tcPr>
            <w:tcW w:w="4822" w:type="dxa"/>
            <w:gridSpan w:val="2"/>
          </w:tcPr>
          <w:p w14:paraId="538F2DB6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36D97549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4F754703" w14:textId="77777777" w:rsidR="00A27B93" w:rsidRDefault="00000000">
            <w:pPr>
              <w:spacing w:after="0" w:line="240" w:lineRule="auto"/>
              <w:rPr>
                <w:sz w:val="22"/>
                <w:szCs w:val="22"/>
              </w:rPr>
            </w:pPr>
            <w:bookmarkStart w:id="3" w:name="_Hlk176875784"/>
            <w:r>
              <w:rPr>
                <w:rFonts w:hint="eastAsia"/>
                <w:sz w:val="22"/>
                <w:szCs w:val="22"/>
              </w:rPr>
              <w:t xml:space="preserve">Beijing GOLDRARE </w:t>
            </w:r>
            <w:bookmarkEnd w:id="3"/>
            <w:r>
              <w:rPr>
                <w:rFonts w:hint="eastAsia"/>
                <w:sz w:val="22"/>
                <w:szCs w:val="22"/>
              </w:rPr>
              <w:t>Automobile Parts Co., Ltd.</w:t>
            </w:r>
          </w:p>
          <w:p w14:paraId="61322198" w14:textId="77777777" w:rsidR="00A27B9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5B3FA673" w14:textId="77777777" w:rsidR="00A27B93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33E168A3" w14:textId="77777777" w:rsidR="00A27B9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69780D67" w14:textId="77777777" w:rsidR="00A27B93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A27B93" w14:paraId="3D4A6D19" w14:textId="77777777">
        <w:trPr>
          <w:trHeight w:val="738"/>
        </w:trPr>
        <w:tc>
          <w:tcPr>
            <w:tcW w:w="4822" w:type="dxa"/>
            <w:gridSpan w:val="2"/>
          </w:tcPr>
          <w:p w14:paraId="4F9A9B45" w14:textId="77777777" w:rsidR="00A27B93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79439269" w14:textId="77777777" w:rsidR="00A27B93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3054B903" w14:textId="77777777" w:rsidR="00A27B93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A27B93" w14:paraId="7688234A" w14:textId="77777777">
        <w:trPr>
          <w:trHeight w:val="720"/>
        </w:trPr>
        <w:tc>
          <w:tcPr>
            <w:tcW w:w="4822" w:type="dxa"/>
            <w:gridSpan w:val="2"/>
          </w:tcPr>
          <w:p w14:paraId="6B483D15" w14:textId="77777777" w:rsidR="00A27B93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4D5C4923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686E9CF4" w14:textId="77777777" w:rsidR="00A27B93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Molded on the </w:t>
            </w:r>
            <w:r>
              <w:rPr>
                <w:sz w:val="22"/>
                <w:szCs w:val="22"/>
              </w:rPr>
              <w:t>housing</w:t>
            </w:r>
          </w:p>
        </w:tc>
      </w:tr>
      <w:tr w:rsidR="00A27B93" w14:paraId="17106C1C" w14:textId="77777777">
        <w:trPr>
          <w:trHeight w:val="720"/>
        </w:trPr>
        <w:tc>
          <w:tcPr>
            <w:tcW w:w="4822" w:type="dxa"/>
            <w:gridSpan w:val="2"/>
          </w:tcPr>
          <w:p w14:paraId="5FBEC83D" w14:textId="77777777" w:rsidR="00A27B93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6.1. Other mean of identification link to the approval mark</w:t>
            </w:r>
          </w:p>
        </w:tc>
        <w:tc>
          <w:tcPr>
            <w:tcW w:w="236" w:type="dxa"/>
          </w:tcPr>
          <w:p w14:paraId="3514BDD4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77C3368B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A27B93" w14:paraId="59522386" w14:textId="77777777">
        <w:trPr>
          <w:trHeight w:val="414"/>
        </w:trPr>
        <w:tc>
          <w:tcPr>
            <w:tcW w:w="4822" w:type="dxa"/>
            <w:gridSpan w:val="2"/>
          </w:tcPr>
          <w:p w14:paraId="6C101A27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40C83BE9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CAF294B" w14:textId="77777777" w:rsidR="00A27B9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46CFFF4F" w14:textId="77777777" w:rsidR="00A27B9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3482441B" w14:textId="77777777" w:rsidR="00A27B9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047B8173" w14:textId="77777777" w:rsidR="00A27B9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1121D0C1" w14:textId="77777777" w:rsidR="00A27B93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27B93" w14:paraId="58CB7791" w14:textId="77777777">
        <w:trPr>
          <w:trHeight w:val="225"/>
        </w:trPr>
        <w:tc>
          <w:tcPr>
            <w:tcW w:w="4822" w:type="dxa"/>
            <w:gridSpan w:val="2"/>
          </w:tcPr>
          <w:p w14:paraId="3F29BA59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3EDECD09" w14:textId="77777777" w:rsidR="00A27B93" w:rsidRDefault="00A27B93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</w:tcPr>
          <w:p w14:paraId="046CB0E8" w14:textId="77777777" w:rsidR="00A27B93" w:rsidRDefault="00A27B93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A27B93" w14:paraId="6602A0DD" w14:textId="77777777">
        <w:trPr>
          <w:trHeight w:val="71"/>
        </w:trPr>
        <w:tc>
          <w:tcPr>
            <w:tcW w:w="426" w:type="dxa"/>
          </w:tcPr>
          <w:p w14:paraId="10B6D3DD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50EA8520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5001ED2C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74F494F0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</w:p>
        </w:tc>
      </w:tr>
      <w:tr w:rsidR="00A27B93" w14:paraId="7AB13338" w14:textId="77777777">
        <w:trPr>
          <w:trHeight w:val="329"/>
        </w:trPr>
        <w:tc>
          <w:tcPr>
            <w:tcW w:w="426" w:type="dxa"/>
          </w:tcPr>
          <w:p w14:paraId="0DE22ADC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3892F4F7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78CC86A9" w14:textId="77777777" w:rsidR="00A27B93" w:rsidRPr="00983AFC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983AFC"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95706EA" w14:textId="77777777" w:rsidR="00A27B93" w:rsidRPr="00983AFC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983AFC">
              <w:rPr>
                <w:sz w:val="22"/>
                <w:szCs w:val="22"/>
              </w:rPr>
              <w:t>Interior mirror mounted on the</w:t>
            </w:r>
            <w:r w:rsidRPr="00983AFC">
              <w:rPr>
                <w:rFonts w:hint="eastAsia"/>
                <w:sz w:val="22"/>
                <w:szCs w:val="22"/>
              </w:rPr>
              <w:t xml:space="preserve"> windshield</w:t>
            </w:r>
          </w:p>
        </w:tc>
      </w:tr>
      <w:tr w:rsidR="00A27B93" w14:paraId="7F885B42" w14:textId="77777777">
        <w:trPr>
          <w:trHeight w:val="329"/>
        </w:trPr>
        <w:tc>
          <w:tcPr>
            <w:tcW w:w="426" w:type="dxa"/>
          </w:tcPr>
          <w:p w14:paraId="7B06E0FA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51F1DDEA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46DB4707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6540BC65" w14:textId="77777777" w:rsidR="00A27B93" w:rsidRDefault="00000000">
            <w:pPr>
              <w:spacing w:after="120" w:line="240" w:lineRule="auto"/>
              <w:rPr>
                <w:color w:val="FF0000"/>
                <w:sz w:val="22"/>
                <w:szCs w:val="22"/>
              </w:rPr>
            </w:pPr>
            <w:r>
              <w:t>Clip</w:t>
            </w:r>
          </w:p>
        </w:tc>
      </w:tr>
      <w:tr w:rsidR="00A27B93" w14:paraId="0C185186" w14:textId="77777777">
        <w:trPr>
          <w:trHeight w:val="329"/>
        </w:trPr>
        <w:tc>
          <w:tcPr>
            <w:tcW w:w="426" w:type="dxa"/>
          </w:tcPr>
          <w:p w14:paraId="2D21FAC0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0B9D5053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2D1F38F3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21D88FFB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983AFC">
              <w:rPr>
                <w:rFonts w:eastAsia="Malgun Gothic"/>
                <w:sz w:val="22"/>
                <w:szCs w:val="22"/>
                <w:lang w:eastAsia="ko-KR"/>
              </w:rPr>
              <w:t>Flat (r=</w:t>
            </w:r>
            <w:r w:rsidRPr="00983AFC">
              <w:rPr>
                <w:sz w:val="22"/>
                <w:szCs w:val="22"/>
              </w:rPr>
              <w:t>∞</w:t>
            </w:r>
            <w:r w:rsidRPr="00983AFC">
              <w:rPr>
                <w:rFonts w:eastAsia="Malgun Gothic"/>
                <w:sz w:val="22"/>
                <w:szCs w:val="22"/>
                <w:lang w:eastAsia="ko-KR"/>
              </w:rPr>
              <w:t>)</w:t>
            </w:r>
            <w:r w:rsidRPr="00983AFC"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A27B93" w14:paraId="19470E28" w14:textId="77777777">
        <w:trPr>
          <w:trHeight w:val="329"/>
        </w:trPr>
        <w:tc>
          <w:tcPr>
            <w:tcW w:w="426" w:type="dxa"/>
          </w:tcPr>
          <w:p w14:paraId="1BFC4425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37CEF757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</w:tc>
        <w:tc>
          <w:tcPr>
            <w:tcW w:w="236" w:type="dxa"/>
          </w:tcPr>
          <w:p w14:paraId="19F38B6A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2F382DF0" w14:textId="2D960492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Widt</w:t>
            </w:r>
            <w:r w:rsidRPr="00983AFC">
              <w:rPr>
                <w:rFonts w:hint="eastAsia"/>
                <w:sz w:val="22"/>
                <w:szCs w:val="22"/>
              </w:rPr>
              <w:t xml:space="preserve">h: </w:t>
            </w:r>
            <w:r w:rsidRPr="001978B5">
              <w:rPr>
                <w:rFonts w:hint="eastAsia"/>
                <w:sz w:val="22"/>
                <w:szCs w:val="22"/>
              </w:rPr>
              <w:t>2</w:t>
            </w:r>
            <w:r w:rsidR="00CE634D" w:rsidRPr="001978B5">
              <w:rPr>
                <w:sz w:val="22"/>
                <w:szCs w:val="22"/>
              </w:rPr>
              <w:t>42.2</w:t>
            </w:r>
            <w:r w:rsidRPr="001978B5">
              <w:rPr>
                <w:rFonts w:hint="eastAsia"/>
                <w:sz w:val="22"/>
                <w:szCs w:val="22"/>
              </w:rPr>
              <w:t xml:space="preserve"> mm, height: </w:t>
            </w:r>
            <w:r w:rsidR="00CE634D" w:rsidRPr="001978B5">
              <w:rPr>
                <w:sz w:val="22"/>
                <w:szCs w:val="22"/>
              </w:rPr>
              <w:t>62.1</w:t>
            </w:r>
            <w:r w:rsidRPr="001978B5">
              <w:rPr>
                <w:rFonts w:hint="eastAsia"/>
                <w:sz w:val="22"/>
                <w:szCs w:val="22"/>
              </w:rPr>
              <w:t xml:space="preserve"> mm</w:t>
            </w:r>
          </w:p>
        </w:tc>
      </w:tr>
      <w:tr w:rsidR="00A27B93" w14:paraId="2A43C84A" w14:textId="77777777">
        <w:trPr>
          <w:trHeight w:val="329"/>
        </w:trPr>
        <w:tc>
          <w:tcPr>
            <w:tcW w:w="426" w:type="dxa"/>
          </w:tcPr>
          <w:p w14:paraId="55F6D053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78A2D80A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Tinting of mirror</w:t>
            </w:r>
          </w:p>
        </w:tc>
        <w:tc>
          <w:tcPr>
            <w:tcW w:w="236" w:type="dxa"/>
          </w:tcPr>
          <w:p w14:paraId="1A46FA4F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2FFD7A26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983AFC">
              <w:rPr>
                <w:sz w:val="22"/>
                <w:szCs w:val="22"/>
              </w:rPr>
              <w:t>no</w:t>
            </w:r>
          </w:p>
        </w:tc>
      </w:tr>
      <w:tr w:rsidR="00A27B93" w14:paraId="4645B65E" w14:textId="77777777">
        <w:trPr>
          <w:trHeight w:val="329"/>
        </w:trPr>
        <w:tc>
          <w:tcPr>
            <w:tcW w:w="426" w:type="dxa"/>
          </w:tcPr>
          <w:p w14:paraId="0567997A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72778195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6DB32E08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0DF9E152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silvering</w:t>
            </w:r>
          </w:p>
        </w:tc>
      </w:tr>
      <w:tr w:rsidR="00A27B93" w14:paraId="386C28B7" w14:textId="77777777">
        <w:trPr>
          <w:trHeight w:val="329"/>
        </w:trPr>
        <w:tc>
          <w:tcPr>
            <w:tcW w:w="426" w:type="dxa"/>
          </w:tcPr>
          <w:p w14:paraId="7B721B19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63867DF3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399AB476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7F09DCE5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PC+ASA</w:t>
            </w:r>
          </w:p>
        </w:tc>
      </w:tr>
      <w:tr w:rsidR="00A27B93" w14:paraId="6EB08C91" w14:textId="77777777">
        <w:trPr>
          <w:trHeight w:val="329"/>
        </w:trPr>
        <w:tc>
          <w:tcPr>
            <w:tcW w:w="426" w:type="dxa"/>
          </w:tcPr>
          <w:p w14:paraId="2862C122" w14:textId="77777777" w:rsidR="00A27B93" w:rsidRDefault="00A27B9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6F980838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Reflecting surface adjusting system</w:t>
            </w:r>
          </w:p>
        </w:tc>
        <w:tc>
          <w:tcPr>
            <w:tcW w:w="236" w:type="dxa"/>
          </w:tcPr>
          <w:p w14:paraId="36804880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726A2F96" w14:textId="77777777" w:rsidR="00A27B9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Manual</w:t>
            </w:r>
          </w:p>
        </w:tc>
      </w:tr>
      <w:tr w:rsidR="00A27B93" w14:paraId="51946660" w14:textId="77777777">
        <w:trPr>
          <w:trHeight w:val="87"/>
        </w:trPr>
        <w:tc>
          <w:tcPr>
            <w:tcW w:w="4822" w:type="dxa"/>
            <w:gridSpan w:val="2"/>
          </w:tcPr>
          <w:p w14:paraId="060D9948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52BE0359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E933CE8" w14:textId="77777777" w:rsidR="00A27B93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A27B93" w14:paraId="61275A8E" w14:textId="77777777">
        <w:trPr>
          <w:trHeight w:val="87"/>
        </w:trPr>
        <w:tc>
          <w:tcPr>
            <w:tcW w:w="4822" w:type="dxa"/>
            <w:gridSpan w:val="2"/>
          </w:tcPr>
          <w:p w14:paraId="45283F66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8.2.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Drawing(s) for the identification of the mirror    </w:t>
            </w:r>
          </w:p>
        </w:tc>
        <w:tc>
          <w:tcPr>
            <w:tcW w:w="236" w:type="dxa"/>
            <w:tcBorders>
              <w:left w:val="nil"/>
            </w:tcBorders>
          </w:tcPr>
          <w:p w14:paraId="341513AE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27A0DC12" w14:textId="346ACF86" w:rsidR="00A27B93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page</w:t>
            </w:r>
            <w:r w:rsidRPr="001978B5">
              <w:rPr>
                <w:sz w:val="22"/>
                <w:szCs w:val="22"/>
              </w:rPr>
              <w:t xml:space="preserve"> 5</w:t>
            </w:r>
          </w:p>
        </w:tc>
      </w:tr>
      <w:tr w:rsidR="00A27B93" w14:paraId="598DC807" w14:textId="77777777">
        <w:trPr>
          <w:trHeight w:val="87"/>
        </w:trPr>
        <w:tc>
          <w:tcPr>
            <w:tcW w:w="4822" w:type="dxa"/>
            <w:gridSpan w:val="2"/>
          </w:tcPr>
          <w:p w14:paraId="3DC9E662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8.3.</w:t>
            </w:r>
            <w:r>
              <w:rPr>
                <w:sz w:val="22"/>
                <w:szCs w:val="22"/>
              </w:rPr>
              <w:t xml:space="preserve"> Details of the method of attachment</w:t>
            </w:r>
          </w:p>
        </w:tc>
        <w:tc>
          <w:tcPr>
            <w:tcW w:w="236" w:type="dxa"/>
            <w:tcBorders>
              <w:left w:val="nil"/>
            </w:tcBorders>
          </w:tcPr>
          <w:p w14:paraId="05980D8E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354CACCB" w14:textId="77777777" w:rsidR="00A27B93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Refer to page </w:t>
            </w:r>
            <w:r w:rsidRPr="00983AFC">
              <w:rPr>
                <w:rFonts w:hint="eastAsia"/>
                <w:sz w:val="22"/>
                <w:szCs w:val="22"/>
              </w:rPr>
              <w:t>3-6</w:t>
            </w:r>
          </w:p>
        </w:tc>
      </w:tr>
      <w:tr w:rsidR="00A27B93" w14:paraId="0BDB5D2E" w14:textId="77777777">
        <w:trPr>
          <w:trHeight w:val="87"/>
        </w:trPr>
        <w:tc>
          <w:tcPr>
            <w:tcW w:w="4822" w:type="dxa"/>
            <w:gridSpan w:val="2"/>
          </w:tcPr>
          <w:p w14:paraId="2F3F9E0B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9. </w:t>
            </w:r>
            <w:r>
              <w:rPr>
                <w:sz w:val="22"/>
                <w:szCs w:val="22"/>
              </w:rPr>
              <w:t>Devices for indirect vision other than mirrors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</w:p>
        </w:tc>
        <w:tc>
          <w:tcPr>
            <w:tcW w:w="236" w:type="dxa"/>
            <w:tcBorders>
              <w:left w:val="nil"/>
            </w:tcBorders>
          </w:tcPr>
          <w:p w14:paraId="369EDC3F" w14:textId="77777777" w:rsidR="00A27B9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077424F9" w14:textId="77777777" w:rsidR="00A27B93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  <w:p w14:paraId="0DBB0DE5" w14:textId="77777777" w:rsidR="00A27B93" w:rsidRDefault="00A27B9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5C10CED3" w14:textId="77777777" w:rsidR="00A27B93" w:rsidRDefault="00A27B93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A27B93" w14:paraId="070F9BE2" w14:textId="77777777">
        <w:trPr>
          <w:trHeight w:val="87"/>
        </w:trPr>
        <w:tc>
          <w:tcPr>
            <w:tcW w:w="10490" w:type="dxa"/>
            <w:gridSpan w:val="4"/>
          </w:tcPr>
          <w:p w14:paraId="79927018" w14:textId="77777777" w:rsidR="00A27B93" w:rsidRDefault="0000000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information document consists of </w:t>
            </w:r>
            <w:r w:rsidRPr="00983AFC">
              <w:rPr>
                <w:sz w:val="22"/>
                <w:szCs w:val="22"/>
              </w:rPr>
              <w:t>6 page</w:t>
            </w:r>
            <w:r>
              <w:rPr>
                <w:sz w:val="22"/>
                <w:szCs w:val="22"/>
              </w:rPr>
              <w:t>s</w:t>
            </w:r>
          </w:p>
          <w:p w14:paraId="01E34661" w14:textId="77777777" w:rsidR="00A27B93" w:rsidRDefault="00A27B9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CDBD9C2" w14:textId="77777777" w:rsidR="00A27B93" w:rsidRDefault="00000000">
      <w:pPr>
        <w:ind w:right="440"/>
        <w:rPr>
          <w:sz w:val="22"/>
          <w:szCs w:val="22"/>
        </w:rPr>
      </w:pPr>
      <w:r>
        <w:rPr>
          <w:rFonts w:eastAsia="Malgun Gothic" w:hint="eastAsia"/>
          <w:szCs w:val="22"/>
          <w:lang w:eastAsia="ko-KR"/>
        </w:rPr>
        <w:t>1) cross-out where not applicabl</w:t>
      </w:r>
      <w:r>
        <w:rPr>
          <w:rFonts w:eastAsiaTheme="minorEastAsia" w:hint="eastAsia"/>
          <w:szCs w:val="22"/>
        </w:rPr>
        <w:t>e</w:t>
      </w:r>
      <w:bookmarkEnd w:id="2"/>
    </w:p>
    <w:p w14:paraId="193DE234" w14:textId="77777777" w:rsidR="00A27B93" w:rsidRDefault="00000000">
      <w:pPr>
        <w:jc w:val="center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114300" distR="114300" wp14:anchorId="75CDB84D" wp14:editId="702461B9">
            <wp:extent cx="9145905" cy="6442710"/>
            <wp:effectExtent l="0" t="0" r="15240" b="171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5905" cy="644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3EC5EADF" wp14:editId="49D03FCF">
            <wp:extent cx="9108440" cy="6453505"/>
            <wp:effectExtent l="0" t="0" r="4445" b="1651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08440" cy="645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9D75" w14:textId="77777777" w:rsidR="00A27B93" w:rsidRDefault="00000000">
      <w:pPr>
        <w:jc w:val="center"/>
        <w:rPr>
          <w:sz w:val="22"/>
          <w:szCs w:val="22"/>
        </w:rPr>
        <w:sectPr w:rsidR="00A27B93">
          <w:headerReference w:type="even" r:id="rId10"/>
          <w:headerReference w:type="default" r:id="rId11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  <w:r>
        <w:rPr>
          <w:noProof/>
        </w:rPr>
        <w:lastRenderedPageBreak/>
        <w:drawing>
          <wp:inline distT="0" distB="0" distL="114300" distR="114300" wp14:anchorId="552CB706" wp14:editId="2F763E51">
            <wp:extent cx="9489440" cy="6654800"/>
            <wp:effectExtent l="0" t="0" r="12700" b="1651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89440" cy="66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6417ACC" wp14:editId="7910C7FC">
            <wp:extent cx="9425940" cy="6647815"/>
            <wp:effectExtent l="0" t="0" r="635" b="381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25940" cy="66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1C749707" w14:textId="77777777" w:rsidR="00A27B93" w:rsidRDefault="00A27B93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3FD2B565" w14:textId="77777777" w:rsidR="00A27B93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1185B2F8" w14:textId="77777777" w:rsidR="00A27B93" w:rsidRDefault="00A27B93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512F8E50" w14:textId="77777777" w:rsidR="00A27B93" w:rsidRDefault="00A27B93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316C89DC" w14:textId="77777777" w:rsidR="00CE634D" w:rsidRDefault="00000000" w:rsidP="00CE634D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  <w:r w:rsidR="00CE634D">
        <w:rPr>
          <w:rFonts w:asciiTheme="minorEastAsia" w:eastAsiaTheme="minorEastAsia" w:hAnsiTheme="minorEastAsia"/>
          <w:color w:val="0000FF"/>
          <w:kern w:val="2"/>
          <w:sz w:val="22"/>
          <w:szCs w:val="22"/>
        </w:rPr>
        <w:t xml:space="preserve"> 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  <w:r w:rsidR="00CE634D">
        <w:rPr>
          <w:rFonts w:asciiTheme="minorEastAsia" w:eastAsiaTheme="minorEastAsia" w:hAnsiTheme="minorEastAsia"/>
          <w:color w:val="0000FF"/>
          <w:kern w:val="2"/>
          <w:sz w:val="22"/>
          <w:szCs w:val="22"/>
        </w:rPr>
        <w:t xml:space="preserve"> </w:t>
      </w:r>
    </w:p>
    <w:p w14:paraId="4C2F23B3" w14:textId="188E9811" w:rsidR="00A27B93" w:rsidRPr="00CE634D" w:rsidRDefault="00000000" w:rsidP="00CE634D">
      <w:pPr>
        <w:spacing w:after="120"/>
        <w:jc w:val="center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 w:rsidRPr="00CE634D">
        <w:rPr>
          <w:rFonts w:eastAsia="Batang" w:hint="eastAsia"/>
          <w:kern w:val="2"/>
          <w:sz w:val="22"/>
          <w:szCs w:val="22"/>
          <w:lang w:eastAsia="ko-KR"/>
        </w:rPr>
        <w:t xml:space="preserve">Type: </w:t>
      </w:r>
      <w:r w:rsidRPr="00CE634D">
        <w:rPr>
          <w:rFonts w:eastAsia="Batang"/>
          <w:kern w:val="2"/>
          <w:sz w:val="22"/>
          <w:szCs w:val="22"/>
          <w:lang w:eastAsia="ko-KR"/>
        </w:rPr>
        <w:t>ISTYPJ01</w:t>
      </w:r>
    </w:p>
    <w:p w14:paraId="47797241" w14:textId="77777777" w:rsidR="00A27B93" w:rsidRDefault="00000000">
      <w:pPr>
        <w:spacing w:before="80" w:after="8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46.0</w:t>
      </w:r>
      <w:r>
        <w:rPr>
          <w:rFonts w:eastAsiaTheme="minorEastAsia" w:hint="eastAsia"/>
          <w:sz w:val="22"/>
        </w:rPr>
        <w:t>5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1920F47E" w14:textId="77777777" w:rsidR="00A27B93" w:rsidRDefault="00A27B93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20504730" w14:textId="77777777" w:rsidR="00A27B93" w:rsidRDefault="00A27B93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42C7C5DE" w14:textId="0A780498" w:rsidR="00A27B93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>Dated:</w:t>
      </w:r>
      <w:r>
        <w:rPr>
          <w:rFonts w:hint="eastAsia"/>
          <w:sz w:val="22"/>
          <w:szCs w:val="22"/>
        </w:rPr>
        <w:t xml:space="preserve"> </w:t>
      </w:r>
      <w:r w:rsidR="00CE634D">
        <w:rPr>
          <w:sz w:val="22"/>
          <w:szCs w:val="22"/>
        </w:rPr>
        <w:t>August</w:t>
      </w:r>
      <w:r>
        <w:rPr>
          <w:sz w:val="22"/>
          <w:szCs w:val="22"/>
        </w:rPr>
        <w:t xml:space="preserve"> 2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, 20</w:t>
      </w:r>
      <w:r>
        <w:rPr>
          <w:rFonts w:hint="eastAsia"/>
          <w:sz w:val="22"/>
          <w:szCs w:val="22"/>
        </w:rPr>
        <w:t>24</w:t>
      </w:r>
    </w:p>
    <w:p w14:paraId="04FEAFCB" w14:textId="77777777" w:rsidR="00A27B93" w:rsidRDefault="00A27B93">
      <w:pPr>
        <w:rPr>
          <w:b/>
          <w:i/>
          <w:sz w:val="24"/>
          <w:szCs w:val="24"/>
        </w:rPr>
      </w:pPr>
    </w:p>
    <w:p w14:paraId="39AA9F91" w14:textId="77777777" w:rsidR="00A27B93" w:rsidRDefault="00A27B93">
      <w:pPr>
        <w:rPr>
          <w:rFonts w:eastAsia="Malgun Gothic"/>
          <w:sz w:val="22"/>
          <w:szCs w:val="22"/>
          <w:lang w:eastAsia="ko-KR"/>
        </w:rPr>
      </w:pPr>
    </w:p>
    <w:p w14:paraId="61B84694" w14:textId="77777777" w:rsidR="00A27B93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757891DA" w14:textId="77777777" w:rsidR="00A27B93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3D5139F" wp14:editId="705E8503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03C3A" w14:textId="77777777" w:rsidR="00A27B93" w:rsidRDefault="00A27B93">
      <w:pPr>
        <w:rPr>
          <w:rFonts w:eastAsia="Malgun Gothic"/>
          <w:sz w:val="22"/>
          <w:szCs w:val="22"/>
          <w:lang w:eastAsia="ko-KR"/>
        </w:rPr>
      </w:pPr>
    </w:p>
    <w:p w14:paraId="2B93436E" w14:textId="77777777" w:rsidR="00A27B93" w:rsidRDefault="00A27B93">
      <w:pPr>
        <w:rPr>
          <w:rFonts w:eastAsia="Malgun Gothic"/>
          <w:sz w:val="22"/>
          <w:szCs w:val="22"/>
          <w:lang w:eastAsia="ko-KR"/>
        </w:rPr>
      </w:pPr>
    </w:p>
    <w:p w14:paraId="4B8E9BF1" w14:textId="77777777" w:rsidR="00A27B93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Name: Xia </w:t>
      </w:r>
      <w:proofErr w:type="spellStart"/>
      <w:r>
        <w:rPr>
          <w:rFonts w:eastAsia="Malgun Gothic"/>
          <w:sz w:val="22"/>
          <w:szCs w:val="22"/>
          <w:lang w:eastAsia="ko-KR"/>
        </w:rPr>
        <w:t>Yongfei</w:t>
      </w:r>
      <w:proofErr w:type="spellEnd"/>
      <w:r>
        <w:rPr>
          <w:rFonts w:eastAsia="Malgun Gothic"/>
          <w:sz w:val="22"/>
          <w:szCs w:val="22"/>
          <w:lang w:eastAsia="ko-KR"/>
        </w:rPr>
        <w:t>/ Quality Manager</w:t>
      </w:r>
    </w:p>
    <w:p w14:paraId="3901433E" w14:textId="77777777" w:rsidR="00A27B93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007D8170" w14:textId="77777777" w:rsidR="00A27B93" w:rsidRDefault="00A27B93">
      <w:pPr>
        <w:spacing w:before="80" w:after="80"/>
      </w:pPr>
    </w:p>
    <w:sectPr w:rsidR="00A27B93">
      <w:headerReference w:type="default" r:id="rId15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CD318" w14:textId="77777777" w:rsidR="00491657" w:rsidRDefault="00491657">
      <w:pPr>
        <w:spacing w:line="240" w:lineRule="auto"/>
      </w:pPr>
      <w:r>
        <w:separator/>
      </w:r>
    </w:p>
  </w:endnote>
  <w:endnote w:type="continuationSeparator" w:id="0">
    <w:p w14:paraId="38A9F765" w14:textId="77777777" w:rsidR="00491657" w:rsidRDefault="00491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47602" w14:textId="77777777" w:rsidR="00491657" w:rsidRDefault="00491657">
      <w:pPr>
        <w:spacing w:after="0"/>
      </w:pPr>
      <w:r>
        <w:separator/>
      </w:r>
    </w:p>
  </w:footnote>
  <w:footnote w:type="continuationSeparator" w:id="0">
    <w:p w14:paraId="1D6E5970" w14:textId="77777777" w:rsidR="00491657" w:rsidRDefault="004916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A27B93" w14:paraId="4D5E24D8" w14:textId="77777777">
      <w:trPr>
        <w:cantSplit/>
        <w:trHeight w:val="288"/>
      </w:trPr>
      <w:tc>
        <w:tcPr>
          <w:tcW w:w="5130" w:type="dxa"/>
        </w:tcPr>
        <w:p w14:paraId="2D1082F2" w14:textId="77777777" w:rsidR="00A27B93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V5542A</w:t>
          </w:r>
        </w:p>
      </w:tc>
      <w:tc>
        <w:tcPr>
          <w:tcW w:w="3600" w:type="dxa"/>
        </w:tcPr>
        <w:p w14:paraId="6D7C58E0" w14:textId="77777777" w:rsidR="00A27B93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566A76D8" w14:textId="77777777" w:rsidR="00A27B93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2FB84D48" w14:textId="77777777" w:rsidR="00A27B93" w:rsidRDefault="00A27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A27B93" w14:paraId="7CEAE3CB" w14:textId="77777777">
      <w:trPr>
        <w:cantSplit/>
        <w:trHeight w:val="288"/>
      </w:trPr>
      <w:tc>
        <w:tcPr>
          <w:tcW w:w="5130" w:type="dxa"/>
        </w:tcPr>
        <w:p w14:paraId="71632A7A" w14:textId="415504E6" w:rsidR="00A27B93" w:rsidRDefault="00000000">
          <w:pPr>
            <w:rPr>
              <w:rFonts w:eastAsiaTheme="minorEastAsia"/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No.: </w:t>
          </w:r>
          <w:r>
            <w:rPr>
              <w:rFonts w:ascii="微软雅黑" w:eastAsia="微软雅黑" w:hAnsi="微软雅黑" w:cs="微软雅黑"/>
              <w:color w:val="000000"/>
              <w:sz w:val="21"/>
              <w:szCs w:val="21"/>
            </w:rPr>
            <w:t>ISTYPJ01</w:t>
          </w:r>
          <w:r w:rsidR="00C94CCE">
            <w:rPr>
              <w:rFonts w:ascii="微软雅黑" w:eastAsia="微软雅黑" w:hAnsi="微软雅黑" w:cs="微软雅黑"/>
              <w:color w:val="000000"/>
              <w:sz w:val="21"/>
              <w:szCs w:val="21"/>
            </w:rPr>
            <w:t>-00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 xml:space="preserve"> </w:t>
          </w:r>
        </w:p>
      </w:tc>
      <w:tc>
        <w:tcPr>
          <w:tcW w:w="3600" w:type="dxa"/>
        </w:tcPr>
        <w:p w14:paraId="046183C8" w14:textId="77777777" w:rsidR="00A27B93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A</w:t>
          </w:r>
          <w:r>
            <w:rPr>
              <w:sz w:val="22"/>
              <w:szCs w:val="22"/>
            </w:rPr>
            <w:t>ugust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24</w:t>
          </w:r>
        </w:p>
      </w:tc>
      <w:tc>
        <w:tcPr>
          <w:tcW w:w="1638" w:type="dxa"/>
        </w:tcPr>
        <w:p w14:paraId="2C095411" w14:textId="77777777" w:rsidR="00A27B93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6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Pr="00983AFC">
            <w:rPr>
              <w:rFonts w:hint="eastAsia"/>
              <w:sz w:val="22"/>
              <w:szCs w:val="22"/>
            </w:rPr>
            <w:t>6</w:t>
          </w:r>
        </w:p>
      </w:tc>
    </w:tr>
  </w:tbl>
  <w:p w14:paraId="5A31D7DC" w14:textId="77777777" w:rsidR="00A27B93" w:rsidRDefault="00A27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7CCB8" w14:textId="77777777" w:rsidR="00A27B93" w:rsidRDefault="00A27B93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2e3c1292-f7d0-40ee-bc95-2fe9529c2509"/>
  </w:docVars>
  <w:rsids>
    <w:rsidRoot w:val="00172A27"/>
    <w:rsid w:val="000059D1"/>
    <w:rsid w:val="00010C53"/>
    <w:rsid w:val="000161EB"/>
    <w:rsid w:val="000175DC"/>
    <w:rsid w:val="00017F80"/>
    <w:rsid w:val="000537C6"/>
    <w:rsid w:val="0006143C"/>
    <w:rsid w:val="00062D6E"/>
    <w:rsid w:val="0008291E"/>
    <w:rsid w:val="00091796"/>
    <w:rsid w:val="00091EC2"/>
    <w:rsid w:val="0009674A"/>
    <w:rsid w:val="000A10FB"/>
    <w:rsid w:val="000A1255"/>
    <w:rsid w:val="000C2740"/>
    <w:rsid w:val="000C7D09"/>
    <w:rsid w:val="000D2893"/>
    <w:rsid w:val="000E2BDA"/>
    <w:rsid w:val="000E7008"/>
    <w:rsid w:val="000F0891"/>
    <w:rsid w:val="000F1710"/>
    <w:rsid w:val="000F3556"/>
    <w:rsid w:val="000F3DBE"/>
    <w:rsid w:val="000F5A32"/>
    <w:rsid w:val="000F68FE"/>
    <w:rsid w:val="000F6F4C"/>
    <w:rsid w:val="00100109"/>
    <w:rsid w:val="00104166"/>
    <w:rsid w:val="00120301"/>
    <w:rsid w:val="00124773"/>
    <w:rsid w:val="00125F0A"/>
    <w:rsid w:val="00126B18"/>
    <w:rsid w:val="001272CB"/>
    <w:rsid w:val="0013435D"/>
    <w:rsid w:val="001408B2"/>
    <w:rsid w:val="001455AD"/>
    <w:rsid w:val="00150581"/>
    <w:rsid w:val="00153F4E"/>
    <w:rsid w:val="00164A9C"/>
    <w:rsid w:val="00164B91"/>
    <w:rsid w:val="001659D8"/>
    <w:rsid w:val="00170F43"/>
    <w:rsid w:val="0017223D"/>
    <w:rsid w:val="00172A27"/>
    <w:rsid w:val="00172E86"/>
    <w:rsid w:val="00182405"/>
    <w:rsid w:val="00184F87"/>
    <w:rsid w:val="00187B7B"/>
    <w:rsid w:val="00190369"/>
    <w:rsid w:val="0019230B"/>
    <w:rsid w:val="00196012"/>
    <w:rsid w:val="001960DE"/>
    <w:rsid w:val="00196BBF"/>
    <w:rsid w:val="001978B5"/>
    <w:rsid w:val="001B1781"/>
    <w:rsid w:val="001B2B8C"/>
    <w:rsid w:val="001B5BA6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1F7444"/>
    <w:rsid w:val="002043EE"/>
    <w:rsid w:val="00204E16"/>
    <w:rsid w:val="0020603C"/>
    <w:rsid w:val="00206C3B"/>
    <w:rsid w:val="00214DD8"/>
    <w:rsid w:val="00224B27"/>
    <w:rsid w:val="002358CE"/>
    <w:rsid w:val="0023639B"/>
    <w:rsid w:val="0024095B"/>
    <w:rsid w:val="002414A5"/>
    <w:rsid w:val="0024512F"/>
    <w:rsid w:val="00246529"/>
    <w:rsid w:val="00247A0E"/>
    <w:rsid w:val="00253AE1"/>
    <w:rsid w:val="00255841"/>
    <w:rsid w:val="00255FDB"/>
    <w:rsid w:val="00261024"/>
    <w:rsid w:val="00261C0C"/>
    <w:rsid w:val="00263D40"/>
    <w:rsid w:val="0026790C"/>
    <w:rsid w:val="002736CF"/>
    <w:rsid w:val="002811EB"/>
    <w:rsid w:val="00293FC5"/>
    <w:rsid w:val="00294F08"/>
    <w:rsid w:val="002A0075"/>
    <w:rsid w:val="002A31A6"/>
    <w:rsid w:val="002B0270"/>
    <w:rsid w:val="002B13D0"/>
    <w:rsid w:val="002B74F6"/>
    <w:rsid w:val="002B7A9A"/>
    <w:rsid w:val="002C7747"/>
    <w:rsid w:val="002D3CE3"/>
    <w:rsid w:val="002D6735"/>
    <w:rsid w:val="002E1C08"/>
    <w:rsid w:val="002E30D1"/>
    <w:rsid w:val="002E5097"/>
    <w:rsid w:val="002E5F99"/>
    <w:rsid w:val="002E78CA"/>
    <w:rsid w:val="002F04F0"/>
    <w:rsid w:val="002F1320"/>
    <w:rsid w:val="002F5701"/>
    <w:rsid w:val="002F5FB3"/>
    <w:rsid w:val="00300587"/>
    <w:rsid w:val="003025F7"/>
    <w:rsid w:val="00305A68"/>
    <w:rsid w:val="00311616"/>
    <w:rsid w:val="003158E5"/>
    <w:rsid w:val="00316421"/>
    <w:rsid w:val="0032126D"/>
    <w:rsid w:val="00324CA5"/>
    <w:rsid w:val="003260AF"/>
    <w:rsid w:val="00346CFB"/>
    <w:rsid w:val="00354766"/>
    <w:rsid w:val="0035735A"/>
    <w:rsid w:val="00360181"/>
    <w:rsid w:val="00366073"/>
    <w:rsid w:val="00376008"/>
    <w:rsid w:val="003824D5"/>
    <w:rsid w:val="00383AA7"/>
    <w:rsid w:val="00384042"/>
    <w:rsid w:val="0038654D"/>
    <w:rsid w:val="00394A24"/>
    <w:rsid w:val="003A24E3"/>
    <w:rsid w:val="003A6251"/>
    <w:rsid w:val="003A63C2"/>
    <w:rsid w:val="003B215D"/>
    <w:rsid w:val="003B65DF"/>
    <w:rsid w:val="003C2E13"/>
    <w:rsid w:val="003C627B"/>
    <w:rsid w:val="003D2813"/>
    <w:rsid w:val="003D723B"/>
    <w:rsid w:val="003E1CFF"/>
    <w:rsid w:val="00404D73"/>
    <w:rsid w:val="00410F11"/>
    <w:rsid w:val="00415308"/>
    <w:rsid w:val="004240B7"/>
    <w:rsid w:val="00424117"/>
    <w:rsid w:val="00425618"/>
    <w:rsid w:val="004265DB"/>
    <w:rsid w:val="00436BC8"/>
    <w:rsid w:val="0044439F"/>
    <w:rsid w:val="00455356"/>
    <w:rsid w:val="00457479"/>
    <w:rsid w:val="00474169"/>
    <w:rsid w:val="0047475A"/>
    <w:rsid w:val="0047726A"/>
    <w:rsid w:val="0048132F"/>
    <w:rsid w:val="00484C46"/>
    <w:rsid w:val="00487369"/>
    <w:rsid w:val="00490253"/>
    <w:rsid w:val="00491657"/>
    <w:rsid w:val="004A14B5"/>
    <w:rsid w:val="004A185D"/>
    <w:rsid w:val="004A2904"/>
    <w:rsid w:val="004A2C88"/>
    <w:rsid w:val="004A3761"/>
    <w:rsid w:val="004A584D"/>
    <w:rsid w:val="004B5029"/>
    <w:rsid w:val="004C0543"/>
    <w:rsid w:val="004D1495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4BDF"/>
    <w:rsid w:val="00545BB1"/>
    <w:rsid w:val="00546FF1"/>
    <w:rsid w:val="00547594"/>
    <w:rsid w:val="005475F9"/>
    <w:rsid w:val="00550AE6"/>
    <w:rsid w:val="0055119E"/>
    <w:rsid w:val="00551439"/>
    <w:rsid w:val="00554ECB"/>
    <w:rsid w:val="0056711A"/>
    <w:rsid w:val="005714FA"/>
    <w:rsid w:val="00571A8B"/>
    <w:rsid w:val="00574FFD"/>
    <w:rsid w:val="00584087"/>
    <w:rsid w:val="005876CF"/>
    <w:rsid w:val="005A1782"/>
    <w:rsid w:val="005A21AE"/>
    <w:rsid w:val="005A326F"/>
    <w:rsid w:val="005B040F"/>
    <w:rsid w:val="005B498A"/>
    <w:rsid w:val="005B634D"/>
    <w:rsid w:val="005B6D3C"/>
    <w:rsid w:val="005C45F9"/>
    <w:rsid w:val="005C5D5C"/>
    <w:rsid w:val="005D3913"/>
    <w:rsid w:val="005D5C99"/>
    <w:rsid w:val="005D6823"/>
    <w:rsid w:val="005E268B"/>
    <w:rsid w:val="005E5F4A"/>
    <w:rsid w:val="005F28AA"/>
    <w:rsid w:val="005F2C59"/>
    <w:rsid w:val="005F51E3"/>
    <w:rsid w:val="005F57E2"/>
    <w:rsid w:val="005F6E8A"/>
    <w:rsid w:val="006018EF"/>
    <w:rsid w:val="006046CF"/>
    <w:rsid w:val="0060570F"/>
    <w:rsid w:val="0061407E"/>
    <w:rsid w:val="00614CF8"/>
    <w:rsid w:val="006163B1"/>
    <w:rsid w:val="00626B44"/>
    <w:rsid w:val="00627811"/>
    <w:rsid w:val="00630DEE"/>
    <w:rsid w:val="00632E19"/>
    <w:rsid w:val="006370C2"/>
    <w:rsid w:val="006408B3"/>
    <w:rsid w:val="006439DD"/>
    <w:rsid w:val="00650354"/>
    <w:rsid w:val="006531E9"/>
    <w:rsid w:val="00657CAE"/>
    <w:rsid w:val="00666C87"/>
    <w:rsid w:val="00667A80"/>
    <w:rsid w:val="00674196"/>
    <w:rsid w:val="0069280E"/>
    <w:rsid w:val="006933C8"/>
    <w:rsid w:val="006A2256"/>
    <w:rsid w:val="006A75A7"/>
    <w:rsid w:val="006B4A31"/>
    <w:rsid w:val="006C038B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24A8"/>
    <w:rsid w:val="006F3708"/>
    <w:rsid w:val="00717197"/>
    <w:rsid w:val="00721AD5"/>
    <w:rsid w:val="00735D0F"/>
    <w:rsid w:val="007361BD"/>
    <w:rsid w:val="00740C96"/>
    <w:rsid w:val="007411FE"/>
    <w:rsid w:val="007511AB"/>
    <w:rsid w:val="007531E9"/>
    <w:rsid w:val="00757E27"/>
    <w:rsid w:val="00760BA7"/>
    <w:rsid w:val="00771916"/>
    <w:rsid w:val="00773788"/>
    <w:rsid w:val="0077524B"/>
    <w:rsid w:val="00797120"/>
    <w:rsid w:val="007A06CD"/>
    <w:rsid w:val="007A0C13"/>
    <w:rsid w:val="007A7BAF"/>
    <w:rsid w:val="007B35C4"/>
    <w:rsid w:val="007B7ADB"/>
    <w:rsid w:val="007C1186"/>
    <w:rsid w:val="007C61B7"/>
    <w:rsid w:val="007C7A78"/>
    <w:rsid w:val="007D2F55"/>
    <w:rsid w:val="007D487E"/>
    <w:rsid w:val="007D514A"/>
    <w:rsid w:val="007E01D6"/>
    <w:rsid w:val="007F1406"/>
    <w:rsid w:val="007F648B"/>
    <w:rsid w:val="00801E3B"/>
    <w:rsid w:val="00801F86"/>
    <w:rsid w:val="00802250"/>
    <w:rsid w:val="00805196"/>
    <w:rsid w:val="00811C14"/>
    <w:rsid w:val="00820F9A"/>
    <w:rsid w:val="00823B19"/>
    <w:rsid w:val="0082402D"/>
    <w:rsid w:val="0082746C"/>
    <w:rsid w:val="00833E8B"/>
    <w:rsid w:val="00835BEF"/>
    <w:rsid w:val="00837B60"/>
    <w:rsid w:val="00862120"/>
    <w:rsid w:val="00865847"/>
    <w:rsid w:val="0087247B"/>
    <w:rsid w:val="00881B24"/>
    <w:rsid w:val="00892D68"/>
    <w:rsid w:val="00893654"/>
    <w:rsid w:val="00897FC1"/>
    <w:rsid w:val="008A2100"/>
    <w:rsid w:val="008A76E8"/>
    <w:rsid w:val="008B205B"/>
    <w:rsid w:val="008B29E7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5012"/>
    <w:rsid w:val="00904987"/>
    <w:rsid w:val="009059CE"/>
    <w:rsid w:val="009179BC"/>
    <w:rsid w:val="0093123B"/>
    <w:rsid w:val="00934073"/>
    <w:rsid w:val="0093422B"/>
    <w:rsid w:val="009347B5"/>
    <w:rsid w:val="0093648E"/>
    <w:rsid w:val="00951272"/>
    <w:rsid w:val="009519D0"/>
    <w:rsid w:val="0095447D"/>
    <w:rsid w:val="00962A19"/>
    <w:rsid w:val="0096502B"/>
    <w:rsid w:val="00965990"/>
    <w:rsid w:val="00966BAF"/>
    <w:rsid w:val="00966BBE"/>
    <w:rsid w:val="009814F3"/>
    <w:rsid w:val="0098332C"/>
    <w:rsid w:val="00983AFC"/>
    <w:rsid w:val="00985D95"/>
    <w:rsid w:val="00992A80"/>
    <w:rsid w:val="00997B72"/>
    <w:rsid w:val="009A0A72"/>
    <w:rsid w:val="009A4206"/>
    <w:rsid w:val="009B1716"/>
    <w:rsid w:val="009B3E0B"/>
    <w:rsid w:val="009B7921"/>
    <w:rsid w:val="009C0B19"/>
    <w:rsid w:val="009C0CD4"/>
    <w:rsid w:val="009C1B85"/>
    <w:rsid w:val="009D0704"/>
    <w:rsid w:val="009D1FFE"/>
    <w:rsid w:val="009D2D00"/>
    <w:rsid w:val="009E54C6"/>
    <w:rsid w:val="009E6572"/>
    <w:rsid w:val="009F2368"/>
    <w:rsid w:val="009F47DE"/>
    <w:rsid w:val="00A027FD"/>
    <w:rsid w:val="00A05C2C"/>
    <w:rsid w:val="00A1423F"/>
    <w:rsid w:val="00A15B89"/>
    <w:rsid w:val="00A1617F"/>
    <w:rsid w:val="00A17832"/>
    <w:rsid w:val="00A17F00"/>
    <w:rsid w:val="00A26205"/>
    <w:rsid w:val="00A27B93"/>
    <w:rsid w:val="00A3211A"/>
    <w:rsid w:val="00A34906"/>
    <w:rsid w:val="00A34A98"/>
    <w:rsid w:val="00A3561E"/>
    <w:rsid w:val="00A40F72"/>
    <w:rsid w:val="00A43D87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A3B89"/>
    <w:rsid w:val="00AB3273"/>
    <w:rsid w:val="00AB5177"/>
    <w:rsid w:val="00AB7DC4"/>
    <w:rsid w:val="00AC02AE"/>
    <w:rsid w:val="00AC1772"/>
    <w:rsid w:val="00AC5BDA"/>
    <w:rsid w:val="00AD0EE4"/>
    <w:rsid w:val="00AD0FAE"/>
    <w:rsid w:val="00AD18B2"/>
    <w:rsid w:val="00AD1B04"/>
    <w:rsid w:val="00AE329A"/>
    <w:rsid w:val="00AE4075"/>
    <w:rsid w:val="00AE54C2"/>
    <w:rsid w:val="00AF0140"/>
    <w:rsid w:val="00AF0AEE"/>
    <w:rsid w:val="00AF5B50"/>
    <w:rsid w:val="00B020AD"/>
    <w:rsid w:val="00B1287B"/>
    <w:rsid w:val="00B23D01"/>
    <w:rsid w:val="00B25B34"/>
    <w:rsid w:val="00B25F24"/>
    <w:rsid w:val="00B27DFB"/>
    <w:rsid w:val="00B33C37"/>
    <w:rsid w:val="00B35797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745C6"/>
    <w:rsid w:val="00B804AE"/>
    <w:rsid w:val="00B80522"/>
    <w:rsid w:val="00B8335E"/>
    <w:rsid w:val="00B850E3"/>
    <w:rsid w:val="00B85444"/>
    <w:rsid w:val="00B87658"/>
    <w:rsid w:val="00B91CB9"/>
    <w:rsid w:val="00B92AB4"/>
    <w:rsid w:val="00B95EB5"/>
    <w:rsid w:val="00B97C1D"/>
    <w:rsid w:val="00BA0ECE"/>
    <w:rsid w:val="00BA46EF"/>
    <w:rsid w:val="00BB03B6"/>
    <w:rsid w:val="00BB1844"/>
    <w:rsid w:val="00BB6260"/>
    <w:rsid w:val="00BC03AC"/>
    <w:rsid w:val="00BC09C6"/>
    <w:rsid w:val="00BC38B0"/>
    <w:rsid w:val="00BC3F58"/>
    <w:rsid w:val="00BD3FF4"/>
    <w:rsid w:val="00BD57A6"/>
    <w:rsid w:val="00BD659A"/>
    <w:rsid w:val="00BD69A9"/>
    <w:rsid w:val="00BE323F"/>
    <w:rsid w:val="00BE3E99"/>
    <w:rsid w:val="00BE63AF"/>
    <w:rsid w:val="00BE63F1"/>
    <w:rsid w:val="00BF38FB"/>
    <w:rsid w:val="00BF5D03"/>
    <w:rsid w:val="00C03E76"/>
    <w:rsid w:val="00C04C65"/>
    <w:rsid w:val="00C12907"/>
    <w:rsid w:val="00C218ED"/>
    <w:rsid w:val="00C234A3"/>
    <w:rsid w:val="00C241C5"/>
    <w:rsid w:val="00C303EA"/>
    <w:rsid w:val="00C33BF8"/>
    <w:rsid w:val="00C35C43"/>
    <w:rsid w:val="00C373D1"/>
    <w:rsid w:val="00C42A5F"/>
    <w:rsid w:val="00C52727"/>
    <w:rsid w:val="00C56D49"/>
    <w:rsid w:val="00C60839"/>
    <w:rsid w:val="00C66082"/>
    <w:rsid w:val="00C739CA"/>
    <w:rsid w:val="00C94CCE"/>
    <w:rsid w:val="00C9767B"/>
    <w:rsid w:val="00CA3231"/>
    <w:rsid w:val="00CC0C13"/>
    <w:rsid w:val="00CC1583"/>
    <w:rsid w:val="00CC4A9A"/>
    <w:rsid w:val="00CD3147"/>
    <w:rsid w:val="00CE2D36"/>
    <w:rsid w:val="00CE3A70"/>
    <w:rsid w:val="00CE52E5"/>
    <w:rsid w:val="00CE634D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238C7"/>
    <w:rsid w:val="00D30A4A"/>
    <w:rsid w:val="00D42FED"/>
    <w:rsid w:val="00D4635A"/>
    <w:rsid w:val="00D46881"/>
    <w:rsid w:val="00D51305"/>
    <w:rsid w:val="00D51830"/>
    <w:rsid w:val="00D56720"/>
    <w:rsid w:val="00D62577"/>
    <w:rsid w:val="00D63751"/>
    <w:rsid w:val="00D75C0D"/>
    <w:rsid w:val="00D95E71"/>
    <w:rsid w:val="00DA04AA"/>
    <w:rsid w:val="00DA0653"/>
    <w:rsid w:val="00DA33B2"/>
    <w:rsid w:val="00DA5CCA"/>
    <w:rsid w:val="00DA5EAA"/>
    <w:rsid w:val="00DB59E5"/>
    <w:rsid w:val="00DB6898"/>
    <w:rsid w:val="00DB6F47"/>
    <w:rsid w:val="00DD4478"/>
    <w:rsid w:val="00DE1250"/>
    <w:rsid w:val="00DE29D9"/>
    <w:rsid w:val="00DE4874"/>
    <w:rsid w:val="00DF1BDA"/>
    <w:rsid w:val="00DF24E7"/>
    <w:rsid w:val="00DF2DBB"/>
    <w:rsid w:val="00DF686C"/>
    <w:rsid w:val="00DF7E1B"/>
    <w:rsid w:val="00DF7ED0"/>
    <w:rsid w:val="00E05C02"/>
    <w:rsid w:val="00E1336D"/>
    <w:rsid w:val="00E134B5"/>
    <w:rsid w:val="00E20145"/>
    <w:rsid w:val="00E246CD"/>
    <w:rsid w:val="00E27779"/>
    <w:rsid w:val="00E3095F"/>
    <w:rsid w:val="00E322C6"/>
    <w:rsid w:val="00E44B21"/>
    <w:rsid w:val="00E44D44"/>
    <w:rsid w:val="00E57249"/>
    <w:rsid w:val="00E66000"/>
    <w:rsid w:val="00E7030F"/>
    <w:rsid w:val="00E7323B"/>
    <w:rsid w:val="00E75E91"/>
    <w:rsid w:val="00E7690D"/>
    <w:rsid w:val="00E80941"/>
    <w:rsid w:val="00E84AE1"/>
    <w:rsid w:val="00E9580C"/>
    <w:rsid w:val="00EA2050"/>
    <w:rsid w:val="00EA7AAD"/>
    <w:rsid w:val="00EB0186"/>
    <w:rsid w:val="00EB0877"/>
    <w:rsid w:val="00EB66A4"/>
    <w:rsid w:val="00EC1438"/>
    <w:rsid w:val="00EC4D34"/>
    <w:rsid w:val="00EC6E6A"/>
    <w:rsid w:val="00ED00CF"/>
    <w:rsid w:val="00ED4D8C"/>
    <w:rsid w:val="00ED5920"/>
    <w:rsid w:val="00F211C6"/>
    <w:rsid w:val="00F22E74"/>
    <w:rsid w:val="00F26976"/>
    <w:rsid w:val="00F32BB8"/>
    <w:rsid w:val="00F41C46"/>
    <w:rsid w:val="00F434DE"/>
    <w:rsid w:val="00F43934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311A"/>
    <w:rsid w:val="00FB4192"/>
    <w:rsid w:val="00FC095D"/>
    <w:rsid w:val="00FC2861"/>
    <w:rsid w:val="00FC5D60"/>
    <w:rsid w:val="00FC6D61"/>
    <w:rsid w:val="00FD0EDE"/>
    <w:rsid w:val="00FD27E2"/>
    <w:rsid w:val="00FD5BE4"/>
    <w:rsid w:val="00FD781A"/>
    <w:rsid w:val="00FE1822"/>
    <w:rsid w:val="00FE34B2"/>
    <w:rsid w:val="00FF66CD"/>
    <w:rsid w:val="01D10F39"/>
    <w:rsid w:val="0BE84765"/>
    <w:rsid w:val="0C8B0BC6"/>
    <w:rsid w:val="106D2640"/>
    <w:rsid w:val="10F96726"/>
    <w:rsid w:val="113F03A4"/>
    <w:rsid w:val="15682450"/>
    <w:rsid w:val="15B31A80"/>
    <w:rsid w:val="17B502AE"/>
    <w:rsid w:val="191C79A6"/>
    <w:rsid w:val="19C60264"/>
    <w:rsid w:val="202F7318"/>
    <w:rsid w:val="238F03C2"/>
    <w:rsid w:val="283B400E"/>
    <w:rsid w:val="293B7DCF"/>
    <w:rsid w:val="29724A57"/>
    <w:rsid w:val="2B693E65"/>
    <w:rsid w:val="2C3B7238"/>
    <w:rsid w:val="2E390404"/>
    <w:rsid w:val="2E526059"/>
    <w:rsid w:val="2FA46450"/>
    <w:rsid w:val="3076485D"/>
    <w:rsid w:val="321D0DCE"/>
    <w:rsid w:val="32427EE4"/>
    <w:rsid w:val="35030C9C"/>
    <w:rsid w:val="358609A7"/>
    <w:rsid w:val="35A50236"/>
    <w:rsid w:val="369E6DCB"/>
    <w:rsid w:val="37D227ED"/>
    <w:rsid w:val="426E6A8F"/>
    <w:rsid w:val="42E85C8E"/>
    <w:rsid w:val="45404891"/>
    <w:rsid w:val="4783003E"/>
    <w:rsid w:val="4913786F"/>
    <w:rsid w:val="4A70511C"/>
    <w:rsid w:val="4A863BB5"/>
    <w:rsid w:val="4B1A0962"/>
    <w:rsid w:val="4B204769"/>
    <w:rsid w:val="4DBA4883"/>
    <w:rsid w:val="4E6B6928"/>
    <w:rsid w:val="504F0654"/>
    <w:rsid w:val="51D86272"/>
    <w:rsid w:val="55203507"/>
    <w:rsid w:val="58F25E16"/>
    <w:rsid w:val="5A2A6666"/>
    <w:rsid w:val="5A702171"/>
    <w:rsid w:val="60135F8D"/>
    <w:rsid w:val="69C47B17"/>
    <w:rsid w:val="6CEA2B5F"/>
    <w:rsid w:val="6D0E4D09"/>
    <w:rsid w:val="79127A1B"/>
    <w:rsid w:val="79F565D3"/>
    <w:rsid w:val="7A895F53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BDCE06"/>
  <w15:docId w15:val="{B5FB221E-ED85-40E0-94CF-2B3C906F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C3FD-4B6B-48A2-AD47-4A73CE98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RDW</vt:lpstr>
    </vt:vector>
  </TitlesOfParts>
  <Company>TÜV Rheinland / CCIC (Ningbo) Co., Ltd.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79</cp:revision>
  <cp:lastPrinted>2019-04-29T10:18:00Z</cp:lastPrinted>
  <dcterms:created xsi:type="dcterms:W3CDTF">2019-05-27T08:23:00Z</dcterms:created>
  <dcterms:modified xsi:type="dcterms:W3CDTF">2024-09-10T07:56:00Z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F16BF7830D384A5BBCB67E2DDD82F9BD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</Properties>
</file>