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0FD1">
      <w:pPr>
        <w:pStyle w:val="8"/>
        <w:ind w:firstLine="0" w:firstLineChars="0"/>
        <w:rPr>
          <w:rFonts w:ascii="微软雅黑" w:hAnsi="微软雅黑" w:eastAsia="微软雅黑"/>
          <w:sz w:val="18"/>
          <w:szCs w:val="20"/>
        </w:rPr>
      </w:pPr>
    </w:p>
    <w:p w14:paraId="429CD4E8">
      <w:pPr>
        <w:pStyle w:val="8"/>
        <w:ind w:left="360" w:firstLine="1620" w:firstLineChars="900"/>
        <w:rPr>
          <w:rFonts w:ascii="微软雅黑" w:hAnsi="微软雅黑" w:eastAsia="微软雅黑"/>
          <w:sz w:val="18"/>
          <w:szCs w:val="20"/>
        </w:rPr>
      </w:pPr>
    </w:p>
    <w:p w14:paraId="2F91B8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2C2BA0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185AD09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乙方：天津琪安科技有限公司</w:t>
      </w:r>
    </w:p>
    <w:p w14:paraId="40F896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经友好协商，就甲方向乙方支付结算事宜，达成以下协议：</w:t>
      </w:r>
    </w:p>
    <w:p w14:paraId="525FE918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一、甲乙双方一致同意并确认。</w:t>
      </w:r>
      <w:r>
        <w:rPr>
          <w:sz w:val="28"/>
          <w:szCs w:val="28"/>
          <w:u w:val="single"/>
        </w:rPr>
        <w:t>202</w:t>
      </w:r>
      <w:r>
        <w:rPr>
          <w:rFonts w:hint="eastAsia"/>
          <w:sz w:val="28"/>
          <w:szCs w:val="28"/>
          <w:u w:val="single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12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日甲方向乙方应支付货款人民币：15000元（大写：壹万伍仟元整 ）。乙方同意甲方以现汇方式支付上述货款，并承诺给予甲方</w:t>
      </w:r>
      <w:r>
        <w:rPr>
          <w:rFonts w:hint="eastAsia"/>
          <w:sz w:val="28"/>
          <w:szCs w:val="28"/>
          <w:u w:val="single"/>
        </w:rPr>
        <w:t xml:space="preserve"> 1.5 %</w:t>
      </w:r>
      <w:r>
        <w:rPr>
          <w:rFonts w:hint="eastAsia"/>
          <w:sz w:val="28"/>
          <w:szCs w:val="28"/>
        </w:rPr>
        <w:t>的现金折扣，共计：</w:t>
      </w:r>
      <w:r>
        <w:rPr>
          <w:rFonts w:hint="eastAsia"/>
          <w:sz w:val="28"/>
          <w:szCs w:val="28"/>
          <w:u w:val="single"/>
        </w:rPr>
        <w:t>225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元（大写： 贰佰贰拾伍元整 ），即乙方同意放弃人民币： </w:t>
      </w:r>
      <w:r>
        <w:rPr>
          <w:rFonts w:hint="eastAsia"/>
          <w:sz w:val="28"/>
          <w:szCs w:val="28"/>
          <w:u w:val="single"/>
        </w:rPr>
        <w:t>225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元的应收债权。因此本次甲方实际支付乙方 14775元（大写：壹万肆仟柒佰柒拾伍元整）。</w:t>
      </w:r>
    </w:p>
    <w:p w14:paraId="4B0A1469">
      <w:pPr>
        <w:ind w:left="281" w:leftChars="134"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二、本协议中乙方对甲方提供的现金折扣或放弃的债权，甲方不再负有支付义务，乙方自动放弃此部份的应收货款债权，永不追究。</w:t>
      </w:r>
    </w:p>
    <w:p w14:paraId="06E1562F">
      <w:pPr>
        <w:ind w:left="281" w:leftChars="134"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23F02896">
      <w:pPr>
        <w:ind w:left="281" w:leftChars="134" w:firstLine="700" w:firstLineChars="250"/>
        <w:rPr>
          <w:sz w:val="28"/>
          <w:szCs w:val="28"/>
        </w:rPr>
      </w:pPr>
      <w:bookmarkStart w:id="0" w:name="_GoBack"/>
      <w:bookmarkEnd w:id="0"/>
    </w:p>
    <w:p w14:paraId="23112C6E">
      <w:pPr>
        <w:rPr>
          <w:sz w:val="28"/>
          <w:szCs w:val="28"/>
        </w:rPr>
      </w:pPr>
    </w:p>
    <w:p w14:paraId="6F5201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                          乙方：（章）</w:t>
      </w:r>
    </w:p>
    <w:p w14:paraId="5AECA9E6">
      <w:pPr>
        <w:ind w:firstLine="280" w:firstLineChars="100"/>
        <w:rPr>
          <w:sz w:val="22"/>
        </w:rPr>
      </w:pPr>
      <w:r>
        <w:rPr>
          <w:rFonts w:hint="eastAsia"/>
          <w:sz w:val="28"/>
          <w:szCs w:val="28"/>
        </w:rPr>
        <w:t xml:space="preserve">年  月  日                             年   月   日  </w:t>
      </w:r>
    </w:p>
    <w:p w14:paraId="72CF111F">
      <w:pPr>
        <w:rPr>
          <w:sz w:val="22"/>
        </w:rPr>
      </w:pPr>
    </w:p>
    <w:p w14:paraId="672C43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4YjEwZTNlYzgwOTNlNGI1NjIzOWUyZjYzYWQyYjMifQ=="/>
  </w:docVars>
  <w:rsids>
    <w:rsidRoot w:val="00CF0B30"/>
    <w:rsid w:val="00134F60"/>
    <w:rsid w:val="00334096"/>
    <w:rsid w:val="00370DA1"/>
    <w:rsid w:val="00395CCF"/>
    <w:rsid w:val="00397011"/>
    <w:rsid w:val="00413A82"/>
    <w:rsid w:val="00514D1D"/>
    <w:rsid w:val="00544139"/>
    <w:rsid w:val="005A306E"/>
    <w:rsid w:val="006B28A5"/>
    <w:rsid w:val="006B2E09"/>
    <w:rsid w:val="00710423"/>
    <w:rsid w:val="007C7CFA"/>
    <w:rsid w:val="00877905"/>
    <w:rsid w:val="00A16737"/>
    <w:rsid w:val="00C111E7"/>
    <w:rsid w:val="00CD0A6D"/>
    <w:rsid w:val="00CF0B30"/>
    <w:rsid w:val="00D71F92"/>
    <w:rsid w:val="00FD6A60"/>
    <w:rsid w:val="01DE7A7E"/>
    <w:rsid w:val="0317572B"/>
    <w:rsid w:val="05DE147F"/>
    <w:rsid w:val="0DFB7050"/>
    <w:rsid w:val="45047424"/>
    <w:rsid w:val="6B0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uiPriority w:val="99"/>
    <w:rPr>
      <w:sz w:val="18"/>
      <w:szCs w:val="18"/>
    </w:rPr>
  </w:style>
  <w:style w:type="paragraph" w:customStyle="1" w:styleId="8">
    <w:name w:val="_Style 7"/>
    <w:basedOn w:val="1"/>
    <w:next w:val="9"/>
    <w:autoRedefine/>
    <w:qFormat/>
    <w:uiPriority w:val="34"/>
    <w:pPr>
      <w:ind w:firstLine="420" w:firstLineChars="200"/>
    </w:p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343</Characters>
  <Lines>3</Lines>
  <Paragraphs>1</Paragraphs>
  <TotalTime>0</TotalTime>
  <ScaleCrop>false</ScaleCrop>
  <LinksUpToDate>false</LinksUpToDate>
  <CharactersWithSpaces>424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2020-01-10T06:43:00Z</dcterms:created>
  <dc:creator>刘伟</dc:creator>
  <cp:lastModifiedBy>李慧玲</cp:lastModifiedBy>
  <cp:lastPrinted>2020-01-11T01:49:00Z</cp:lastPrinted>
  <dcterms:modified xsi:type="dcterms:W3CDTF">2024-09-11T08:16:08Z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C113743E994C4D3D843B65530F3EBC44_12</vt:lpwstr>
  </property>
</Properties>
</file>