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FC3D4E" w:rsidRPr="00FC3D4E" w:rsidRDefault="00474640" w:rsidP="00FC3D4E">
      <w:pPr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</w:t>
      </w:r>
      <w:r w:rsidR="00291CBC">
        <w:rPr>
          <w:rFonts w:ascii="仿宋" w:eastAsia="仿宋" w:hAnsi="仿宋"/>
          <w:sz w:val="24"/>
        </w:rPr>
        <w:t xml:space="preserve">                             </w:t>
      </w:r>
      <w:r>
        <w:rPr>
          <w:rFonts w:ascii="仿宋" w:eastAsia="仿宋" w:hAnsi="仿宋"/>
          <w:sz w:val="24"/>
        </w:rPr>
        <w:t xml:space="preserve">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C3D4E" w:rsidRPr="00267F20">
        <w:rPr>
          <w:rFonts w:ascii="仿宋" w:eastAsia="仿宋" w:hAnsi="仿宋" w:hint="eastAsia"/>
          <w:sz w:val="24"/>
        </w:rPr>
        <w:t>202</w:t>
      </w:r>
      <w:r w:rsidR="009B2BC2">
        <w:rPr>
          <w:rFonts w:ascii="仿宋" w:eastAsia="仿宋" w:hAnsi="仿宋" w:hint="eastAsia"/>
          <w:sz w:val="24"/>
        </w:rPr>
        <w:t>30804-2</w:t>
      </w:r>
    </w:p>
    <w:p w:rsidR="000E4F91" w:rsidRPr="00FC3D4E" w:rsidRDefault="000E4F91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Pr="00766A71" w:rsidRDefault="000E4F91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B2BC2" w:rsidRPr="009B2BC2">
        <w:rPr>
          <w:rFonts w:ascii="仿宋" w:eastAsia="仿宋" w:hAnsi="仿宋" w:hint="eastAsia"/>
          <w:b/>
          <w:sz w:val="24"/>
        </w:rPr>
        <w:t>长春思利普科技有限公司</w:t>
      </w:r>
    </w:p>
    <w:p w:rsidR="000E4F91" w:rsidRPr="00766A71" w:rsidRDefault="005C5338" w:rsidP="00766A71">
      <w:pPr>
        <w:spacing w:line="360" w:lineRule="auto"/>
        <w:rPr>
          <w:rFonts w:ascii="仿宋" w:eastAsia="仿宋" w:hAnsi="仿宋"/>
          <w:b/>
          <w:sz w:val="24"/>
        </w:rPr>
      </w:pPr>
      <w:r w:rsidRPr="00766A71">
        <w:rPr>
          <w:rFonts w:ascii="仿宋" w:eastAsia="仿宋" w:hAnsi="仿宋"/>
          <w:b/>
          <w:sz w:val="24"/>
        </w:rPr>
        <w:t>统一社会信用代码</w:t>
      </w:r>
      <w:r w:rsidRPr="00766A71">
        <w:rPr>
          <w:rFonts w:ascii="仿宋" w:eastAsia="仿宋" w:hAnsi="仿宋" w:hint="eastAsia"/>
          <w:b/>
          <w:sz w:val="24"/>
        </w:rPr>
        <w:t>：</w:t>
      </w:r>
      <w:r w:rsidR="007B6FBD" w:rsidRPr="007B6FBD">
        <w:rPr>
          <w:rFonts w:ascii="仿宋" w:eastAsia="仿宋" w:hAnsi="仿宋" w:cs="Arial"/>
          <w:b/>
          <w:sz w:val="24"/>
          <w:shd w:val="clear" w:color="auto" w:fill="FFFFFF"/>
        </w:rPr>
        <w:t>9122010112406310XQ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F2654C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  <w:bookmarkStart w:id="1" w:name="_GoBack"/>
      <w:bookmarkEnd w:id="1"/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520"/>
        <w:gridCol w:w="1340"/>
        <w:gridCol w:w="1720"/>
        <w:gridCol w:w="560"/>
        <w:gridCol w:w="620"/>
        <w:gridCol w:w="1040"/>
        <w:gridCol w:w="1060"/>
        <w:gridCol w:w="1140"/>
        <w:gridCol w:w="1060"/>
        <w:gridCol w:w="880"/>
      </w:tblGrid>
      <w:tr w:rsidR="007B6FBD" w:rsidRPr="007B6FBD" w:rsidTr="007B6FBD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B6FBD" w:rsidRPr="007B6FBD" w:rsidTr="007B6FB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SHT0015464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靠背</w:t>
            </w:r>
            <w:proofErr w:type="gramStart"/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支撑面套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15.8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41.08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357.08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ZY2221</w:t>
            </w:r>
          </w:p>
        </w:tc>
      </w:tr>
      <w:tr w:rsidR="007B6FBD" w:rsidRPr="007B6FBD" w:rsidTr="007B6FBD">
        <w:trPr>
          <w:trHeight w:val="49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SHT0015468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卧铺面套总成</w:t>
            </w:r>
            <w:proofErr w:type="gramEnd"/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45.05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117.13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1018.13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6FBD" w:rsidRPr="007B6FBD" w:rsidRDefault="007B6FBD" w:rsidP="007B6F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7B6FBD" w:rsidRPr="007B6FBD" w:rsidTr="007B6FBD">
        <w:trPr>
          <w:trHeight w:val="495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1217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158.21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1375.21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FBD" w:rsidRPr="007B6FBD" w:rsidRDefault="007B6FBD" w:rsidP="007B6FBD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7B6FBD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F2654C" w:rsidRDefault="00F2654C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945D9A" w:rsidRDefault="00637057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宋体"/>
          <w:bCs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926CD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1375.21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926CD0" w:rsidRPr="00926CD0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壹仟叁佰柒拾伍元贰角壹分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</w:t>
      </w:r>
      <w:r w:rsidR="005D1563">
        <w:rPr>
          <w:rFonts w:ascii="仿宋" w:eastAsia="仿宋" w:hAnsi="仿宋" w:cs="宋体" w:hint="eastAsia"/>
          <w:bCs/>
          <w:kern w:val="0"/>
          <w:sz w:val="24"/>
        </w:rPr>
        <w:t>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（</w:t>
      </w:r>
      <w:r w:rsidR="00444742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444742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03604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</w:p>
    <w:p w:rsidR="00036047" w:rsidRPr="00267F20" w:rsidRDefault="00036047" w:rsidP="00FB3B26">
      <w:pPr>
        <w:spacing w:line="360" w:lineRule="auto"/>
        <w:rPr>
          <w:rFonts w:ascii="仿宋" w:eastAsia="仿宋" w:hAnsi="仿宋" w:cs="宋体"/>
          <w:b/>
          <w:bCs/>
          <w:kern w:val="36"/>
          <w:sz w:val="24"/>
          <w:szCs w:val="48"/>
        </w:rPr>
      </w:pPr>
    </w:p>
    <w:p w:rsidR="00735675" w:rsidRPr="00766A71" w:rsidRDefault="00735675" w:rsidP="00766A71">
      <w:pPr>
        <w:pStyle w:val="1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444444"/>
          <w:sz w:val="33"/>
          <w:szCs w:val="33"/>
        </w:rPr>
      </w:pPr>
      <w:r w:rsidRPr="00267F20">
        <w:rPr>
          <w:rFonts w:ascii="仿宋" w:eastAsia="仿宋" w:hAnsi="仿宋" w:hint="eastAsia"/>
          <w:sz w:val="24"/>
        </w:rPr>
        <w:t xml:space="preserve">甲方:  </w:t>
      </w:r>
      <w:r w:rsidR="00550290" w:rsidRPr="00267F20">
        <w:rPr>
          <w:rFonts w:ascii="仿宋" w:eastAsia="仿宋" w:hAnsi="仿宋" w:hint="eastAsia"/>
          <w:sz w:val="24"/>
        </w:rPr>
        <w:t>北京</w:t>
      </w:r>
      <w:r w:rsidRPr="00267F20">
        <w:rPr>
          <w:rFonts w:ascii="仿宋" w:eastAsia="仿宋" w:hAnsi="仿宋" w:hint="eastAsia"/>
          <w:sz w:val="24"/>
        </w:rPr>
        <w:t xml:space="preserve">光华荣昌汽车部件有限公司       乙方: </w:t>
      </w:r>
      <w:r w:rsidR="009B2BC2" w:rsidRPr="009B2BC2">
        <w:rPr>
          <w:rFonts w:ascii="仿宋" w:eastAsia="仿宋" w:hAnsi="仿宋" w:hint="eastAsia"/>
          <w:sz w:val="24"/>
        </w:rPr>
        <w:t>长春思利普科技有限公司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67F20" w:rsidRPr="00526083" w:rsidRDefault="00267F20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5B" w:rsidRDefault="00196F5B" w:rsidP="006B1554">
      <w:r>
        <w:separator/>
      </w:r>
    </w:p>
  </w:endnote>
  <w:endnote w:type="continuationSeparator" w:id="0">
    <w:p w:rsidR="00196F5B" w:rsidRDefault="00196F5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B6FBD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7B6FBD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5B" w:rsidRDefault="00196F5B" w:rsidP="006B1554">
      <w:r>
        <w:separator/>
      </w:r>
    </w:p>
  </w:footnote>
  <w:footnote w:type="continuationSeparator" w:id="0">
    <w:p w:rsidR="00196F5B" w:rsidRDefault="00196F5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96F5B"/>
    <w:rsid w:val="001B4009"/>
    <w:rsid w:val="001B556E"/>
    <w:rsid w:val="001C4482"/>
    <w:rsid w:val="001C7127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A066E"/>
    <w:rsid w:val="007A337E"/>
    <w:rsid w:val="007B0CFC"/>
    <w:rsid w:val="007B2764"/>
    <w:rsid w:val="007B4815"/>
    <w:rsid w:val="007B5F5C"/>
    <w:rsid w:val="007B6FBD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26CD0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2BC2"/>
    <w:rsid w:val="009B7DBB"/>
    <w:rsid w:val="009C1227"/>
    <w:rsid w:val="009E47F6"/>
    <w:rsid w:val="009F4443"/>
    <w:rsid w:val="00A06627"/>
    <w:rsid w:val="00A12FA9"/>
    <w:rsid w:val="00A2361C"/>
    <w:rsid w:val="00A24655"/>
    <w:rsid w:val="00A24AC6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282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22CB5"/>
    <w:rsid w:val="00E45C9E"/>
    <w:rsid w:val="00E4607E"/>
    <w:rsid w:val="00E53314"/>
    <w:rsid w:val="00E80197"/>
    <w:rsid w:val="00E8317F"/>
    <w:rsid w:val="00EA00BE"/>
    <w:rsid w:val="00EB33DC"/>
    <w:rsid w:val="00EB72BF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73872"/>
    <w:rsid w:val="00F74420"/>
    <w:rsid w:val="00F83883"/>
    <w:rsid w:val="00F84592"/>
    <w:rsid w:val="00F867AB"/>
    <w:rsid w:val="00FA3F70"/>
    <w:rsid w:val="00FB3B26"/>
    <w:rsid w:val="00FC0094"/>
    <w:rsid w:val="00FC3D4E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766A71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6A71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cp:lastPrinted>2023-03-30T11:30:00Z</cp:lastPrinted>
  <dcterms:created xsi:type="dcterms:W3CDTF">2018-09-03T02:40:00Z</dcterms:created>
  <dcterms:modified xsi:type="dcterms:W3CDTF">2024-09-13T06:16:00Z</dcterms:modified>
</cp:coreProperties>
</file>