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3"/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5"/>
        <w:gridCol w:w="308"/>
        <w:gridCol w:w="392"/>
        <w:gridCol w:w="309"/>
        <w:gridCol w:w="249"/>
        <w:gridCol w:w="1026"/>
        <w:gridCol w:w="119"/>
        <w:gridCol w:w="368"/>
        <w:gridCol w:w="364"/>
        <w:gridCol w:w="567"/>
        <w:gridCol w:w="425"/>
        <w:gridCol w:w="306"/>
        <w:gridCol w:w="828"/>
        <w:gridCol w:w="284"/>
        <w:gridCol w:w="550"/>
        <w:gridCol w:w="300"/>
        <w:gridCol w:w="709"/>
        <w:gridCol w:w="283"/>
        <w:gridCol w:w="370"/>
        <w:gridCol w:w="623"/>
        <w:gridCol w:w="345"/>
        <w:gridCol w:w="832"/>
      </w:tblGrid>
      <w:tr w:rsidR="00EA7037" w:rsidTr="000C424A">
        <w:trPr>
          <w:cantSplit/>
          <w:trHeight w:val="525"/>
        </w:trPr>
        <w:tc>
          <w:tcPr>
            <w:tcW w:w="153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5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644E3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新技术中心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644E3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姚明阳</w:t>
            </w:r>
          </w:p>
        </w:tc>
        <w:tc>
          <w:tcPr>
            <w:tcW w:w="1662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644E3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13146205360</w:t>
            </w:r>
          </w:p>
        </w:tc>
      </w:tr>
      <w:tr w:rsidR="00EA7037" w:rsidTr="000C424A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5"/>
            <w:tcBorders>
              <w:left w:val="single" w:sz="4" w:space="0" w:color="auto"/>
            </w:tcBorders>
            <w:vAlign w:val="center"/>
          </w:tcPr>
          <w:p w:rsidR="00EA7037" w:rsidRDefault="00E644E3" w:rsidP="00375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2024.</w:t>
            </w:r>
            <w:r w:rsidR="004156F8">
              <w:rPr>
                <w:rFonts w:hint="eastAsia"/>
                <w:sz w:val="24"/>
              </w:rPr>
              <w:t>08.</w:t>
            </w:r>
            <w:r w:rsidR="00375982">
              <w:rPr>
                <w:rFonts w:hint="eastAsia"/>
                <w:sz w:val="24"/>
              </w:rPr>
              <w:t>25</w:t>
            </w:r>
          </w:p>
        </w:tc>
        <w:tc>
          <w:tcPr>
            <w:tcW w:w="1662" w:type="dxa"/>
            <w:gridSpan w:val="4"/>
            <w:tcBorders>
              <w:lef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3"/>
            <w:tcBorders>
              <w:right w:val="single" w:sz="4" w:space="0" w:color="auto"/>
            </w:tcBorders>
            <w:vAlign w:val="center"/>
          </w:tcPr>
          <w:p w:rsidR="00EA7037" w:rsidRDefault="00E644E3" w:rsidP="00375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2024.0</w:t>
            </w:r>
            <w:r w:rsidR="0011424F">
              <w:rPr>
                <w:rFonts w:hint="eastAsia"/>
                <w:sz w:val="24"/>
              </w:rPr>
              <w:t>8.</w:t>
            </w:r>
            <w:r w:rsidR="00375982">
              <w:rPr>
                <w:rFonts w:hint="eastAsia"/>
                <w:sz w:val="24"/>
              </w:rPr>
              <w:t>25</w:t>
            </w:r>
          </w:p>
        </w:tc>
        <w:tc>
          <w:tcPr>
            <w:tcW w:w="1662" w:type="dxa"/>
            <w:gridSpan w:val="4"/>
            <w:tcBorders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5539D9" w:rsidP="003759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2024.</w:t>
            </w:r>
            <w:r w:rsidR="0011424F">
              <w:rPr>
                <w:rFonts w:hint="eastAsia"/>
                <w:sz w:val="24"/>
              </w:rPr>
              <w:t>0</w:t>
            </w:r>
            <w:r w:rsidR="00375982">
              <w:rPr>
                <w:rFonts w:hint="eastAsia"/>
                <w:sz w:val="24"/>
              </w:rPr>
              <w:t>9</w:t>
            </w:r>
            <w:r w:rsidR="0011424F">
              <w:rPr>
                <w:rFonts w:hint="eastAsia"/>
                <w:sz w:val="24"/>
              </w:rPr>
              <w:t>.</w:t>
            </w:r>
            <w:r w:rsidR="00375982">
              <w:rPr>
                <w:rFonts w:hint="eastAsia"/>
                <w:sz w:val="24"/>
              </w:rPr>
              <w:t>15</w:t>
            </w:r>
          </w:p>
        </w:tc>
      </w:tr>
      <w:tr w:rsidR="0023105B" w:rsidTr="00265968">
        <w:trPr>
          <w:cantSplit/>
          <w:trHeight w:val="456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3105B" w:rsidRPr="003D4985" w:rsidRDefault="0023105B" w:rsidP="002310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  <w:p w:rsidR="0023105B" w:rsidRDefault="0023105B" w:rsidP="0023105B">
            <w:pPr>
              <w:jc w:val="center"/>
              <w:rPr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3105B" w:rsidRDefault="0011424F" w:rsidP="006A4DE3">
            <w:pPr>
              <w:jc w:val="center"/>
              <w:rPr>
                <w:sz w:val="24"/>
              </w:rPr>
            </w:pPr>
            <w:r w:rsidRPr="0011424F">
              <w:rPr>
                <w:sz w:val="24"/>
              </w:rPr>
              <w:t>ZY</w:t>
            </w:r>
            <w:r w:rsidR="006A4DE3">
              <w:rPr>
                <w:rFonts w:hint="eastAsia"/>
                <w:sz w:val="24"/>
              </w:rPr>
              <w:t>2248</w:t>
            </w:r>
          </w:p>
        </w:tc>
      </w:tr>
      <w:tr w:rsidR="00EA7037" w:rsidTr="000C424A">
        <w:trPr>
          <w:cantSplit/>
          <w:trHeight w:val="472"/>
        </w:trPr>
        <w:tc>
          <w:tcPr>
            <w:tcW w:w="1535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0C424A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是否预算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3D4985" w:rsidRDefault="0011424F" w:rsidP="000C424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■</w:t>
            </w:r>
            <w:r w:rsidR="000C424A">
              <w:rPr>
                <w:rFonts w:hint="eastAsia"/>
                <w:sz w:val="24"/>
              </w:rPr>
              <w:t>预算内</w:t>
            </w:r>
            <w:r w:rsidR="00EA7037" w:rsidRPr="003D4985">
              <w:rPr>
                <w:rFonts w:hint="eastAsia"/>
                <w:sz w:val="24"/>
              </w:rPr>
              <w:t xml:space="preserve"> </w:t>
            </w:r>
            <w:r w:rsidR="00EA7037">
              <w:rPr>
                <w:rFonts w:hint="eastAsia"/>
                <w:sz w:val="24"/>
              </w:rPr>
              <w:t xml:space="preserve">         </w:t>
            </w:r>
            <w:r w:rsidR="00EA7037" w:rsidRPr="003D4985">
              <w:rPr>
                <w:rFonts w:hint="eastAsia"/>
                <w:sz w:val="24"/>
              </w:rPr>
              <w:t xml:space="preserve">  </w:t>
            </w:r>
            <w:r w:rsidR="00EA7037" w:rsidRPr="003D4985">
              <w:rPr>
                <w:rFonts w:hint="eastAsia"/>
                <w:sz w:val="24"/>
              </w:rPr>
              <w:t>□</w:t>
            </w:r>
            <w:r w:rsidR="000C424A">
              <w:rPr>
                <w:rFonts w:hint="eastAsia"/>
                <w:sz w:val="24"/>
              </w:rPr>
              <w:t>预算外</w:t>
            </w:r>
            <w:r w:rsidR="00EA7037">
              <w:rPr>
                <w:rFonts w:hint="eastAsia"/>
                <w:sz w:val="24"/>
              </w:rPr>
              <w:t xml:space="preserve">         </w:t>
            </w:r>
          </w:p>
        </w:tc>
      </w:tr>
      <w:tr w:rsidR="00EA7037" w:rsidTr="000C424A">
        <w:trPr>
          <w:cantSplit/>
          <w:trHeight w:val="458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</w:t>
            </w:r>
            <w:r w:rsidR="0023105B">
              <w:rPr>
                <w:rFonts w:hint="eastAsia"/>
                <w:sz w:val="24"/>
              </w:rPr>
              <w:t>状态</w:t>
            </w:r>
          </w:p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Default="006A4DE3" w:rsidP="006A4DE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 </w:t>
            </w:r>
            <w:r>
              <w:rPr>
                <w:rFonts w:hint="eastAsia"/>
                <w:sz w:val="24"/>
              </w:rPr>
              <w:t>■</w:t>
            </w:r>
            <w:r w:rsidR="00EA7037">
              <w:rPr>
                <w:rFonts w:hint="eastAsia"/>
                <w:sz w:val="24"/>
              </w:rPr>
              <w:t xml:space="preserve">PV   </w:t>
            </w:r>
            <w:r w:rsidR="00D343C8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量产品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A1287D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:rsidTr="000C424A">
        <w:trPr>
          <w:cantSplit/>
          <w:trHeight w:val="694"/>
        </w:trPr>
        <w:tc>
          <w:tcPr>
            <w:tcW w:w="153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Pr="003D4985" w:rsidRDefault="000C424A" w:rsidP="003327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必要性说明</w:t>
            </w:r>
          </w:p>
          <w:p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A7037" w:rsidRPr="000D14D7" w:rsidRDefault="008378FA" w:rsidP="00960277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rFonts w:hint="eastAsia"/>
                <w:sz w:val="24"/>
              </w:rPr>
              <w:t>因</w:t>
            </w:r>
            <w:r w:rsidR="000D14D7">
              <w:rPr>
                <w:rFonts w:hint="eastAsia"/>
                <w:sz w:val="24"/>
              </w:rPr>
              <w:t>A6</w:t>
            </w:r>
            <w:r w:rsidR="000D14D7">
              <w:rPr>
                <w:rFonts w:hint="eastAsia"/>
                <w:sz w:val="24"/>
              </w:rPr>
              <w:t>座椅通风加热系统在“无锡科睿”进行的</w:t>
            </w:r>
            <w:r w:rsidR="000D14D7">
              <w:rPr>
                <w:rFonts w:hint="eastAsia"/>
                <w:sz w:val="24"/>
              </w:rPr>
              <w:t>EMC</w:t>
            </w:r>
            <w:r w:rsidR="000D14D7">
              <w:rPr>
                <w:rFonts w:hint="eastAsia"/>
                <w:sz w:val="24"/>
              </w:rPr>
              <w:t>试验中，</w:t>
            </w:r>
            <w:r w:rsidR="000D14D7" w:rsidRPr="000D14D7">
              <w:rPr>
                <w:sz w:val="24"/>
              </w:rPr>
              <w:t>电磁传导发射（</w:t>
            </w:r>
            <w:r w:rsidR="000D14D7" w:rsidRPr="000D14D7">
              <w:rPr>
                <w:sz w:val="24"/>
              </w:rPr>
              <w:t>CE02</w:t>
            </w:r>
            <w:r w:rsidR="000D14D7" w:rsidRPr="000D14D7">
              <w:rPr>
                <w:sz w:val="24"/>
              </w:rPr>
              <w:t>）</w:t>
            </w:r>
            <w:r w:rsidR="000D14D7">
              <w:rPr>
                <w:rFonts w:hint="eastAsia"/>
                <w:sz w:val="24"/>
              </w:rPr>
              <w:t>未通过，故</w:t>
            </w:r>
            <w:r w:rsidR="000D14D7" w:rsidRPr="000D14D7">
              <w:rPr>
                <w:rFonts w:hint="eastAsia"/>
                <w:sz w:val="24"/>
              </w:rPr>
              <w:t>申请在“广电计量院”</w:t>
            </w:r>
            <w:r w:rsidR="000D14D7">
              <w:rPr>
                <w:rFonts w:hint="eastAsia"/>
                <w:sz w:val="24"/>
              </w:rPr>
              <w:t>进行</w:t>
            </w:r>
            <w:r>
              <w:rPr>
                <w:rFonts w:hint="eastAsia"/>
                <w:sz w:val="24"/>
              </w:rPr>
              <w:t>复测</w:t>
            </w:r>
            <w:r w:rsidR="000D14D7">
              <w:rPr>
                <w:rFonts w:hint="eastAsia"/>
                <w:sz w:val="24"/>
              </w:rPr>
              <w:t>。</w:t>
            </w:r>
            <w:r w:rsidR="003620F0" w:rsidRPr="003620F0">
              <w:rPr>
                <w:rFonts w:hint="eastAsia"/>
                <w:sz w:val="24"/>
              </w:rPr>
              <w:t>（</w:t>
            </w:r>
            <w:r w:rsidR="003620F0">
              <w:rPr>
                <w:rFonts w:hint="eastAsia"/>
                <w:sz w:val="24"/>
              </w:rPr>
              <w:t>需要试验结论，</w:t>
            </w:r>
            <w:r w:rsidR="003620F0" w:rsidRPr="003620F0">
              <w:rPr>
                <w:rFonts w:hint="eastAsia"/>
                <w:sz w:val="24"/>
              </w:rPr>
              <w:t>可不需要正式报告）</w:t>
            </w:r>
          </w:p>
        </w:tc>
      </w:tr>
      <w:tr w:rsidR="00EA7037" w:rsidTr="000C424A">
        <w:trPr>
          <w:trHeight w:val="273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0C7F81" w:rsidTr="000C7F81">
        <w:trPr>
          <w:trHeight w:val="547"/>
        </w:trPr>
        <w:tc>
          <w:tcPr>
            <w:tcW w:w="83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BE587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A6</w:t>
            </w:r>
          </w:p>
        </w:tc>
        <w:tc>
          <w:tcPr>
            <w:tcW w:w="5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A6</w:t>
            </w:r>
            <w:r>
              <w:rPr>
                <w:rFonts w:hint="eastAsia"/>
                <w:sz w:val="20"/>
                <w:szCs w:val="20"/>
              </w:rPr>
              <w:t>座椅通风加热系统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  <w:r w:rsidRPr="00356BDE">
              <w:rPr>
                <w:rFonts w:hint="eastAsia"/>
                <w:sz w:val="20"/>
                <w:szCs w:val="20"/>
              </w:rPr>
              <w:t>ECU</w:t>
            </w:r>
            <w:r w:rsidRPr="00356BDE">
              <w:rPr>
                <w:rFonts w:hint="eastAsia"/>
                <w:sz w:val="20"/>
                <w:szCs w:val="20"/>
              </w:rPr>
              <w:t>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Pr="00356BDE" w:rsidRDefault="000C7F81" w:rsidP="000C7F81">
            <w:pPr>
              <w:jc w:val="center"/>
              <w:rPr>
                <w:sz w:val="18"/>
                <w:szCs w:val="18"/>
              </w:rPr>
            </w:pPr>
            <w:r w:rsidRPr="00356BDE">
              <w:rPr>
                <w:sz w:val="18"/>
                <w:szCs w:val="18"/>
              </w:rPr>
              <w:t>BEC0010024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Pr="0011424F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t>电磁传导发射（</w:t>
            </w:r>
            <w:r>
              <w:t>CE02</w:t>
            </w:r>
            <w:r>
              <w:t>）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Pr="0011424F" w:rsidRDefault="002B70EE" w:rsidP="000C7F8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CISPR 25</w:t>
            </w:r>
            <w:r>
              <w:rPr>
                <w:rFonts w:hint="eastAsia"/>
                <w:sz w:val="20"/>
                <w:szCs w:val="20"/>
              </w:rPr>
              <w:t>：</w:t>
            </w:r>
            <w:r>
              <w:rPr>
                <w:rFonts w:hint="eastAsia"/>
                <w:sz w:val="20"/>
                <w:szCs w:val="20"/>
              </w:rPr>
              <w:t>2021</w:t>
            </w:r>
          </w:p>
        </w:tc>
        <w:tc>
          <w:tcPr>
            <w:tcW w:w="162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7F81" w:rsidRPr="00D652F7" w:rsidRDefault="000C7F81" w:rsidP="000C7F81">
            <w:pPr>
              <w:widowControl/>
              <w:ind w:leftChars="-51" w:left="-107"/>
              <w:jc w:val="center"/>
              <w:rPr>
                <w:rFonts w:hint="eastAsia"/>
                <w:sz w:val="24"/>
              </w:rPr>
            </w:pPr>
            <w:r w:rsidRPr="00D652F7">
              <w:rPr>
                <w:rFonts w:hint="eastAsia"/>
                <w:sz w:val="24"/>
              </w:rPr>
              <w:t>2</w:t>
            </w:r>
            <w:r w:rsidRPr="00D652F7">
              <w:rPr>
                <w:rFonts w:hint="eastAsia"/>
                <w:sz w:val="24"/>
              </w:rPr>
              <w:t>套</w:t>
            </w:r>
          </w:p>
        </w:tc>
      </w:tr>
      <w:tr w:rsidR="000C7F81" w:rsidTr="000C7F81">
        <w:trPr>
          <w:trHeight w:val="413"/>
        </w:trPr>
        <w:tc>
          <w:tcPr>
            <w:tcW w:w="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445EF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BE58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  <w:r w:rsidRPr="00356BDE">
              <w:rPr>
                <w:rFonts w:hint="eastAsia"/>
                <w:sz w:val="20"/>
                <w:szCs w:val="20"/>
              </w:rPr>
              <w:t>线束总成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Pr="00356BDE" w:rsidRDefault="000C7F81" w:rsidP="000C7F81">
            <w:pPr>
              <w:jc w:val="center"/>
              <w:rPr>
                <w:sz w:val="18"/>
                <w:szCs w:val="18"/>
              </w:rPr>
            </w:pPr>
            <w:r w:rsidRPr="00356BDE">
              <w:rPr>
                <w:sz w:val="18"/>
                <w:szCs w:val="18"/>
              </w:rPr>
              <w:t>BEC0010278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Pr="0011424F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Pr="0011424F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7F81" w:rsidRDefault="000C7F81" w:rsidP="000C7F81">
            <w:pPr>
              <w:widowControl/>
              <w:ind w:leftChars="-51" w:left="-107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:rsidR="000C7F81" w:rsidTr="000C7F81">
        <w:trPr>
          <w:trHeight w:val="560"/>
        </w:trPr>
        <w:tc>
          <w:tcPr>
            <w:tcW w:w="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445EF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BE58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  <w:r w:rsidRPr="00356BDE">
              <w:rPr>
                <w:rFonts w:hint="eastAsia"/>
                <w:sz w:val="20"/>
                <w:szCs w:val="20"/>
              </w:rPr>
              <w:t>靠背加热垫总成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Pr="00356BDE" w:rsidRDefault="000C7F81" w:rsidP="000C7F81">
            <w:pPr>
              <w:jc w:val="center"/>
              <w:rPr>
                <w:sz w:val="18"/>
                <w:szCs w:val="18"/>
              </w:rPr>
            </w:pPr>
            <w:r w:rsidRPr="00356BDE">
              <w:rPr>
                <w:sz w:val="18"/>
                <w:szCs w:val="18"/>
              </w:rPr>
              <w:t>BEC0010321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Pr="0011424F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Pr="0011424F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7F81" w:rsidRDefault="000C7F81" w:rsidP="000C7F81">
            <w:pPr>
              <w:widowControl/>
              <w:ind w:leftChars="-51" w:left="-107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:rsidR="000C7F81" w:rsidTr="000C7F81">
        <w:trPr>
          <w:trHeight w:val="485"/>
        </w:trPr>
        <w:tc>
          <w:tcPr>
            <w:tcW w:w="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445EF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BE58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  <w:r w:rsidRPr="00356BDE">
              <w:rPr>
                <w:rFonts w:hint="eastAsia"/>
                <w:sz w:val="20"/>
                <w:szCs w:val="20"/>
              </w:rPr>
              <w:t>座垫加热垫总成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Pr="00356BDE" w:rsidRDefault="000C7F81" w:rsidP="000C7F81">
            <w:pPr>
              <w:jc w:val="center"/>
              <w:rPr>
                <w:sz w:val="18"/>
                <w:szCs w:val="18"/>
              </w:rPr>
            </w:pPr>
            <w:r w:rsidRPr="00356BDE">
              <w:rPr>
                <w:sz w:val="18"/>
                <w:szCs w:val="18"/>
              </w:rPr>
              <w:t>BEC0010322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Pr="0011424F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Pr="0011424F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7F81" w:rsidRDefault="000C7F81" w:rsidP="000C7F81">
            <w:pPr>
              <w:widowControl/>
              <w:ind w:leftChars="-51" w:left="-107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:rsidR="000C7F81" w:rsidTr="000C7F81">
        <w:trPr>
          <w:trHeight w:val="423"/>
        </w:trPr>
        <w:tc>
          <w:tcPr>
            <w:tcW w:w="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445EF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BE58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  <w:r w:rsidRPr="00356BDE">
              <w:rPr>
                <w:rFonts w:hint="eastAsia"/>
                <w:sz w:val="20"/>
                <w:szCs w:val="20"/>
              </w:rPr>
              <w:t>靠背风扇总成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Pr="00356BDE" w:rsidRDefault="000C7F81" w:rsidP="000C7F81">
            <w:pPr>
              <w:jc w:val="center"/>
              <w:rPr>
                <w:sz w:val="18"/>
                <w:szCs w:val="18"/>
              </w:rPr>
            </w:pPr>
            <w:r w:rsidRPr="00356BDE">
              <w:rPr>
                <w:sz w:val="18"/>
                <w:szCs w:val="18"/>
              </w:rPr>
              <w:t>BEC0010323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Pr="0011424F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Pr="0011424F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7F81" w:rsidRDefault="000C7F81" w:rsidP="000C7F81">
            <w:pPr>
              <w:widowControl/>
              <w:ind w:leftChars="-51" w:left="-107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:rsidR="000C7F81" w:rsidTr="000C7F81">
        <w:trPr>
          <w:trHeight w:val="489"/>
        </w:trPr>
        <w:tc>
          <w:tcPr>
            <w:tcW w:w="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445EF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BE58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  <w:r w:rsidRPr="00356BDE">
              <w:rPr>
                <w:rFonts w:hint="eastAsia"/>
                <w:sz w:val="20"/>
                <w:szCs w:val="20"/>
              </w:rPr>
              <w:t>坐垫风扇总成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Pr="00356BDE" w:rsidRDefault="000C7F81" w:rsidP="000C7F81">
            <w:pPr>
              <w:jc w:val="center"/>
              <w:rPr>
                <w:sz w:val="18"/>
                <w:szCs w:val="18"/>
              </w:rPr>
            </w:pPr>
            <w:r w:rsidRPr="00356BDE">
              <w:rPr>
                <w:sz w:val="18"/>
                <w:szCs w:val="18"/>
              </w:rPr>
              <w:t>BEC0010324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Pr="0011424F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Pr="0011424F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7F81" w:rsidRDefault="000C7F81" w:rsidP="000C7F81">
            <w:pPr>
              <w:widowControl/>
              <w:ind w:leftChars="-51" w:left="-107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:rsidR="000C7F81" w:rsidTr="000C7F81">
        <w:trPr>
          <w:trHeight w:val="427"/>
        </w:trPr>
        <w:tc>
          <w:tcPr>
            <w:tcW w:w="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445EF">
            <w:pPr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BE587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Pr="00356BDE" w:rsidRDefault="000C7F81" w:rsidP="000C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Pr="00356BDE" w:rsidRDefault="000C7F81" w:rsidP="000C7F81">
            <w:pPr>
              <w:jc w:val="center"/>
              <w:rPr>
                <w:sz w:val="20"/>
                <w:szCs w:val="20"/>
              </w:rPr>
            </w:pPr>
            <w:r w:rsidRPr="00356BDE">
              <w:rPr>
                <w:rFonts w:hint="eastAsia"/>
                <w:sz w:val="20"/>
                <w:szCs w:val="20"/>
              </w:rPr>
              <w:t>通风开关总成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Pr="00356BDE" w:rsidRDefault="000C7F81" w:rsidP="000C7F81">
            <w:pPr>
              <w:jc w:val="center"/>
              <w:rPr>
                <w:sz w:val="18"/>
                <w:szCs w:val="18"/>
              </w:rPr>
            </w:pPr>
            <w:r w:rsidRPr="00356BDE">
              <w:rPr>
                <w:sz w:val="18"/>
                <w:szCs w:val="18"/>
              </w:rPr>
              <w:t>BEC0010012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Pr="0011424F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Pr="0011424F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7F81" w:rsidRDefault="000C7F81" w:rsidP="000C7F81">
            <w:pPr>
              <w:widowControl/>
              <w:ind w:leftChars="-51" w:left="-107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:rsidR="000C7F81" w:rsidTr="000C7F81">
        <w:trPr>
          <w:trHeight w:val="379"/>
        </w:trPr>
        <w:tc>
          <w:tcPr>
            <w:tcW w:w="8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  <w:rPr>
                <w:rFonts w:hint="eastAsia"/>
              </w:rPr>
            </w:pPr>
          </w:p>
        </w:tc>
        <w:tc>
          <w:tcPr>
            <w:tcW w:w="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5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Pr="00356BDE" w:rsidRDefault="000C7F81" w:rsidP="000C7F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Pr="00356BDE" w:rsidRDefault="000C7F81" w:rsidP="000C7F81">
            <w:pPr>
              <w:jc w:val="center"/>
              <w:rPr>
                <w:sz w:val="20"/>
                <w:szCs w:val="20"/>
              </w:rPr>
            </w:pPr>
            <w:r w:rsidRPr="00356BDE">
              <w:rPr>
                <w:rFonts w:hint="eastAsia"/>
                <w:sz w:val="20"/>
                <w:szCs w:val="20"/>
              </w:rPr>
              <w:t>加热开关总成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Pr="00356BDE" w:rsidRDefault="000C7F81" w:rsidP="000C7F81">
            <w:pPr>
              <w:jc w:val="center"/>
              <w:rPr>
                <w:sz w:val="18"/>
                <w:szCs w:val="18"/>
              </w:rPr>
            </w:pPr>
            <w:r w:rsidRPr="00356BDE">
              <w:rPr>
                <w:sz w:val="18"/>
                <w:szCs w:val="18"/>
              </w:rPr>
              <w:t>BEC0010011</w:t>
            </w:r>
          </w:p>
        </w:tc>
        <w:tc>
          <w:tcPr>
            <w:tcW w:w="184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F81" w:rsidRPr="0011424F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Pr="0011424F" w:rsidRDefault="000C7F81" w:rsidP="000C7F8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62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2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7F81" w:rsidRDefault="000C7F81" w:rsidP="000C7F81">
            <w:pPr>
              <w:widowControl/>
              <w:ind w:leftChars="-51" w:left="-107"/>
              <w:jc w:val="center"/>
              <w:rPr>
                <w:rFonts w:hint="eastAsia"/>
                <w:sz w:val="15"/>
                <w:szCs w:val="15"/>
              </w:rPr>
            </w:pPr>
          </w:p>
        </w:tc>
      </w:tr>
      <w:tr w:rsidR="000C7F81" w:rsidTr="000C424A">
        <w:trPr>
          <w:trHeight w:val="851"/>
        </w:trPr>
        <w:tc>
          <w:tcPr>
            <w:tcW w:w="153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委外预计总费用</w:t>
            </w:r>
          </w:p>
        </w:tc>
        <w:tc>
          <w:tcPr>
            <w:tcW w:w="885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C7F81" w:rsidRPr="0023105B" w:rsidRDefault="000C7F81" w:rsidP="000C7F81">
            <w:pPr>
              <w:widowControl/>
              <w:ind w:leftChars="-51" w:left="-107" w:firstLineChars="200" w:firstLine="480"/>
              <w:rPr>
                <w:i/>
                <w:sz w:val="15"/>
                <w:szCs w:val="15"/>
              </w:rPr>
            </w:pPr>
            <w:r>
              <w:rPr>
                <w:rFonts w:hint="eastAsia"/>
                <w:i/>
                <w:sz w:val="24"/>
                <w:szCs w:val="15"/>
              </w:rPr>
              <w:t>（</w:t>
            </w:r>
            <w:r w:rsidRPr="0023105B">
              <w:rPr>
                <w:i/>
                <w:sz w:val="24"/>
                <w:szCs w:val="15"/>
              </w:rPr>
              <w:t>实验室将费用报申请人</w:t>
            </w:r>
            <w:r>
              <w:rPr>
                <w:rFonts w:hint="eastAsia"/>
                <w:i/>
                <w:sz w:val="24"/>
                <w:szCs w:val="15"/>
              </w:rPr>
              <w:t>）</w:t>
            </w:r>
          </w:p>
        </w:tc>
      </w:tr>
      <w:tr w:rsidR="000C7F81" w:rsidTr="000C424A">
        <w:trPr>
          <w:trHeight w:val="1831"/>
        </w:trPr>
        <w:tc>
          <w:tcPr>
            <w:tcW w:w="10392" w:type="dxa"/>
            <w:gridSpan w:val="22"/>
            <w:tcBorders>
              <w:left w:val="single" w:sz="12" w:space="0" w:color="auto"/>
              <w:right w:val="single" w:sz="12" w:space="0" w:color="auto"/>
            </w:tcBorders>
          </w:tcPr>
          <w:p w:rsidR="000C7F81" w:rsidRPr="000B194A" w:rsidRDefault="000C7F81" w:rsidP="000C7F81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11"/>
              <w:gridCol w:w="3186"/>
              <w:gridCol w:w="1938"/>
              <w:gridCol w:w="2654"/>
            </w:tblGrid>
            <w:tr w:rsidR="000C7F81" w:rsidRPr="00C50B96" w:rsidTr="00265968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0C7F81" w:rsidRPr="00C50B96" w:rsidRDefault="000C7F81" w:rsidP="000C7F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0C7F81" w:rsidRPr="00C50B96" w:rsidRDefault="000C7F81" w:rsidP="000C7F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0C7F81" w:rsidRPr="00C50B96" w:rsidRDefault="000C7F81" w:rsidP="000C7F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0C7F81" w:rsidRPr="00C50B96" w:rsidRDefault="000C7F81" w:rsidP="000C7F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0C7F81" w:rsidRPr="00C50B96" w:rsidTr="00265968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:rsidR="000C7F81" w:rsidRPr="00C50B96" w:rsidRDefault="000C7F81" w:rsidP="000C7F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0C7F81" w:rsidRPr="00C50B96" w:rsidRDefault="000C7F81" w:rsidP="000C7F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0C7F81" w:rsidRPr="00C50B96" w:rsidRDefault="000C7F81" w:rsidP="000C7F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0C7F81" w:rsidRPr="00C50B96" w:rsidRDefault="000C7F81" w:rsidP="000C7F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0C7F81" w:rsidRPr="00C50B96" w:rsidTr="00265968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:rsidR="000C7F81" w:rsidRPr="00C50B96" w:rsidRDefault="000C7F81" w:rsidP="000C7F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:rsidR="000C7F81" w:rsidRPr="00C50B96" w:rsidRDefault="000C7F81" w:rsidP="000C7F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:rsidR="000C7F81" w:rsidRPr="00C50B96" w:rsidRDefault="000C7F81" w:rsidP="000C7F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:rsidR="000C7F81" w:rsidRPr="00C50B96" w:rsidRDefault="000C7F81" w:rsidP="000C7F81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:rsidR="000C7F81" w:rsidRPr="00A84A96" w:rsidRDefault="000C7F81" w:rsidP="000C7F81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0C7F81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</w:p>
          <w:p w:rsidR="000C7F81" w:rsidRDefault="000C7F81" w:rsidP="000C7F81">
            <w:pPr>
              <w:widowControl/>
              <w:jc w:val="center"/>
            </w:pPr>
            <w:r>
              <w:t>批准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  <w:r>
              <w:t>项目</w:t>
            </w:r>
          </w:p>
          <w:p w:rsidR="000C7F81" w:rsidRDefault="000C7F81" w:rsidP="000C7F81">
            <w:pPr>
              <w:widowControl/>
              <w:jc w:val="center"/>
            </w:pPr>
            <w:r>
              <w:t>经理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  <w:r>
              <w:t>工程研究院院长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  <w:r>
              <w:rPr>
                <w:rFonts w:hint="eastAsia"/>
              </w:rPr>
              <w:t>实验室批准：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</w:p>
        </w:tc>
      </w:tr>
      <w:tr w:rsidR="000C7F81" w:rsidTr="000C424A">
        <w:trPr>
          <w:trHeight w:val="516"/>
        </w:trPr>
        <w:tc>
          <w:tcPr>
            <w:tcW w:w="114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70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rPr>
                <w:i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851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  <w:r>
              <w:t>日期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  <w:r>
              <w:t>日期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C7F81" w:rsidRDefault="000C7F81" w:rsidP="000C7F81">
            <w:pPr>
              <w:widowControl/>
            </w:pPr>
            <w:r>
              <w:rPr>
                <w:rFonts w:hint="eastAsia"/>
              </w:rPr>
              <w:t>日期</w:t>
            </w:r>
          </w:p>
        </w:tc>
        <w:tc>
          <w:tcPr>
            <w:tcW w:w="1177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7F81" w:rsidRDefault="000C7F81" w:rsidP="000C7F81">
            <w:pPr>
              <w:widowControl/>
              <w:jc w:val="center"/>
            </w:pPr>
          </w:p>
        </w:tc>
      </w:tr>
    </w:tbl>
    <w:p w:rsidR="00EA7037" w:rsidRPr="00EA7037" w:rsidRDefault="00EA7037"/>
    <w:p w:rsidR="002422AB" w:rsidRPr="00EA7037" w:rsidRDefault="002422AB" w:rsidP="00B335A8">
      <w:pPr>
        <w:spacing w:beforeLines="50"/>
        <w:jc w:val="left"/>
        <w:rPr>
          <w:rStyle w:val="a5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432" w:rsidRDefault="00A17432" w:rsidP="006D200D">
      <w:r>
        <w:separator/>
      </w:r>
    </w:p>
  </w:endnote>
  <w:endnote w:type="continuationSeparator" w:id="0">
    <w:p w:rsidR="00A17432" w:rsidRDefault="00A17432" w:rsidP="006D20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432" w:rsidRDefault="00A17432" w:rsidP="006D200D">
      <w:r>
        <w:separator/>
      </w:r>
    </w:p>
  </w:footnote>
  <w:footnote w:type="continuationSeparator" w:id="0">
    <w:p w:rsidR="00A17432" w:rsidRDefault="00A17432" w:rsidP="006D20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BDE" w:rsidRPr="00DA0240" w:rsidRDefault="00356BDE" w:rsidP="00DA0240">
    <w:pPr>
      <w:adjustRightInd w:val="0"/>
      <w:snapToGrid w:val="0"/>
      <w:jc w:val="center"/>
      <w:rPr>
        <w:b/>
        <w:szCs w:val="21"/>
      </w:rPr>
    </w:pPr>
  </w:p>
  <w:p w:rsidR="00356BDE" w:rsidRDefault="00356BDE" w:rsidP="00DA0240">
    <w:pPr>
      <w:adjustRightInd w:val="0"/>
      <w:snapToGrid w:val="0"/>
      <w:jc w:val="center"/>
      <w:rPr>
        <w:b/>
        <w:sz w:val="36"/>
        <w:szCs w:val="36"/>
      </w:rPr>
    </w:pPr>
    <w:r>
      <w:rPr>
        <w:rFonts w:hint="eastAsia"/>
        <w:b/>
        <w:sz w:val="36"/>
        <w:szCs w:val="36"/>
      </w:rPr>
      <w:t>委外</w:t>
    </w:r>
    <w:r w:rsidRPr="00DA0240">
      <w:rPr>
        <w:rFonts w:hint="eastAsia"/>
        <w:b/>
        <w:sz w:val="36"/>
        <w:szCs w:val="36"/>
      </w:rPr>
      <w:t>试验</w:t>
    </w:r>
    <w:r>
      <w:rPr>
        <w:rFonts w:hint="eastAsia"/>
        <w:b/>
        <w:sz w:val="36"/>
        <w:szCs w:val="36"/>
      </w:rPr>
      <w:t>申请单</w:t>
    </w:r>
  </w:p>
  <w:p w:rsidR="00356BDE" w:rsidRPr="003327A7" w:rsidRDefault="00356BDE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18E"/>
    <w:rsid w:val="000C424A"/>
    <w:rsid w:val="000C7F81"/>
    <w:rsid w:val="000D14D7"/>
    <w:rsid w:val="000F2008"/>
    <w:rsid w:val="000F5DF3"/>
    <w:rsid w:val="001126E9"/>
    <w:rsid w:val="0011424F"/>
    <w:rsid w:val="00135737"/>
    <w:rsid w:val="0016020D"/>
    <w:rsid w:val="001651CB"/>
    <w:rsid w:val="0019063C"/>
    <w:rsid w:val="001A4CCC"/>
    <w:rsid w:val="001C4744"/>
    <w:rsid w:val="001C6CE7"/>
    <w:rsid w:val="001D7688"/>
    <w:rsid w:val="0023105B"/>
    <w:rsid w:val="002422AB"/>
    <w:rsid w:val="00251644"/>
    <w:rsid w:val="00253B55"/>
    <w:rsid w:val="00253DF5"/>
    <w:rsid w:val="00265968"/>
    <w:rsid w:val="00284A31"/>
    <w:rsid w:val="002B70EE"/>
    <w:rsid w:val="003327A7"/>
    <w:rsid w:val="00335069"/>
    <w:rsid w:val="00356BDE"/>
    <w:rsid w:val="003620F0"/>
    <w:rsid w:val="00375982"/>
    <w:rsid w:val="003D4985"/>
    <w:rsid w:val="003F4AE4"/>
    <w:rsid w:val="004156F8"/>
    <w:rsid w:val="00496561"/>
    <w:rsid w:val="004B5F98"/>
    <w:rsid w:val="004F6D8B"/>
    <w:rsid w:val="005256E5"/>
    <w:rsid w:val="005539D9"/>
    <w:rsid w:val="005875A8"/>
    <w:rsid w:val="005B6563"/>
    <w:rsid w:val="005D116A"/>
    <w:rsid w:val="005E3F94"/>
    <w:rsid w:val="0060620A"/>
    <w:rsid w:val="00685183"/>
    <w:rsid w:val="00695A2D"/>
    <w:rsid w:val="006A4DE3"/>
    <w:rsid w:val="006B7337"/>
    <w:rsid w:val="006C2124"/>
    <w:rsid w:val="006D200D"/>
    <w:rsid w:val="006E27E2"/>
    <w:rsid w:val="00721308"/>
    <w:rsid w:val="00750672"/>
    <w:rsid w:val="00752EF7"/>
    <w:rsid w:val="007665D4"/>
    <w:rsid w:val="00773AF2"/>
    <w:rsid w:val="007D4A37"/>
    <w:rsid w:val="007E6B54"/>
    <w:rsid w:val="00812014"/>
    <w:rsid w:val="008216AB"/>
    <w:rsid w:val="008378FA"/>
    <w:rsid w:val="0088096E"/>
    <w:rsid w:val="008950F4"/>
    <w:rsid w:val="008C6B6A"/>
    <w:rsid w:val="008D0ED7"/>
    <w:rsid w:val="00960277"/>
    <w:rsid w:val="009627E4"/>
    <w:rsid w:val="00A1287D"/>
    <w:rsid w:val="00A17432"/>
    <w:rsid w:val="00A46505"/>
    <w:rsid w:val="00A66EFB"/>
    <w:rsid w:val="00A67F58"/>
    <w:rsid w:val="00A91A9A"/>
    <w:rsid w:val="00A954C3"/>
    <w:rsid w:val="00AA5C1C"/>
    <w:rsid w:val="00AE784B"/>
    <w:rsid w:val="00AF2D85"/>
    <w:rsid w:val="00AF318E"/>
    <w:rsid w:val="00B335A8"/>
    <w:rsid w:val="00B46563"/>
    <w:rsid w:val="00B66E89"/>
    <w:rsid w:val="00B86C68"/>
    <w:rsid w:val="00B903DF"/>
    <w:rsid w:val="00B91451"/>
    <w:rsid w:val="00B961CE"/>
    <w:rsid w:val="00BD5311"/>
    <w:rsid w:val="00C20B49"/>
    <w:rsid w:val="00C52C1C"/>
    <w:rsid w:val="00C867C6"/>
    <w:rsid w:val="00CD7A52"/>
    <w:rsid w:val="00D343C8"/>
    <w:rsid w:val="00D652F7"/>
    <w:rsid w:val="00D73FE0"/>
    <w:rsid w:val="00DA0240"/>
    <w:rsid w:val="00DA35D7"/>
    <w:rsid w:val="00DB5D19"/>
    <w:rsid w:val="00DF1757"/>
    <w:rsid w:val="00E42929"/>
    <w:rsid w:val="00E644E3"/>
    <w:rsid w:val="00EA7037"/>
    <w:rsid w:val="00EA76A2"/>
    <w:rsid w:val="00EC2126"/>
    <w:rsid w:val="00ED63C2"/>
    <w:rsid w:val="00F074F2"/>
    <w:rsid w:val="00FE4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109</Words>
  <Characters>625</Characters>
  <Application>Microsoft Office Word</Application>
  <DocSecurity>0</DocSecurity>
  <Lines>5</Lines>
  <Paragraphs>1</Paragraphs>
  <ScaleCrop>false</ScaleCrop>
  <Company>china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Senbowe</cp:lastModifiedBy>
  <cp:revision>90</cp:revision>
  <dcterms:created xsi:type="dcterms:W3CDTF">2021-01-12T02:01:00Z</dcterms:created>
  <dcterms:modified xsi:type="dcterms:W3CDTF">2024-09-14T05:53:00Z</dcterms:modified>
</cp:coreProperties>
</file>