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89DF"/>
    <w:p w14:paraId="77DE207C"/>
    <w:p w14:paraId="5914E4CF"/>
    <w:p w14:paraId="2DA02DC8"/>
    <w:p w14:paraId="20C4777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16D023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06F6F7A"/>
    <w:p w14:paraId="72548B3D"/>
    <w:p w14:paraId="36979AD3"/>
    <w:p w14:paraId="05534559"/>
    <w:p w14:paraId="43711DD0"/>
    <w:p w14:paraId="5D9AA1FF"/>
    <w:p w14:paraId="764450F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试验名称：压陷硬度</w:t>
      </w:r>
    </w:p>
    <w:p w14:paraId="63A1C25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5E3C414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8E45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DAD9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9BFD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77E1D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83063D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6FE8C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8B4C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0B97B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CEC0F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7F8C9F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7555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E93C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C0DD6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B8F44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9AA170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686A2487"/>
    <w:p w14:paraId="1030C6B1"/>
    <w:p w14:paraId="139887FC"/>
    <w:p w14:paraId="46FB2921"/>
    <w:p w14:paraId="3B2B2E66"/>
    <w:p w14:paraId="0C2385A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287AF95">
      <w:pPr>
        <w:rPr>
          <w:b/>
        </w:rPr>
      </w:pPr>
    </w:p>
    <w:p w14:paraId="643D4E93">
      <w:pPr>
        <w:widowControl/>
        <w:jc w:val="left"/>
        <w:rPr>
          <w:b/>
        </w:rPr>
      </w:pPr>
      <w:r>
        <w:rPr>
          <w:b/>
        </w:rPr>
        <w:br w:type="page"/>
      </w:r>
    </w:p>
    <w:p w14:paraId="19C121A3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7CD6036">
      <w:pPr>
        <w:spacing w:line="360" w:lineRule="auto"/>
        <w:ind w:firstLine="1280" w:firstLineChars="400"/>
        <w:rPr>
          <w:sz w:val="32"/>
        </w:rPr>
      </w:pPr>
    </w:p>
    <w:p w14:paraId="0D23AF66">
      <w:pPr>
        <w:spacing w:line="360" w:lineRule="auto"/>
        <w:ind w:firstLine="1280" w:firstLineChars="400"/>
        <w:rPr>
          <w:sz w:val="32"/>
        </w:rPr>
      </w:pPr>
    </w:p>
    <w:p w14:paraId="561860D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783939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AEC1B1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271E19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7F194B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8957CE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C8D046A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17A8B86E">
      <w:pPr>
        <w:spacing w:line="360" w:lineRule="auto"/>
        <w:rPr>
          <w:sz w:val="32"/>
        </w:rPr>
      </w:pPr>
    </w:p>
    <w:p w14:paraId="67E6D9B4">
      <w:pPr>
        <w:spacing w:line="360" w:lineRule="auto"/>
        <w:rPr>
          <w:sz w:val="32"/>
        </w:rPr>
      </w:pPr>
    </w:p>
    <w:p w14:paraId="70BED23B">
      <w:pPr>
        <w:spacing w:line="360" w:lineRule="auto"/>
        <w:rPr>
          <w:sz w:val="32"/>
        </w:rPr>
      </w:pPr>
    </w:p>
    <w:p w14:paraId="6BB27777">
      <w:pPr>
        <w:spacing w:line="360" w:lineRule="auto"/>
        <w:rPr>
          <w:sz w:val="32"/>
        </w:rPr>
      </w:pPr>
    </w:p>
    <w:p w14:paraId="148476C2">
      <w:pPr>
        <w:spacing w:line="360" w:lineRule="auto"/>
        <w:rPr>
          <w:sz w:val="32"/>
        </w:rPr>
      </w:pPr>
    </w:p>
    <w:p w14:paraId="6925E3A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06BA83F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96215F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D86E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A11A21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D64AA13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14:paraId="279DDDC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00CC0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 w14:paraId="1E7384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1416C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C67A2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SHT0000150/SHT0012345</w:t>
            </w:r>
          </w:p>
        </w:tc>
        <w:tc>
          <w:tcPr>
            <w:tcW w:w="2056" w:type="dxa"/>
            <w:vAlign w:val="center"/>
          </w:tcPr>
          <w:p w14:paraId="592070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45609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7D1E9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26E8F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4FF876A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35C79C3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067AADA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F1D5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F9E2DD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069B82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99F43E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6F6E6ED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2EBF95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E4B6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22D31E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E42EC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D4BAD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41A500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2024年9月10日</w:t>
                </w:r>
              </w:p>
            </w:sdtContent>
          </w:sdt>
        </w:tc>
      </w:tr>
      <w:tr w14:paraId="1708E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8DECB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CB9825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压陷硬度</w:t>
            </w:r>
          </w:p>
        </w:tc>
      </w:tr>
      <w:tr w14:paraId="35C18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B3EF2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624AA7F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10807-2008</w:t>
            </w:r>
          </w:p>
        </w:tc>
      </w:tr>
      <w:tr w14:paraId="6CEF0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AFA752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1098AF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6125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4FACA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F59F45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/>
                <w:kern w:val="0"/>
                <w:szCs w:val="20"/>
              </w:rPr>
              <w:t>背/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10807-2008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硬度检测，经检测不符合标准要求。</w:t>
            </w:r>
          </w:p>
        </w:tc>
      </w:tr>
      <w:tr w14:paraId="256DF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6447E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F33E0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514573B">
      <w:pPr>
        <w:rPr>
          <w:b/>
        </w:rPr>
      </w:pPr>
    </w:p>
    <w:p w14:paraId="0FA94084">
      <w:pPr>
        <w:widowControl/>
        <w:jc w:val="left"/>
        <w:rPr>
          <w:b/>
        </w:rPr>
      </w:pPr>
      <w:r>
        <w:rPr>
          <w:b/>
        </w:rPr>
        <w:br w:type="page"/>
      </w:r>
    </w:p>
    <w:p w14:paraId="68D2E52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94FC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C8666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2516DD3C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2024年9月10日</w:t>
                </w:r>
              </w:sdtContent>
            </w:sdt>
          </w:p>
        </w:tc>
      </w:tr>
      <w:tr w14:paraId="05513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76EBB0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1A5C18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7DC7A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3ED4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6D515BC"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 w14:paraId="66865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8C634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59FAB6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B70734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06F152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5A6B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4226B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6E9F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622A7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67F5D1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6184D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2CF9A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0113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80F96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67332D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14:paraId="1D53A9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093C5C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63FC69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69D23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14:paraId="394D5A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5034FE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3079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2D36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9BCF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1D3D72E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 w14:paraId="2231F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9FE15F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E0E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637747C0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（220～270）N</w:t>
            </w:r>
          </w:p>
        </w:tc>
      </w:tr>
    </w:tbl>
    <w:p w14:paraId="0DCB2A4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863C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2D0AB5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5190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0A872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DFE730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B66E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4B02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69A84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714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7"/>
              <w:gridCol w:w="2456"/>
              <w:gridCol w:w="2389"/>
            </w:tblGrid>
            <w:tr w14:paraId="40B241F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2297" w:type="dxa"/>
                  <w:vAlign w:val="center"/>
                </w:tcPr>
                <w:p w14:paraId="415726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456" w:type="dxa"/>
                  <w:vAlign w:val="center"/>
                </w:tcPr>
                <w:p w14:paraId="6E717B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389" w:type="dxa"/>
                  <w:vAlign w:val="center"/>
                </w:tcPr>
                <w:p w14:paraId="423A968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 w14:paraId="0090740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2297" w:type="dxa"/>
                  <w:vAlign w:val="center"/>
                </w:tcPr>
                <w:p w14:paraId="4C6325A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背泡沫</w:t>
                  </w:r>
                </w:p>
              </w:tc>
              <w:tc>
                <w:tcPr>
                  <w:tcW w:w="2456" w:type="dxa"/>
                  <w:vAlign w:val="center"/>
                </w:tcPr>
                <w:p w14:paraId="58AE9E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131-001-202409</w:t>
                  </w:r>
                </w:p>
              </w:tc>
              <w:tc>
                <w:tcPr>
                  <w:tcW w:w="2389" w:type="dxa"/>
                  <w:vAlign w:val="center"/>
                </w:tcPr>
                <w:p w14:paraId="2A2D965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136.0</w:t>
                  </w:r>
                  <w:bookmarkStart w:id="0" w:name="_GoBack"/>
                  <w:bookmarkEnd w:id="0"/>
                </w:p>
              </w:tc>
            </w:tr>
            <w:tr w14:paraId="6455D8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9" w:hRule="atLeast"/>
              </w:trPr>
              <w:tc>
                <w:tcPr>
                  <w:tcW w:w="2297" w:type="dxa"/>
                  <w:vAlign w:val="center"/>
                </w:tcPr>
                <w:p w14:paraId="70B320E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泡沫</w:t>
                  </w:r>
                </w:p>
              </w:tc>
              <w:tc>
                <w:tcPr>
                  <w:tcW w:w="2456" w:type="dxa"/>
                  <w:vAlign w:val="center"/>
                </w:tcPr>
                <w:p w14:paraId="23BA3E7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131-002-202409</w:t>
                  </w:r>
                </w:p>
              </w:tc>
              <w:tc>
                <w:tcPr>
                  <w:tcW w:w="2389" w:type="dxa"/>
                  <w:vAlign w:val="center"/>
                </w:tcPr>
                <w:p w14:paraId="70AFAF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272.0</w:t>
                  </w:r>
                </w:p>
              </w:tc>
            </w:tr>
          </w:tbl>
          <w:p w14:paraId="5CE023BA">
            <w:pPr>
              <w:rPr>
                <w:rFonts w:hint="eastAsia"/>
              </w:rPr>
            </w:pPr>
          </w:p>
        </w:tc>
      </w:tr>
    </w:tbl>
    <w:p w14:paraId="46A6C5EB">
      <w:pPr>
        <w:ind w:right="-10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六</w:t>
      </w:r>
      <w:r>
        <w:rPr>
          <w:rFonts w:ascii="宋体" w:hAnsi="宋体"/>
          <w:b/>
        </w:rPr>
        <w:t>、</w:t>
      </w:r>
      <w:r>
        <w:rPr>
          <w:rFonts w:hint="eastAsia" w:ascii="宋体" w:hAnsi="宋体"/>
          <w:b/>
        </w:rPr>
        <w:t>实验照片：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FA4B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75E62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FAE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57107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398DB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51CA49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0DA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77F6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471C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23FD0C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60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DEF7D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C3AA50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154D2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A8554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ascii="宋体" w:hAnsi="宋体" w:eastAsia="宋体"/>
        <w:sz w:val="21"/>
        <w:szCs w:val="21"/>
      </w:rPr>
      <w:t>905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131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0405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0EA3"/>
    <w:rsid w:val="001A3A79"/>
    <w:rsid w:val="001B287B"/>
    <w:rsid w:val="001B3EBD"/>
    <w:rsid w:val="0020212D"/>
    <w:rsid w:val="002045F4"/>
    <w:rsid w:val="00204940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A691F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00EA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C18"/>
    <w:rsid w:val="00522195"/>
    <w:rsid w:val="00525A38"/>
    <w:rsid w:val="00546337"/>
    <w:rsid w:val="0054644A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00A0"/>
    <w:rsid w:val="00660AFB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C242D"/>
    <w:rsid w:val="00AD724C"/>
    <w:rsid w:val="00AE345F"/>
    <w:rsid w:val="00B20F3F"/>
    <w:rsid w:val="00B3141A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2032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4670A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1C03C35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4A12BA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2A5191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A995-A4A2-49C0-AE75-1CD1D56D0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675</Words>
  <Characters>857</Characters>
  <Lines>7</Lines>
  <Paragraphs>2</Paragraphs>
  <TotalTime>2</TotalTime>
  <ScaleCrop>false</ScaleCrop>
  <LinksUpToDate>false</LinksUpToDate>
  <CharactersWithSpaces>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2024-09-18T07:47:04Z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