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-3"/>
        <w:tblW w:w="105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301"/>
        <w:gridCol w:w="1361"/>
        <w:gridCol w:w="137"/>
        <w:gridCol w:w="1525"/>
        <w:gridCol w:w="1315"/>
        <w:gridCol w:w="862"/>
      </w:tblGrid>
      <w:tr w14:paraId="61319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2E137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CBC2596">
            <w:pPr>
              <w:jc w:val="center"/>
              <w:rPr>
                <w:rFonts w:hint="default" w:eastAsia="宋体"/>
                <w:iCs/>
                <w:sz w:val="24"/>
                <w:lang w:val="en-US" w:eastAsia="zh-CN"/>
              </w:rPr>
            </w:pPr>
            <w:r>
              <w:rPr>
                <w:rFonts w:hint="eastAsia"/>
                <w:iCs/>
                <w:sz w:val="24"/>
                <w:lang w:val="en-US" w:eastAsia="zh-CN"/>
              </w:rPr>
              <w:t>海外事业部</w:t>
            </w:r>
          </w:p>
        </w:tc>
        <w:tc>
          <w:tcPr>
            <w:tcW w:w="1662" w:type="dxa"/>
            <w:gridSpan w:val="4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2E2E8C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04F566F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郭锐</w:t>
            </w:r>
          </w:p>
        </w:tc>
        <w:tc>
          <w:tcPr>
            <w:tcW w:w="1662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473A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77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3F4E67C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18201382432</w:t>
            </w:r>
          </w:p>
        </w:tc>
      </w:tr>
      <w:tr w14:paraId="108C4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43CD4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color="auto" w:sz="4" w:space="0"/>
            </w:tcBorders>
            <w:vAlign w:val="center"/>
          </w:tcPr>
          <w:p w14:paraId="6DBD59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024.</w:t>
            </w:r>
            <w:r>
              <w:rPr>
                <w:rFonts w:hint="eastAsia"/>
                <w:sz w:val="24"/>
                <w:lang w:val="en-US" w:eastAsia="zh-CN"/>
              </w:rPr>
              <w:t>12.20</w:t>
            </w:r>
          </w:p>
        </w:tc>
        <w:tc>
          <w:tcPr>
            <w:tcW w:w="1662" w:type="dxa"/>
            <w:gridSpan w:val="4"/>
            <w:tcBorders>
              <w:left w:val="single" w:color="auto" w:sz="4" w:space="0"/>
            </w:tcBorders>
            <w:vAlign w:val="center"/>
          </w:tcPr>
          <w:p w14:paraId="036916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20E1D3C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2025.01.10</w:t>
            </w:r>
          </w:p>
        </w:tc>
        <w:tc>
          <w:tcPr>
            <w:tcW w:w="1662" w:type="dxa"/>
            <w:gridSpan w:val="2"/>
            <w:tcBorders>
              <w:right w:val="single" w:color="auto" w:sz="4" w:space="0"/>
            </w:tcBorders>
            <w:vAlign w:val="center"/>
          </w:tcPr>
          <w:p w14:paraId="0A3554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217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DAF2212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2025.02.15</w:t>
            </w:r>
          </w:p>
        </w:tc>
      </w:tr>
      <w:tr w14:paraId="4A0F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EB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4327EAAD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9234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C0E5AF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口口头告知            □原始记录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04962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1A1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0D01FDFF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92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F5813F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>PV   □量产品    □试制品    □外购件    □其他</w:t>
            </w:r>
          </w:p>
        </w:tc>
      </w:tr>
      <w:tr w14:paraId="7E785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2E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328AA318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92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0243344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报废   </w:t>
            </w:r>
            <w:r>
              <w:rPr>
                <w:rFonts w:hint="eastAsia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</w:rPr>
              <w:t xml:space="preserve">  申请人在一周内领回    </w:t>
            </w:r>
            <w:r>
              <w:rPr>
                <w:rFonts w:hint="eastAsia"/>
                <w:sz w:val="24"/>
                <w:lang w:eastAsia="zh-CN"/>
              </w:rPr>
              <w:t>☑</w:t>
            </w:r>
            <w:r>
              <w:rPr>
                <w:rFonts w:hint="eastAsia"/>
                <w:sz w:val="24"/>
              </w:rPr>
              <w:t>实验室暂存15天</w:t>
            </w:r>
          </w:p>
          <w:p w14:paraId="37038A9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  <w:bookmarkStart w:id="0" w:name="_GoBack"/>
            <w:bookmarkEnd w:id="0"/>
          </w:p>
        </w:tc>
      </w:tr>
      <w:tr w14:paraId="30EFD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9756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7B849E8D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923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B11A3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 新造型座椅DVP试验</w:t>
            </w:r>
          </w:p>
        </w:tc>
      </w:tr>
      <w:tr w14:paraId="1240D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4B32780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06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6F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8D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C8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4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43B1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7AD8B05C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43321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32A8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45CBDFD">
            <w:pPr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B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  <w:r>
              <w:rPr>
                <w:sz w:val="24"/>
              </w:rPr>
              <w:t>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EDB25">
            <w:pPr>
              <w:jc w:val="both"/>
              <w:rPr>
                <w:rFonts w:hint="default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新造型座椅-主驾高配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9CB88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A9619100312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847B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加热功能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A7A1A">
            <w:pPr>
              <w:jc w:val="left"/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  <w:t>从第1阶段切换到第2阶段时，不应出现加热过热。加热不得无意切换；</w:t>
            </w:r>
          </w:p>
          <w:p w14:paraId="14E671F5"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  <w:t>第一阶段的座椅表面温度为：座椅靠背38度+/-5度，座垫32度+/-5℃。在第二阶段，座椅表面温度为：座椅靠背在-20℃下加热5分钟后，加热垫的温度不低于25℃。在升温期间，测试部位之间的最大温差为7。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80AF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657AB4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174CE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8BF6874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A33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ADA56"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新造型座椅-主驾高配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646B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A9619100312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B8A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通风功能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B0E8"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  <w:t>高通风级的通风量大于10m³/h，低通风级的风量大于7.5 m3/h。通风量（m³/h）=风速（m/s）x出口面积（㎡）x3600（s）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62D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CC18C2F">
            <w:pPr>
              <w:widowControl/>
              <w:ind w:left="-107" w:leftChars="-51"/>
              <w:jc w:val="center"/>
              <w:rPr>
                <w:sz w:val="15"/>
                <w:szCs w:val="15"/>
              </w:rPr>
            </w:pPr>
          </w:p>
        </w:tc>
      </w:tr>
      <w:tr w14:paraId="2CEF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9666809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A8FB0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0A32">
            <w:pPr>
              <w:jc w:val="left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新造型座椅-主驾高配无DPD</w:t>
            </w:r>
          </w:p>
          <w:p w14:paraId="048B2A0D">
            <w:pPr>
              <w:jc w:val="left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新造型座椅-副驾翻折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0C35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A9619100412</w:t>
            </w:r>
          </w:p>
          <w:p w14:paraId="3F02557B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A9619100309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F5B1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体压分布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DDECE">
            <w:pPr>
              <w:jc w:val="left"/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  <w:t>静态人体压力分布应符合靠背和坐垫的理想人体压力分布。测试结果应接受主观舒适度审查，该审查将由供应商和戴姆勒共同进行。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5DEB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7838A61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</w:p>
        </w:tc>
      </w:tr>
      <w:tr w14:paraId="77EB6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D1A5976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301C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85095">
            <w:pPr>
              <w:jc w:val="left"/>
              <w:rPr>
                <w:rFonts w:hint="default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新造型座椅-主驾高配无DPD</w:t>
            </w:r>
          </w:p>
          <w:p w14:paraId="108C6C13"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新造型座椅-副驾翻折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2D0B7">
            <w:pPr>
              <w:jc w:val="center"/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A9619100412</w:t>
            </w:r>
          </w:p>
          <w:p w14:paraId="216B299C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A9619100309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39DC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导入-导出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0579D">
            <w:pPr>
              <w:jc w:val="left"/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  <w:t>试验后，试验材料应无明显磨损（包括绒毛球、绒毛切口、绒毛、皮革PVC背衬）、撕裂、分离、折痕、座椅蒙皮断线、弹簧断裂、块状断裂等。问题是，这些问题会使坐姿舒适度变差，并产生奇怪的噪音。</w:t>
            </w:r>
          </w:p>
          <w:p w14:paraId="1793FD5C">
            <w:pPr>
              <w:jc w:val="left"/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  <w:t>50000次循环后，座椅罩不得断裂、结块、松动或暴露，也不得损坏。接缝不得断裂。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304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325EC69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2</w:t>
            </w:r>
          </w:p>
        </w:tc>
      </w:tr>
      <w:tr w14:paraId="3F04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405009F">
            <w:pPr>
              <w:widowControl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A96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H6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F6AC">
            <w:pPr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新造型座椅-主驾高配无DPD</w:t>
            </w:r>
          </w:p>
        </w:tc>
        <w:tc>
          <w:tcPr>
            <w:tcW w:w="12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67B3"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A9619100412</w:t>
            </w:r>
          </w:p>
        </w:tc>
        <w:tc>
          <w:tcPr>
            <w:tcW w:w="1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7470">
            <w:pPr>
              <w:jc w:val="center"/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8"/>
                <w:szCs w:val="18"/>
                <w:lang w:val="en-US" w:eastAsia="zh-CN" w:bidi="ar-SA"/>
              </w:rPr>
              <w:t>腰托操作耐久性</w:t>
            </w:r>
          </w:p>
        </w:tc>
        <w:tc>
          <w:tcPr>
            <w:tcW w:w="3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927D">
            <w:pPr>
              <w:jc w:val="left"/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15"/>
                <w:szCs w:val="15"/>
                <w:lang w:val="en-US" w:eastAsia="zh-CN" w:bidi="ar-SA"/>
              </w:rPr>
              <w:t>腰部支撑系统不允许出现故障，负载的腰部调节步骤不允许产生噪音。在负载条件下，安全气囊最大气压下的气压损失率不能超过5毫巴/分钟。</w:t>
            </w:r>
          </w:p>
        </w:tc>
        <w:tc>
          <w:tcPr>
            <w:tcW w:w="13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861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2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9213FA6">
            <w:pPr>
              <w:widowControl/>
              <w:ind w:left="-107" w:leftChars="-51"/>
              <w:jc w:val="center"/>
              <w:rPr>
                <w:rFonts w:hint="eastAsia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</w:tr>
      <w:tr w14:paraId="7593F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593" w:type="dxa"/>
            <w:gridSpan w:val="15"/>
            <w:tcBorders>
              <w:left w:val="single" w:color="auto" w:sz="12" w:space="0"/>
              <w:right w:val="single" w:color="auto" w:sz="12" w:space="0"/>
            </w:tcBorders>
          </w:tcPr>
          <w:p w14:paraId="79C4F579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126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  <w:gridCol w:w="2654"/>
            </w:tblGrid>
            <w:tr w14:paraId="2B672A9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43A0A773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EF0F7B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F2D5655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4E6860F3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14:paraId="3E00A7E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1597AD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57725AE6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1D1EA829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797EEA58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99A48B5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14:paraId="40986C7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679C4D6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6D6136B4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08DD94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FA8289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8111F6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2654" w:type="dxa"/>
                  <w:shd w:val="clear" w:color="auto" w:fill="auto"/>
                </w:tcPr>
                <w:p w14:paraId="1B73E5FD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118DFBF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46B9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F87B27A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E306A0">
            <w:pPr>
              <w:widowControl/>
              <w:rPr>
                <w:rFonts w:hint="eastAsia" w:eastAsia="宋体"/>
                <w:i/>
                <w:lang w:val="en-US" w:eastAsia="zh-CN"/>
              </w:rPr>
            </w:pPr>
            <w:r>
              <w:rPr>
                <w:rFonts w:hint="eastAsia"/>
                <w:i/>
              </w:rPr>
              <w:t xml:space="preserve">   </w:t>
            </w:r>
            <w:r>
              <w:rPr>
                <w:rFonts w:hint="eastAsia"/>
                <w:i/>
                <w:lang w:val="en-US" w:eastAsia="zh-CN"/>
              </w:rPr>
              <w:t>郭锐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108D22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28E071">
            <w:pPr>
              <w:widowControl/>
              <w:jc w:val="center"/>
            </w:pPr>
          </w:p>
        </w:tc>
        <w:tc>
          <w:tcPr>
            <w:tcW w:w="152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B987C">
            <w:pPr>
              <w:widowControl/>
              <w:jc w:val="center"/>
            </w:pPr>
            <w:r>
              <w:rPr>
                <w:rFonts w:hint="eastAsia"/>
              </w:rPr>
              <w:t>实验室批准</w:t>
            </w:r>
          </w:p>
        </w:tc>
        <w:tc>
          <w:tcPr>
            <w:tcW w:w="2177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5714E34">
            <w:pPr>
              <w:widowControl/>
              <w:jc w:val="center"/>
            </w:pPr>
          </w:p>
        </w:tc>
      </w:tr>
      <w:tr w14:paraId="5A8C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A27117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38A4212">
            <w:pPr>
              <w:widowControl/>
              <w:rPr>
                <w:rFonts w:hint="default" w:eastAsia="宋体"/>
                <w:i/>
                <w:lang w:val="en-US" w:eastAsia="zh-CN"/>
              </w:rPr>
            </w:pPr>
            <w:r>
              <w:rPr>
                <w:rFonts w:hint="eastAsia"/>
                <w:i/>
                <w:lang w:val="en-US" w:eastAsia="zh-CN"/>
              </w:rPr>
              <w:t>2024.12.20</w:t>
            </w:r>
          </w:p>
        </w:tc>
        <w:tc>
          <w:tcPr>
            <w:tcW w:w="115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58DAD2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1C60C4">
            <w:pPr>
              <w:widowControl/>
              <w:jc w:val="center"/>
            </w:pPr>
          </w:p>
        </w:tc>
        <w:tc>
          <w:tcPr>
            <w:tcW w:w="1525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0E622C7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177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3A4F91B">
            <w:pPr>
              <w:widowControl/>
              <w:jc w:val="center"/>
            </w:pPr>
          </w:p>
        </w:tc>
      </w:tr>
    </w:tbl>
    <w:p w14:paraId="46BECF7F"/>
    <w:p w14:paraId="6F298BC8">
      <w:pPr>
        <w:spacing w:before="156" w:beforeLines="50"/>
        <w:jc w:val="left"/>
        <w:rPr>
          <w:rStyle w:val="10"/>
        </w:rPr>
      </w:pPr>
    </w:p>
    <w:sectPr>
      <w:headerReference r:id="rId3" w:type="default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02A42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  <w:p w14:paraId="0484D020">
    <w:pPr>
      <w:adjustRightInd w:val="0"/>
      <w:snapToGrid w:val="0"/>
      <w:jc w:val="center"/>
      <w:rPr>
        <w:b/>
        <w:szCs w:val="21"/>
      </w:rPr>
    </w:pPr>
  </w:p>
  <w:p w14:paraId="0AE61AE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试验申请单</w:t>
    </w:r>
  </w:p>
  <w:p w14:paraId="2C4E987F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u w:val="single"/>
      </w:rPr>
      <w:t xml:space="preserve">申请单编号: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AF318E"/>
    <w:rsid w:val="000F5DF3"/>
    <w:rsid w:val="00103F4B"/>
    <w:rsid w:val="001126E9"/>
    <w:rsid w:val="00135737"/>
    <w:rsid w:val="0016020D"/>
    <w:rsid w:val="001651CB"/>
    <w:rsid w:val="0019063C"/>
    <w:rsid w:val="001A4CCC"/>
    <w:rsid w:val="001B41A8"/>
    <w:rsid w:val="001C6CE7"/>
    <w:rsid w:val="001D7688"/>
    <w:rsid w:val="002422AB"/>
    <w:rsid w:val="00253B55"/>
    <w:rsid w:val="00253DF5"/>
    <w:rsid w:val="00284A31"/>
    <w:rsid w:val="002B4BCD"/>
    <w:rsid w:val="003327A7"/>
    <w:rsid w:val="00335069"/>
    <w:rsid w:val="0036180B"/>
    <w:rsid w:val="003707BC"/>
    <w:rsid w:val="003D4985"/>
    <w:rsid w:val="003F4AE4"/>
    <w:rsid w:val="00496561"/>
    <w:rsid w:val="004E047F"/>
    <w:rsid w:val="005256E5"/>
    <w:rsid w:val="005B6563"/>
    <w:rsid w:val="005D116A"/>
    <w:rsid w:val="005E3F94"/>
    <w:rsid w:val="0060620A"/>
    <w:rsid w:val="00695A2D"/>
    <w:rsid w:val="006D200D"/>
    <w:rsid w:val="006E27E2"/>
    <w:rsid w:val="00721308"/>
    <w:rsid w:val="00752EF7"/>
    <w:rsid w:val="007665D4"/>
    <w:rsid w:val="007E6B54"/>
    <w:rsid w:val="00812014"/>
    <w:rsid w:val="008216AB"/>
    <w:rsid w:val="00864397"/>
    <w:rsid w:val="008950F4"/>
    <w:rsid w:val="008C6B6A"/>
    <w:rsid w:val="008D0ED7"/>
    <w:rsid w:val="009A0C8B"/>
    <w:rsid w:val="009D2243"/>
    <w:rsid w:val="00A1287D"/>
    <w:rsid w:val="00A46505"/>
    <w:rsid w:val="00A64859"/>
    <w:rsid w:val="00A66EFB"/>
    <w:rsid w:val="00A67F58"/>
    <w:rsid w:val="00A91A9A"/>
    <w:rsid w:val="00AA5C1C"/>
    <w:rsid w:val="00AE784B"/>
    <w:rsid w:val="00AF2D85"/>
    <w:rsid w:val="00AF318E"/>
    <w:rsid w:val="00B46563"/>
    <w:rsid w:val="00B66E89"/>
    <w:rsid w:val="00B91451"/>
    <w:rsid w:val="00B961CE"/>
    <w:rsid w:val="00BD5311"/>
    <w:rsid w:val="00C52C1C"/>
    <w:rsid w:val="00CD7A52"/>
    <w:rsid w:val="00D343C8"/>
    <w:rsid w:val="00D73FE0"/>
    <w:rsid w:val="00DA0240"/>
    <w:rsid w:val="00DB5D19"/>
    <w:rsid w:val="00DF1757"/>
    <w:rsid w:val="00E42929"/>
    <w:rsid w:val="00EA26A3"/>
    <w:rsid w:val="00EA7037"/>
    <w:rsid w:val="00EA76A2"/>
    <w:rsid w:val="00EE4E21"/>
    <w:rsid w:val="00EF3D1E"/>
    <w:rsid w:val="00FE411A"/>
    <w:rsid w:val="0B551CD4"/>
    <w:rsid w:val="0FF824FF"/>
    <w:rsid w:val="2CA33CA5"/>
    <w:rsid w:val="37982801"/>
    <w:rsid w:val="56AC25A8"/>
    <w:rsid w:val="602D0102"/>
    <w:rsid w:val="639C35E9"/>
    <w:rsid w:val="739F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autoRedefine/>
    <w:qFormat/>
    <w:uiPriority w:val="19"/>
    <w:rPr>
      <w:i/>
      <w:iCs/>
      <w:color w:val="808080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795</Words>
  <Characters>964</Characters>
  <Lines>3</Lines>
  <Paragraphs>1</Paragraphs>
  <TotalTime>19</TotalTime>
  <ScaleCrop>false</ScaleCrop>
  <LinksUpToDate>false</LinksUpToDate>
  <CharactersWithSpaces>1022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Green</cp:lastModifiedBy>
  <cp:lastPrinted>2024-05-31T01:34:00Z</cp:lastPrinted>
  <dcterms:modified xsi:type="dcterms:W3CDTF">2024-12-20T05:58:34Z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40343CED70934DFCAD6F87BD7F65B1C0_12</vt:lpwstr>
  </property>
</Properties>
</file>