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4BDB"/>
    <w:p w14:paraId="4CC95A7F"/>
    <w:p w14:paraId="1336E088"/>
    <w:p w14:paraId="046E6158"/>
    <w:p w14:paraId="2C743033">
      <w:pPr>
        <w:ind w:left="-102" w:right="-102"/>
        <w:jc w:val="center"/>
        <w:rPr>
          <w:rFonts w:ascii="Calibri" w:hAnsi="Calibri" w:eastAsia="宋体"/>
          <w:b/>
          <w:spacing w:val="6"/>
          <w:sz w:val="80"/>
          <w:szCs w:val="80"/>
        </w:rPr>
      </w:pPr>
    </w:p>
    <w:p w14:paraId="75D353B6">
      <w:pPr>
        <w:ind w:left="-102" w:right="-102"/>
        <w:jc w:val="center"/>
        <w:rPr>
          <w:rFonts w:ascii="Calibri" w:hAnsi="Calibri" w:eastAsia="宋体"/>
          <w:b/>
          <w:spacing w:val="6"/>
          <w:sz w:val="80"/>
          <w:szCs w:val="80"/>
        </w:rPr>
      </w:pPr>
      <w:r>
        <w:rPr>
          <w:rFonts w:hint="eastAsia" w:ascii="Calibri" w:hAnsi="Calibri" w:eastAsia="宋体"/>
          <w:b/>
          <w:spacing w:val="6"/>
          <w:sz w:val="80"/>
          <w:szCs w:val="80"/>
        </w:rPr>
        <w:t>检  测  报  告</w:t>
      </w:r>
    </w:p>
    <w:p w14:paraId="2E597665"/>
    <w:p w14:paraId="7DA066D6"/>
    <w:p w14:paraId="3DE5C28E"/>
    <w:p w14:paraId="463E6B07"/>
    <w:p w14:paraId="246CBBD8"/>
    <w:p w14:paraId="25146288"/>
    <w:p w14:paraId="3672564F">
      <w:pPr>
        <w:spacing w:line="600" w:lineRule="auto"/>
        <w:ind w:left="-102" w:right="-102"/>
        <w:jc w:val="center"/>
        <w:rPr>
          <w:rFonts w:ascii="宋体" w:hAnsi="宋体" w:eastAsia="宋体"/>
          <w:b/>
          <w:sz w:val="32"/>
          <w:szCs w:val="32"/>
        </w:rPr>
      </w:pPr>
      <w:r>
        <w:rPr>
          <w:rFonts w:hint="eastAsia" w:ascii="宋体" w:hAnsi="宋体" w:eastAsia="宋体"/>
          <w:b/>
          <w:sz w:val="32"/>
          <w:szCs w:val="32"/>
        </w:rPr>
        <w:t>试验名称：</w:t>
      </w:r>
      <w:r>
        <w:rPr>
          <w:rFonts w:hint="eastAsia" w:ascii="宋体" w:hAnsi="宋体" w:eastAsia="宋体"/>
          <w:b/>
          <w:sz w:val="32"/>
          <w:szCs w:val="32"/>
          <w:lang w:val="en-US" w:eastAsia="zh-CN"/>
        </w:rPr>
        <w:t>静态负载试验</w:t>
      </w:r>
    </w:p>
    <w:p w14:paraId="2A32E6F5">
      <w:pPr>
        <w:spacing w:line="600" w:lineRule="auto"/>
        <w:ind w:left="-102" w:right="-102"/>
        <w:jc w:val="center"/>
        <w:rPr>
          <w:rFonts w:ascii="宋体" w:hAnsi="宋体" w:eastAsia="宋体"/>
          <w:b/>
          <w:sz w:val="32"/>
          <w:szCs w:val="32"/>
        </w:rPr>
      </w:pPr>
    </w:p>
    <w:p w14:paraId="07633228">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14:paraId="5A3B8F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6B471FE7">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14:paraId="530D1C51">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3FFFC774">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2-10-25T00:00:00Z">
                <w:dateFormat w:val="yyyy'年'M'月'd'日'"/>
                <w:lid w:val="zh-CN"/>
                <w:storeMappedDataAs w:val="date"/>
                <w:calendar w:val="gregorian"/>
              </w:date>
            </w:sdtPr>
            <w:sdtEndPr>
              <w:rPr>
                <w:rFonts w:hint="eastAsia" w:ascii="宋体" w:hAnsi="宋体" w:eastAsia="宋体" w:cs="Times New Roman"/>
              </w:rPr>
            </w:sdtEndPr>
            <w:sdtContent>
              <w:p w14:paraId="5095F8FF">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2022年10月25日</w:t>
                </w:r>
              </w:p>
            </w:sdtContent>
          </w:sdt>
        </w:tc>
      </w:tr>
      <w:tr w14:paraId="1190A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19C2698D">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14:paraId="69EACDDB">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37A05B18">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5"/>
              <w:date>
                <w:dateFormat w:val="yyyy'年'M'月'd'日'"/>
                <w:lid w:val="zh-CN"/>
                <w:storeMappedDataAs w:val="date"/>
                <w:calendar w:val="gregorian"/>
              </w:date>
            </w:sdtPr>
            <w:sdtEndPr>
              <w:rPr>
                <w:rFonts w:hint="eastAsia" w:ascii="宋体" w:hAnsi="宋体" w:eastAsia="宋体" w:cs="Times New Roman"/>
              </w:rPr>
            </w:sdtEndPr>
            <w:sdtContent>
              <w:p w14:paraId="33E1F34C">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年月日</w:t>
                </w:r>
              </w:p>
            </w:sdtContent>
          </w:sdt>
        </w:tc>
      </w:tr>
      <w:tr w14:paraId="532F4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46863500">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14:paraId="170094BA">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292FF29A">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7"/>
              <w:date>
                <w:dateFormat w:val="yyyy'年'M'月'd'日'"/>
                <w:lid w:val="zh-CN"/>
                <w:storeMappedDataAs w:val="date"/>
                <w:calendar w:val="gregorian"/>
              </w:date>
            </w:sdtPr>
            <w:sdtEndPr>
              <w:rPr>
                <w:rFonts w:hint="eastAsia" w:ascii="宋体" w:hAnsi="宋体" w:eastAsia="宋体" w:cs="Times New Roman"/>
              </w:rPr>
            </w:sdtEndPr>
            <w:sdtContent>
              <w:p w14:paraId="4232ACED">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年月日</w:t>
                </w:r>
              </w:p>
            </w:sdtContent>
          </w:sdt>
        </w:tc>
      </w:tr>
    </w:tbl>
    <w:p w14:paraId="241C461A"/>
    <w:p w14:paraId="31A1F07F"/>
    <w:p w14:paraId="2921CDD8"/>
    <w:p w14:paraId="67834305"/>
    <w:p w14:paraId="00F27743"/>
    <w:p w14:paraId="28A4E04E">
      <w:pPr>
        <w:ind w:right="-102"/>
        <w:jc w:val="center"/>
        <w:rPr>
          <w:rFonts w:ascii="Calibri" w:hAnsi="Calibri" w:eastAsia="宋体"/>
          <w:b/>
          <w:sz w:val="32"/>
        </w:rPr>
      </w:pPr>
      <w:r>
        <w:rPr>
          <w:rFonts w:hint="eastAsia" w:ascii="Calibri" w:hAnsi="Calibri" w:eastAsia="宋体"/>
          <w:b/>
          <w:sz w:val="32"/>
        </w:rPr>
        <w:t>北京光华荣昌汽车部件有限公司实验室</w:t>
      </w:r>
    </w:p>
    <w:p w14:paraId="6BFDBA61">
      <w:pPr>
        <w:rPr>
          <w:b/>
        </w:rPr>
      </w:pPr>
    </w:p>
    <w:p w14:paraId="57193CE7">
      <w:pPr>
        <w:widowControl/>
        <w:jc w:val="left"/>
        <w:rPr>
          <w:b/>
        </w:rPr>
      </w:pPr>
      <w:r>
        <w:rPr>
          <w:b/>
        </w:rPr>
        <w:br w:type="page"/>
      </w:r>
    </w:p>
    <w:p w14:paraId="0E8B02FF">
      <w:pPr>
        <w:widowControl/>
        <w:jc w:val="center"/>
        <w:rPr>
          <w:rFonts w:ascii="Calibri" w:hAnsi="Calibri" w:eastAsia="黑体" w:cs="Times New Roman"/>
          <w:sz w:val="44"/>
        </w:rPr>
      </w:pPr>
      <w:r>
        <w:rPr>
          <w:rFonts w:ascii="Calibri" w:hAnsi="Calibri" w:eastAsia="黑体" w:cs="Times New Roman"/>
          <w:sz w:val="44"/>
        </w:rPr>
        <w:t>声       明</w:t>
      </w:r>
    </w:p>
    <w:p w14:paraId="1CF38FEC">
      <w:pPr>
        <w:spacing w:line="360" w:lineRule="auto"/>
        <w:ind w:firstLine="1280" w:firstLineChars="400"/>
        <w:rPr>
          <w:sz w:val="32"/>
        </w:rPr>
      </w:pPr>
    </w:p>
    <w:p w14:paraId="24BF7F09">
      <w:pPr>
        <w:spacing w:line="360" w:lineRule="auto"/>
        <w:ind w:firstLine="1280" w:firstLineChars="400"/>
        <w:rPr>
          <w:sz w:val="32"/>
        </w:rPr>
      </w:pPr>
    </w:p>
    <w:p w14:paraId="0C96B4CF">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报告无实验室“检测专用章”无效。</w:t>
      </w:r>
    </w:p>
    <w:p w14:paraId="5B7D35C7">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报告无主检、审核、批准人签字无效。</w:t>
      </w:r>
    </w:p>
    <w:p w14:paraId="73B1B1BB">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报告涂改无效。</w:t>
      </w:r>
    </w:p>
    <w:p w14:paraId="6F9E28F3">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复制报告未重新加盖“检测专用章”无效。</w:t>
      </w:r>
    </w:p>
    <w:p w14:paraId="07AC475C">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14:paraId="7366FA76">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14:paraId="7A6153C7">
      <w:pPr>
        <w:spacing w:line="360" w:lineRule="auto"/>
        <w:rPr>
          <w:sz w:val="32"/>
        </w:rPr>
      </w:pPr>
      <w:r>
        <w:rPr>
          <w:rFonts w:hint="eastAsia" w:ascii="Calibri" w:hAnsi="Calibri" w:eastAsia="宋体" w:cs="Times New Roman"/>
          <w:iCs/>
          <w:sz w:val="32"/>
        </w:rPr>
        <w:t>⑺ 电子版报告无安全密码无效</w:t>
      </w:r>
    </w:p>
    <w:p w14:paraId="49681791">
      <w:pPr>
        <w:spacing w:line="360" w:lineRule="auto"/>
        <w:rPr>
          <w:sz w:val="32"/>
        </w:rPr>
      </w:pPr>
    </w:p>
    <w:p w14:paraId="53CB77CD">
      <w:pPr>
        <w:spacing w:line="360" w:lineRule="auto"/>
        <w:rPr>
          <w:sz w:val="32"/>
        </w:rPr>
      </w:pPr>
    </w:p>
    <w:p w14:paraId="55BF12F1">
      <w:pPr>
        <w:spacing w:line="360" w:lineRule="auto"/>
        <w:rPr>
          <w:sz w:val="32"/>
        </w:rPr>
      </w:pPr>
    </w:p>
    <w:p w14:paraId="1057D27D">
      <w:pPr>
        <w:spacing w:line="360" w:lineRule="auto"/>
        <w:rPr>
          <w:sz w:val="32"/>
        </w:rPr>
      </w:pPr>
    </w:p>
    <w:p w14:paraId="00EFB9DA">
      <w:pPr>
        <w:spacing w:line="360" w:lineRule="auto"/>
        <w:rPr>
          <w:sz w:val="32"/>
        </w:rPr>
      </w:pPr>
    </w:p>
    <w:p w14:paraId="74A1A5F7">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14:paraId="58899147">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14:paraId="159D6873">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14:paraId="26C3E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exact"/>
        </w:trPr>
        <w:tc>
          <w:tcPr>
            <w:tcW w:w="1951" w:type="dxa"/>
            <w:vAlign w:val="center"/>
          </w:tcPr>
          <w:p w14:paraId="6A067255">
            <w:pPr>
              <w:ind w:right="-102"/>
              <w:jc w:val="center"/>
              <w:rPr>
                <w:rFonts w:ascii="Calibri" w:hAnsi="Calibri" w:eastAsia="宋体"/>
                <w:sz w:val="28"/>
              </w:rPr>
            </w:pPr>
            <w:r>
              <w:rPr>
                <w:rFonts w:hint="eastAsia" w:ascii="宋体" w:hAnsi="宋体" w:eastAsia="宋体"/>
              </w:rPr>
              <w:t>样品名称</w:t>
            </w:r>
          </w:p>
        </w:tc>
        <w:tc>
          <w:tcPr>
            <w:tcW w:w="3402" w:type="dxa"/>
            <w:vAlign w:val="center"/>
          </w:tcPr>
          <w:p w14:paraId="277245EA">
            <w:pPr>
              <w:jc w:val="center"/>
              <w:rPr>
                <w:rFonts w:ascii="宋体" w:hAnsi="宋体"/>
                <w:kern w:val="0"/>
                <w:szCs w:val="20"/>
              </w:rPr>
            </w:pPr>
            <w:r>
              <w:rPr>
                <w:rFonts w:hint="eastAsia" w:ascii="宋体" w:hAnsi="宋体" w:eastAsia="宋体"/>
                <w:lang w:eastAsia="zh-CN"/>
              </w:rPr>
              <w:t>戴姆勒延伸卧铺总成</w:t>
            </w:r>
          </w:p>
        </w:tc>
        <w:tc>
          <w:tcPr>
            <w:tcW w:w="2056" w:type="dxa"/>
            <w:vAlign w:val="center"/>
          </w:tcPr>
          <w:p w14:paraId="03DB4E6F">
            <w:pPr>
              <w:ind w:right="-102"/>
              <w:jc w:val="center"/>
              <w:rPr>
                <w:rFonts w:ascii="Calibri" w:hAnsi="Calibri" w:eastAsia="宋体"/>
                <w:sz w:val="28"/>
              </w:rPr>
            </w:pPr>
            <w:r>
              <w:rPr>
                <w:rFonts w:hint="eastAsia" w:ascii="宋体" w:hAnsi="宋体" w:eastAsia="宋体"/>
              </w:rPr>
              <w:t>车   型</w:t>
            </w:r>
          </w:p>
        </w:tc>
        <w:tc>
          <w:tcPr>
            <w:tcW w:w="3189" w:type="dxa"/>
            <w:vAlign w:val="center"/>
          </w:tcPr>
          <w:p w14:paraId="577709B8">
            <w:pPr>
              <w:ind w:right="-102"/>
              <w:jc w:val="center"/>
              <w:rPr>
                <w:rFonts w:ascii="宋体" w:hAnsi="宋体" w:eastAsia="宋体"/>
              </w:rPr>
            </w:pPr>
            <w:r>
              <w:rPr>
                <w:rFonts w:hint="eastAsia" w:asciiTheme="minorEastAsia" w:hAnsiTheme="minorEastAsia"/>
                <w:szCs w:val="21"/>
                <w:lang w:val="en-US" w:eastAsia="zh-CN"/>
              </w:rPr>
              <w:t>H6</w:t>
            </w:r>
          </w:p>
        </w:tc>
      </w:tr>
      <w:tr w14:paraId="00B3D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trPr>
        <w:tc>
          <w:tcPr>
            <w:tcW w:w="1951" w:type="dxa"/>
            <w:vAlign w:val="center"/>
          </w:tcPr>
          <w:p w14:paraId="313278AB">
            <w:pPr>
              <w:ind w:right="-102"/>
              <w:jc w:val="center"/>
              <w:rPr>
                <w:rFonts w:ascii="Calibri" w:hAnsi="Calibri" w:eastAsia="宋体"/>
                <w:sz w:val="28"/>
              </w:rPr>
            </w:pPr>
            <w:r>
              <w:rPr>
                <w:rFonts w:hint="eastAsia" w:ascii="宋体" w:hAnsi="宋体" w:eastAsia="宋体"/>
              </w:rPr>
              <w:t>样品件号</w:t>
            </w:r>
          </w:p>
        </w:tc>
        <w:tc>
          <w:tcPr>
            <w:tcW w:w="3402" w:type="dxa"/>
            <w:vAlign w:val="center"/>
          </w:tcPr>
          <w:p w14:paraId="7759B419">
            <w:pPr>
              <w:jc w:val="center"/>
              <w:rPr>
                <w:rFonts w:ascii="宋体" w:hAnsi="宋体"/>
                <w:kern w:val="0"/>
                <w:szCs w:val="20"/>
              </w:rPr>
            </w:pPr>
            <w:r>
              <w:rPr>
                <w:rFonts w:hint="eastAsia" w:ascii="宋体" w:hAnsi="宋体" w:eastAsia="宋体"/>
                <w:lang w:val="en-US" w:eastAsia="zh-CN"/>
              </w:rPr>
              <w:t>SHT0015456（A9619709549）</w:t>
            </w:r>
          </w:p>
        </w:tc>
        <w:tc>
          <w:tcPr>
            <w:tcW w:w="2056" w:type="dxa"/>
            <w:vAlign w:val="center"/>
          </w:tcPr>
          <w:p w14:paraId="27C151B3">
            <w:pPr>
              <w:ind w:right="-102"/>
              <w:jc w:val="center"/>
              <w:rPr>
                <w:rFonts w:ascii="Calibri" w:hAnsi="Calibri" w:eastAsia="宋体"/>
                <w:sz w:val="28"/>
              </w:rPr>
            </w:pPr>
            <w:r>
              <w:rPr>
                <w:rFonts w:hint="eastAsia" w:ascii="宋体" w:hAnsi="宋体" w:eastAsia="宋体"/>
              </w:rPr>
              <w:t>样品数量</w:t>
            </w:r>
          </w:p>
        </w:tc>
        <w:tc>
          <w:tcPr>
            <w:tcW w:w="3189" w:type="dxa"/>
            <w:vAlign w:val="center"/>
          </w:tcPr>
          <w:p w14:paraId="4DEDE5E0">
            <w:pPr>
              <w:ind w:right="-102"/>
              <w:jc w:val="center"/>
              <w:rPr>
                <w:rFonts w:ascii="宋体" w:hAnsi="宋体" w:eastAsia="宋体"/>
              </w:rPr>
            </w:pPr>
            <w:r>
              <w:rPr>
                <w:rFonts w:ascii="宋体" w:hAnsi="宋体" w:eastAsia="宋体"/>
              </w:rPr>
              <w:t>1</w:t>
            </w:r>
            <w:r>
              <w:rPr>
                <w:rFonts w:hint="eastAsia" w:ascii="宋体" w:hAnsi="宋体" w:eastAsia="宋体"/>
              </w:rPr>
              <w:t>件</w:t>
            </w:r>
          </w:p>
        </w:tc>
      </w:tr>
      <w:tr w14:paraId="579F72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14:paraId="7F7A785E">
            <w:pPr>
              <w:ind w:right="-102"/>
              <w:jc w:val="center"/>
              <w:rPr>
                <w:rFonts w:ascii="Calibri" w:hAnsi="Calibri" w:eastAsia="宋体"/>
                <w:sz w:val="28"/>
              </w:rPr>
            </w:pPr>
            <w:r>
              <w:rPr>
                <w:rFonts w:hint="eastAsia" w:ascii="宋体" w:hAnsi="宋体" w:eastAsia="宋体"/>
              </w:rPr>
              <w:t>委托单位</w:t>
            </w:r>
          </w:p>
        </w:tc>
        <w:tc>
          <w:tcPr>
            <w:tcW w:w="3402" w:type="dxa"/>
            <w:vAlign w:val="center"/>
          </w:tcPr>
          <w:p w14:paraId="1D69A56E">
            <w:pPr>
              <w:ind w:right="-102"/>
              <w:jc w:val="center"/>
              <w:rPr>
                <w:rFonts w:ascii="宋体" w:hAnsi="宋体" w:eastAsia="宋体"/>
              </w:rPr>
            </w:pPr>
            <w:r>
              <w:rPr>
                <w:rFonts w:hint="eastAsia" w:ascii="宋体" w:hAnsi="宋体" w:eastAsia="宋体"/>
              </w:rPr>
              <w:t>座椅开发部</w:t>
            </w:r>
          </w:p>
        </w:tc>
        <w:tc>
          <w:tcPr>
            <w:tcW w:w="2056" w:type="dxa"/>
            <w:vAlign w:val="center"/>
          </w:tcPr>
          <w:p w14:paraId="5BC6C7B1">
            <w:pPr>
              <w:ind w:right="-102"/>
              <w:jc w:val="center"/>
              <w:rPr>
                <w:rFonts w:ascii="Calibri" w:hAnsi="Calibri" w:eastAsia="宋体"/>
                <w:sz w:val="28"/>
              </w:rPr>
            </w:pPr>
            <w:r>
              <w:rPr>
                <w:rFonts w:hint="eastAsia" w:ascii="宋体" w:hAnsi="宋体" w:eastAsia="宋体"/>
              </w:rPr>
              <w:t>生产单位</w:t>
            </w:r>
          </w:p>
        </w:tc>
        <w:tc>
          <w:tcPr>
            <w:tcW w:w="3189" w:type="dxa"/>
            <w:vAlign w:val="center"/>
          </w:tcPr>
          <w:p w14:paraId="5E0082F7">
            <w:pPr>
              <w:ind w:right="-102"/>
              <w:jc w:val="center"/>
              <w:rPr>
                <w:rFonts w:ascii="宋体" w:hAnsi="宋体" w:eastAsia="宋体"/>
              </w:rPr>
            </w:pPr>
            <w:r>
              <w:rPr>
                <w:rFonts w:hint="eastAsia" w:ascii="宋体" w:hAnsi="宋体" w:eastAsia="宋体"/>
              </w:rPr>
              <w:t>/</w:t>
            </w:r>
          </w:p>
        </w:tc>
      </w:tr>
      <w:tr w14:paraId="1A553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14:paraId="7FC1C7B6">
            <w:pPr>
              <w:ind w:right="-102"/>
              <w:jc w:val="center"/>
              <w:rPr>
                <w:rFonts w:ascii="Calibri" w:hAnsi="Calibri" w:eastAsia="宋体"/>
                <w:sz w:val="28"/>
              </w:rPr>
            </w:pPr>
            <w:r>
              <w:rPr>
                <w:rFonts w:hint="eastAsia" w:ascii="宋体" w:hAnsi="宋体" w:eastAsia="宋体"/>
              </w:rPr>
              <w:t>送</w:t>
            </w:r>
            <w:r>
              <w:rPr>
                <w:rFonts w:ascii="宋体" w:hAnsi="宋体" w:eastAsia="宋体"/>
              </w:rPr>
              <w:t xml:space="preserve"> 样 者</w:t>
            </w:r>
          </w:p>
        </w:tc>
        <w:tc>
          <w:tcPr>
            <w:tcW w:w="3402" w:type="dxa"/>
            <w:vAlign w:val="center"/>
          </w:tcPr>
          <w:p w14:paraId="745F285E">
            <w:pPr>
              <w:ind w:right="-102"/>
              <w:jc w:val="center"/>
              <w:rPr>
                <w:rFonts w:hint="eastAsia" w:ascii="宋体" w:hAnsi="宋体" w:eastAsia="宋体"/>
                <w:lang w:eastAsia="zh-CN"/>
              </w:rPr>
            </w:pPr>
            <w:r>
              <w:rPr>
                <w:rFonts w:hint="eastAsia" w:ascii="宋体" w:hAnsi="宋体" w:eastAsia="宋体"/>
                <w:lang w:eastAsia="zh-CN"/>
              </w:rPr>
              <w:t>李宁</w:t>
            </w:r>
          </w:p>
          <w:p w14:paraId="32A65623">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19213058797</w:t>
            </w:r>
          </w:p>
        </w:tc>
        <w:tc>
          <w:tcPr>
            <w:tcW w:w="2056" w:type="dxa"/>
            <w:vAlign w:val="center"/>
          </w:tcPr>
          <w:p w14:paraId="62DB1BEB">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4-08-28T00:00:00Z">
                <w:dateFormat w:val="yyyy'年'M'月'd'日'"/>
                <w:lid w:val="zh-CN"/>
                <w:storeMappedDataAs w:val="datetime"/>
                <w:calendar w:val="gregorian"/>
              </w:date>
            </w:sdtPr>
            <w:sdtEndPr>
              <w:rPr>
                <w:rFonts w:hint="eastAsia" w:ascii="宋体" w:hAnsi="宋体" w:eastAsia="宋体"/>
              </w:rPr>
            </w:sdtEndPr>
            <w:sdtContent>
              <w:p w14:paraId="2882DA5C">
                <w:pPr>
                  <w:ind w:right="-102"/>
                  <w:jc w:val="center"/>
                  <w:rPr>
                    <w:rFonts w:ascii="宋体" w:hAnsi="宋体" w:eastAsia="宋体"/>
                  </w:rPr>
                </w:pPr>
                <w:r>
                  <w:rPr>
                    <w:rFonts w:hint="eastAsia" w:ascii="宋体" w:hAnsi="宋体" w:eastAsia="宋体" w:cstheme="minorBidi"/>
                    <w:kern w:val="2"/>
                    <w:sz w:val="21"/>
                    <w:szCs w:val="21"/>
                    <w:lang w:val="en-US" w:eastAsia="zh-CN" w:bidi="ar-SA"/>
                  </w:rPr>
                  <w:t>2024年8月28日</w:t>
                </w:r>
              </w:p>
            </w:sdtContent>
          </w:sdt>
        </w:tc>
      </w:tr>
      <w:tr w14:paraId="24D2D4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14:paraId="0D968DEF">
            <w:pPr>
              <w:ind w:right="-102"/>
              <w:jc w:val="center"/>
              <w:rPr>
                <w:rFonts w:ascii="Calibri" w:hAnsi="Calibri" w:eastAsia="宋体"/>
                <w:sz w:val="28"/>
              </w:rPr>
            </w:pPr>
            <w:r>
              <w:rPr>
                <w:rFonts w:hint="eastAsia" w:ascii="宋体" w:hAnsi="宋体" w:eastAsia="宋体"/>
              </w:rPr>
              <w:t>试验地点</w:t>
            </w:r>
          </w:p>
        </w:tc>
        <w:tc>
          <w:tcPr>
            <w:tcW w:w="3402" w:type="dxa"/>
            <w:vAlign w:val="center"/>
          </w:tcPr>
          <w:p w14:paraId="41474339">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14:paraId="6926A677">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4-09-12T00:00:00Z">
                <w:dateFormat w:val="yyyy'年'M'月'd'日'"/>
                <w:lid w:val="zh-CN"/>
                <w:storeMappedDataAs w:val="datetime"/>
                <w:calendar w:val="gregorian"/>
              </w:date>
            </w:sdtPr>
            <w:sdtEndPr>
              <w:rPr>
                <w:rFonts w:hint="eastAsia" w:ascii="宋体" w:hAnsi="宋体" w:eastAsia="宋体"/>
              </w:rPr>
            </w:sdtEndPr>
            <w:sdtContent>
              <w:p w14:paraId="106D9ADE">
                <w:pPr>
                  <w:ind w:right="-102"/>
                  <w:jc w:val="center"/>
                  <w:rPr>
                    <w:rFonts w:ascii="宋体" w:hAnsi="宋体" w:eastAsia="宋体"/>
                  </w:rPr>
                </w:pPr>
                <w:r>
                  <w:rPr>
                    <w:rFonts w:hint="eastAsia" w:ascii="宋体" w:hAnsi="宋体" w:eastAsia="宋体" w:cstheme="minorBidi"/>
                    <w:kern w:val="2"/>
                    <w:sz w:val="21"/>
                    <w:szCs w:val="21"/>
                    <w:lang w:val="en-US" w:eastAsia="zh-CN" w:bidi="ar-SA"/>
                  </w:rPr>
                  <w:t>2024年9月18日</w:t>
                </w:r>
              </w:p>
            </w:sdtContent>
          </w:sdt>
        </w:tc>
      </w:tr>
      <w:tr w14:paraId="7DB86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14:paraId="62D6E0F6">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14:paraId="0C52314C">
            <w:pPr>
              <w:ind w:right="-102"/>
              <w:jc w:val="center"/>
              <w:rPr>
                <w:rFonts w:ascii="宋体" w:hAnsi="宋体" w:eastAsia="宋体"/>
                <w:sz w:val="24"/>
                <w:szCs w:val="24"/>
              </w:rPr>
            </w:pPr>
            <w:r>
              <w:rPr>
                <w:rFonts w:hint="eastAsia" w:asciiTheme="minorEastAsia" w:hAnsiTheme="minorEastAsia"/>
                <w:szCs w:val="21"/>
                <w:lang w:val="en-US" w:eastAsia="zh-CN"/>
              </w:rPr>
              <w:t>静态负载试验</w:t>
            </w:r>
          </w:p>
        </w:tc>
      </w:tr>
      <w:tr w14:paraId="54C0CF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14:paraId="2CAE0AD8">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14:paraId="1C5A0185">
            <w:pPr>
              <w:ind w:right="-102"/>
              <w:jc w:val="center"/>
              <w:rPr>
                <w:rFonts w:ascii="宋体" w:hAnsi="宋体"/>
                <w:b/>
              </w:rPr>
            </w:pPr>
            <w:r>
              <w:rPr>
                <w:rFonts w:hint="eastAsia" w:ascii="宋体" w:hAnsi="宋体"/>
                <w:kern w:val="0"/>
                <w:szCs w:val="20"/>
                <w:lang w:val="en-US" w:eastAsia="zh-CN"/>
              </w:rPr>
              <w:t>详见编号GR20240830SQS126申请单</w:t>
            </w:r>
          </w:p>
        </w:tc>
      </w:tr>
      <w:tr w14:paraId="5DB28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14:paraId="2DF730EF">
            <w:pPr>
              <w:ind w:right="-102"/>
              <w:jc w:val="center"/>
              <w:rPr>
                <w:rFonts w:ascii="宋体" w:hAnsi="宋体" w:eastAsia="宋体"/>
              </w:rPr>
            </w:pPr>
            <w:r>
              <w:rPr>
                <w:rFonts w:hint="eastAsia" w:ascii="宋体" w:hAnsi="宋体" w:eastAsia="宋体"/>
              </w:rPr>
              <w:t>试验状态</w:t>
            </w:r>
          </w:p>
        </w:tc>
        <w:tc>
          <w:tcPr>
            <w:tcW w:w="8647" w:type="dxa"/>
            <w:gridSpan w:val="3"/>
            <w:vAlign w:val="center"/>
          </w:tcPr>
          <w:p w14:paraId="4465B7A9">
            <w:pPr>
              <w:ind w:right="-102"/>
              <w:jc w:val="center"/>
              <w:rPr>
                <w:rFonts w:ascii="宋体" w:hAnsi="宋体" w:eastAsia="宋体"/>
              </w:rPr>
            </w:pPr>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r>
                  <w:rPr>
                    <w:rFonts w:ascii="宋体" w:hAnsi="宋体" w:eastAsia="宋体" w:cstheme="minorBidi"/>
                    <w:kern w:val="2"/>
                    <w:sz w:val="21"/>
                    <w:szCs w:val="21"/>
                    <w:lang w:val="en-US" w:eastAsia="zh-CN" w:bidi="ar-SA"/>
                  </w:rPr>
                  <w:t>DV</w:t>
                </w:r>
              </w:sdtContent>
            </w:sdt>
          </w:p>
        </w:tc>
      </w:tr>
      <w:tr w14:paraId="61F187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14:paraId="11FA722D">
            <w:pPr>
              <w:ind w:right="-102"/>
              <w:jc w:val="center"/>
              <w:rPr>
                <w:rFonts w:ascii="宋体" w:hAnsi="宋体" w:eastAsia="宋体"/>
              </w:rPr>
            </w:pPr>
            <w:r>
              <w:rPr>
                <w:rFonts w:hint="eastAsia" w:ascii="宋体" w:hAnsi="宋体" w:eastAsia="宋体"/>
              </w:rPr>
              <w:t>试验结论</w:t>
            </w:r>
          </w:p>
        </w:tc>
        <w:tc>
          <w:tcPr>
            <w:tcW w:w="8647" w:type="dxa"/>
            <w:gridSpan w:val="3"/>
            <w:vAlign w:val="center"/>
          </w:tcPr>
          <w:p w14:paraId="65AEC132">
            <w:pPr>
              <w:ind w:right="-102"/>
              <w:jc w:val="center"/>
              <w:rPr>
                <w:rFonts w:ascii="宋体" w:hAnsi="宋体" w:eastAsia="宋体"/>
              </w:rPr>
            </w:pPr>
            <w:r>
              <w:rPr>
                <w:rFonts w:hint="eastAsia" w:ascii="宋体" w:hAnsi="宋体" w:eastAsia="宋体"/>
              </w:rPr>
              <w:t>对202</w:t>
            </w:r>
            <w:r>
              <w:rPr>
                <w:rFonts w:ascii="宋体" w:hAnsi="宋体" w:eastAsia="宋体"/>
              </w:rPr>
              <w:t>4</w:t>
            </w:r>
            <w:r>
              <w:rPr>
                <w:rFonts w:hint="eastAsia" w:ascii="宋体" w:hAnsi="宋体" w:eastAsia="宋体"/>
              </w:rPr>
              <w:t>年</w:t>
            </w:r>
            <w:r>
              <w:rPr>
                <w:rFonts w:hint="eastAsia" w:ascii="宋体" w:hAnsi="宋体" w:eastAsia="宋体"/>
                <w:lang w:val="en-US" w:eastAsia="zh-CN"/>
              </w:rPr>
              <w:t>8</w:t>
            </w:r>
            <w:r>
              <w:rPr>
                <w:rFonts w:hint="eastAsia" w:ascii="宋体" w:hAnsi="宋体" w:eastAsia="宋体"/>
              </w:rPr>
              <w:t>月</w:t>
            </w:r>
            <w:r>
              <w:rPr>
                <w:rFonts w:hint="eastAsia" w:ascii="宋体" w:hAnsi="宋体" w:eastAsia="宋体"/>
                <w:lang w:val="en-US" w:eastAsia="zh-CN"/>
              </w:rPr>
              <w:t>28</w:t>
            </w:r>
            <w:r>
              <w:rPr>
                <w:rFonts w:hint="eastAsia" w:ascii="宋体" w:hAnsi="宋体" w:eastAsia="宋体"/>
              </w:rPr>
              <w:t>日座椅开发部送检的</w:t>
            </w:r>
            <w:r>
              <w:rPr>
                <w:rFonts w:hint="eastAsia" w:asciiTheme="minorEastAsia" w:hAnsiTheme="minorEastAsia"/>
                <w:szCs w:val="21"/>
                <w:lang w:val="en-US" w:eastAsia="zh-CN"/>
              </w:rPr>
              <w:t>H6</w:t>
            </w:r>
            <w:r>
              <w:rPr>
                <w:rFonts w:hint="eastAsia" w:ascii="宋体" w:hAnsi="宋体" w:eastAsia="宋体"/>
                <w:lang w:eastAsia="zh-CN"/>
              </w:rPr>
              <w:t>戴姆勒延伸卧铺总成</w:t>
            </w:r>
            <w:r>
              <w:rPr>
                <w:rFonts w:hint="eastAsia" w:ascii="宋体" w:hAnsi="宋体" w:eastAsia="宋体"/>
              </w:rPr>
              <w:t>按照</w:t>
            </w:r>
            <w:r>
              <w:rPr>
                <w:rFonts w:hint="eastAsia" w:ascii="宋体" w:hAnsi="宋体"/>
                <w:kern w:val="0"/>
                <w:szCs w:val="20"/>
              </w:rPr>
              <w:t>编号</w:t>
            </w:r>
            <w:r>
              <w:rPr>
                <w:rFonts w:hint="eastAsia" w:ascii="宋体" w:hAnsi="宋体"/>
                <w:kern w:val="0"/>
                <w:szCs w:val="20"/>
                <w:lang w:val="en-US" w:eastAsia="zh-CN"/>
              </w:rPr>
              <w:t>GR20240830SQS126</w:t>
            </w:r>
            <w:r>
              <w:rPr>
                <w:rFonts w:hint="eastAsia" w:ascii="宋体" w:hAnsi="宋体" w:eastAsia="宋体"/>
              </w:rPr>
              <w:t>申请单进行</w:t>
            </w:r>
            <w:r>
              <w:rPr>
                <w:rFonts w:hint="eastAsia" w:asciiTheme="minorEastAsia" w:hAnsiTheme="minorEastAsia"/>
                <w:szCs w:val="21"/>
                <w:lang w:val="en-US" w:eastAsia="zh-CN"/>
              </w:rPr>
              <w:t>静态负载试验</w:t>
            </w:r>
            <w:r>
              <w:rPr>
                <w:rFonts w:hint="eastAsia" w:ascii="宋体" w:hAnsi="宋体" w:eastAsia="宋体"/>
              </w:rPr>
              <w:t>，</w:t>
            </w:r>
            <w:r>
              <w:rPr>
                <w:rFonts w:hint="eastAsia" w:ascii="宋体" w:hAnsi="宋体" w:eastAsia="宋体"/>
                <w:lang w:eastAsia="zh-CN"/>
              </w:rPr>
              <w:t>经检测符合标准要求</w:t>
            </w:r>
            <w:r>
              <w:rPr>
                <w:rFonts w:hint="eastAsia" w:ascii="宋体" w:hAnsi="宋体" w:eastAsia="宋体"/>
              </w:rPr>
              <w:t>。</w:t>
            </w:r>
          </w:p>
        </w:tc>
      </w:tr>
      <w:tr w14:paraId="654D20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14:paraId="67ECBEE8">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14:paraId="2B35C713">
            <w:pPr>
              <w:ind w:right="-102"/>
              <w:jc w:val="center"/>
              <w:rPr>
                <w:rFonts w:ascii="宋体" w:hAnsi="宋体" w:eastAsia="宋体"/>
              </w:rPr>
            </w:pPr>
            <w:r>
              <w:rPr>
                <w:rFonts w:hint="eastAsia" w:ascii="宋体" w:hAnsi="宋体" w:eastAsia="宋体"/>
              </w:rPr>
              <w:t>/</w:t>
            </w:r>
          </w:p>
        </w:tc>
      </w:tr>
    </w:tbl>
    <w:p w14:paraId="2CDB7D52">
      <w:pPr>
        <w:rPr>
          <w:b/>
        </w:rPr>
      </w:pPr>
    </w:p>
    <w:p w14:paraId="7011F216">
      <w:pPr>
        <w:widowControl/>
        <w:jc w:val="left"/>
        <w:rPr>
          <w:b/>
        </w:rPr>
      </w:pPr>
      <w:r>
        <w:rPr>
          <w:b/>
        </w:rPr>
        <w:br w:type="page"/>
      </w:r>
    </w:p>
    <w:p w14:paraId="7EE73DBF">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14:paraId="13AB5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301FC106">
            <w:pPr>
              <w:ind w:right="-102"/>
              <w:rPr>
                <w:rFonts w:ascii="Calibri" w:hAnsi="Calibri" w:eastAsia="宋体"/>
                <w:sz w:val="28"/>
              </w:rPr>
            </w:pPr>
            <w:r>
              <w:rPr>
                <w:rFonts w:eastAsia="宋体" w:cs="Arial"/>
                <w:color w:val="000000"/>
              </w:rPr>
              <w:t>试验时间：</w:t>
            </w:r>
          </w:p>
        </w:tc>
        <w:tc>
          <w:tcPr>
            <w:tcW w:w="8363" w:type="dxa"/>
          </w:tcPr>
          <w:p w14:paraId="58A414B3">
            <w:pPr>
              <w:ind w:right="-102"/>
              <w:rPr>
                <w:rFonts w:ascii="Calibri" w:hAnsi="Calibri" w:eastAsia="宋体"/>
                <w:sz w:val="28"/>
              </w:rPr>
            </w:pPr>
            <w:sdt>
              <w:sdtPr>
                <w:rPr>
                  <w:rFonts w:hint="eastAsia" w:eastAsia="宋体" w:cs="Arial"/>
                  <w:color w:val="000000"/>
                </w:rPr>
                <w:id w:val="170783830"/>
                <w:date w:fullDate="2024-09-12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asciiTheme="minorHAnsi" w:hAnsiTheme="minorHAnsi"/>
                    <w:color w:val="000000"/>
                    <w:kern w:val="2"/>
                    <w:sz w:val="21"/>
                    <w:szCs w:val="21"/>
                    <w:lang w:val="en-US" w:eastAsia="zh-CN" w:bidi="ar-SA"/>
                  </w:rPr>
                  <w:t>2024年9月1</w:t>
                </w:r>
                <w:r>
                  <w:rPr>
                    <w:rFonts w:hint="eastAsia" w:eastAsia="宋体" w:cs="Arial"/>
                    <w:color w:val="000000"/>
                    <w:kern w:val="2"/>
                    <w:sz w:val="21"/>
                    <w:szCs w:val="21"/>
                    <w:lang w:val="en-US" w:eastAsia="zh-CN" w:bidi="ar-SA"/>
                  </w:rPr>
                  <w:t>8</w:t>
                </w:r>
                <w:r>
                  <w:rPr>
                    <w:rFonts w:hint="eastAsia" w:eastAsia="宋体" w:cs="Arial" w:asciiTheme="minorHAnsi" w:hAnsiTheme="minorHAnsi"/>
                    <w:color w:val="000000"/>
                    <w:kern w:val="2"/>
                    <w:sz w:val="21"/>
                    <w:szCs w:val="21"/>
                    <w:lang w:val="en-US" w:eastAsia="zh-CN" w:bidi="ar-SA"/>
                  </w:rPr>
                  <w:t>日</w:t>
                </w:r>
              </w:sdtContent>
            </w:sdt>
            <w:r>
              <w:rPr>
                <w:rFonts w:hint="eastAsia" w:eastAsia="宋体" w:cs="Arial"/>
                <w:color w:val="000000"/>
              </w:rPr>
              <w:t>—</w:t>
            </w:r>
            <w:sdt>
              <w:sdtPr>
                <w:rPr>
                  <w:rFonts w:hint="eastAsia" w:eastAsia="宋体" w:cs="Arial"/>
                  <w:color w:val="000000"/>
                </w:rPr>
                <w:id w:val="170783831"/>
                <w:date w:fullDate="2024-09-17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asciiTheme="minorHAnsi" w:hAnsiTheme="minorHAnsi"/>
                    <w:color w:val="000000"/>
                    <w:kern w:val="2"/>
                    <w:sz w:val="21"/>
                    <w:szCs w:val="21"/>
                    <w:lang w:val="en-US" w:eastAsia="zh-CN" w:bidi="ar-SA"/>
                  </w:rPr>
                  <w:t>2024年9月1</w:t>
                </w:r>
                <w:r>
                  <w:rPr>
                    <w:rFonts w:hint="eastAsia" w:eastAsia="宋体" w:cs="Arial"/>
                    <w:color w:val="000000"/>
                    <w:kern w:val="2"/>
                    <w:sz w:val="21"/>
                    <w:szCs w:val="21"/>
                    <w:lang w:val="en-US" w:eastAsia="zh-CN" w:bidi="ar-SA"/>
                  </w:rPr>
                  <w:t>8</w:t>
                </w:r>
                <w:r>
                  <w:rPr>
                    <w:rFonts w:hint="eastAsia" w:eastAsia="宋体" w:cs="Arial" w:asciiTheme="minorHAnsi" w:hAnsiTheme="minorHAnsi"/>
                    <w:color w:val="000000"/>
                    <w:kern w:val="2"/>
                    <w:sz w:val="21"/>
                    <w:szCs w:val="21"/>
                    <w:lang w:val="en-US" w:eastAsia="zh-CN" w:bidi="ar-SA"/>
                  </w:rPr>
                  <w:t>日</w:t>
                </w:r>
              </w:sdtContent>
            </w:sdt>
          </w:p>
        </w:tc>
      </w:tr>
      <w:tr w14:paraId="18DB06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6D914AA9">
            <w:pPr>
              <w:ind w:right="-102"/>
              <w:rPr>
                <w:rFonts w:ascii="Calibri" w:hAnsi="Calibri" w:eastAsia="宋体"/>
                <w:sz w:val="28"/>
              </w:rPr>
            </w:pPr>
            <w:r>
              <w:rPr>
                <w:rFonts w:eastAsia="宋体" w:cs="Arial"/>
                <w:color w:val="000000"/>
              </w:rPr>
              <w:t>试验地点：</w:t>
            </w:r>
          </w:p>
        </w:tc>
        <w:tc>
          <w:tcPr>
            <w:tcW w:w="8363" w:type="dxa"/>
          </w:tcPr>
          <w:p w14:paraId="063183DB">
            <w:pPr>
              <w:ind w:right="-102"/>
              <w:rPr>
                <w:rFonts w:ascii="Calibri" w:hAnsi="Calibri" w:eastAsia="宋体"/>
                <w:sz w:val="28"/>
              </w:rPr>
            </w:pPr>
            <w:r>
              <w:rPr>
                <w:rFonts w:hint="eastAsia" w:eastAsia="宋体" w:cs="Arial"/>
                <w:color w:val="000000"/>
              </w:rPr>
              <w:t>北京光华荣昌汽车部件有限公司实验室</w:t>
            </w:r>
          </w:p>
        </w:tc>
      </w:tr>
      <w:tr w14:paraId="15BEB5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1" w:hRule="atLeast"/>
        </w:trPr>
        <w:tc>
          <w:tcPr>
            <w:tcW w:w="2235" w:type="dxa"/>
          </w:tcPr>
          <w:p w14:paraId="2988D6B5">
            <w:pPr>
              <w:ind w:right="-102"/>
              <w:rPr>
                <w:rFonts w:eastAsia="宋体" w:cs="Arial"/>
                <w:color w:val="000000"/>
              </w:rPr>
            </w:pPr>
            <w:r>
              <w:rPr>
                <w:rFonts w:hint="eastAsia" w:eastAsia="宋体" w:cs="Arial"/>
                <w:color w:val="000000"/>
              </w:rPr>
              <w:t>试验人员：</w:t>
            </w:r>
          </w:p>
        </w:tc>
        <w:tc>
          <w:tcPr>
            <w:tcW w:w="8363" w:type="dxa"/>
          </w:tcPr>
          <w:p w14:paraId="3F190437">
            <w:pPr>
              <w:ind w:right="-102"/>
              <w:rPr>
                <w:rFonts w:eastAsia="宋体" w:cs="Arial"/>
                <w:color w:val="000000"/>
              </w:rPr>
            </w:pPr>
            <w:r>
              <w:rPr>
                <w:rFonts w:hint="eastAsia" w:eastAsia="宋体" w:cs="Arial"/>
                <w:color w:val="000000"/>
              </w:rPr>
              <w:t>李亚平</w:t>
            </w:r>
          </w:p>
        </w:tc>
      </w:tr>
      <w:tr w14:paraId="75B11F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3DFA9AF6">
            <w:pPr>
              <w:ind w:right="-102"/>
              <w:rPr>
                <w:rFonts w:eastAsia="宋体" w:cs="Arial"/>
                <w:color w:val="000000"/>
              </w:rPr>
            </w:pPr>
            <w:r>
              <w:rPr>
                <w:rFonts w:hint="eastAsia" w:eastAsia="宋体" w:cs="Arial"/>
                <w:color w:val="000000"/>
              </w:rPr>
              <w:t>环境温/湿度：</w:t>
            </w:r>
          </w:p>
        </w:tc>
        <w:tc>
          <w:tcPr>
            <w:tcW w:w="8363" w:type="dxa"/>
          </w:tcPr>
          <w:p w14:paraId="2B165D62">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25.8</w:t>
            </w:r>
            <w:r>
              <w:rPr>
                <w:rFonts w:hint="eastAsia" w:eastAsia="宋体" w:cs="Arial"/>
                <w:color w:val="000000"/>
              </w:rPr>
              <w:t>℃；湿度：</w:t>
            </w:r>
            <w:r>
              <w:rPr>
                <w:rFonts w:hint="eastAsia" w:eastAsia="宋体" w:cs="Arial"/>
                <w:color w:val="000000"/>
                <w:lang w:val="en-US" w:eastAsia="zh-CN"/>
              </w:rPr>
              <w:t>65.7</w:t>
            </w:r>
            <w:bookmarkStart w:id="0" w:name="_GoBack"/>
            <w:bookmarkEnd w:id="0"/>
            <w:r>
              <w:rPr>
                <w:rFonts w:hint="eastAsia" w:eastAsia="宋体" w:cs="Arial"/>
                <w:color w:val="000000"/>
              </w:rPr>
              <w:t>%</w:t>
            </w:r>
          </w:p>
        </w:tc>
      </w:tr>
    </w:tbl>
    <w:p w14:paraId="1F57906F">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843"/>
        <w:gridCol w:w="1418"/>
        <w:gridCol w:w="1417"/>
        <w:gridCol w:w="2126"/>
        <w:gridCol w:w="1276"/>
        <w:gridCol w:w="1843"/>
      </w:tblGrid>
      <w:tr w14:paraId="3E0543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79CF0E57">
            <w:pPr>
              <w:ind w:right="-102"/>
              <w:jc w:val="center"/>
              <w:rPr>
                <w:rFonts w:ascii="宋体" w:hAnsi="宋体"/>
              </w:rPr>
            </w:pPr>
            <w:r>
              <w:rPr>
                <w:rFonts w:ascii="宋体" w:hAnsi="宋体"/>
              </w:rPr>
              <w:t>序号</w:t>
            </w:r>
          </w:p>
        </w:tc>
        <w:tc>
          <w:tcPr>
            <w:tcW w:w="1843" w:type="dxa"/>
            <w:vAlign w:val="center"/>
          </w:tcPr>
          <w:p w14:paraId="6567A04A">
            <w:pPr>
              <w:ind w:right="-102"/>
              <w:jc w:val="center"/>
              <w:rPr>
                <w:rFonts w:ascii="宋体" w:hAnsi="宋体"/>
              </w:rPr>
            </w:pPr>
            <w:r>
              <w:rPr>
                <w:rFonts w:ascii="宋体" w:hAnsi="宋体"/>
              </w:rPr>
              <w:t>设备名称</w:t>
            </w:r>
          </w:p>
        </w:tc>
        <w:tc>
          <w:tcPr>
            <w:tcW w:w="1418" w:type="dxa"/>
            <w:vAlign w:val="center"/>
          </w:tcPr>
          <w:p w14:paraId="105958F5">
            <w:pPr>
              <w:ind w:right="-102"/>
              <w:jc w:val="center"/>
              <w:rPr>
                <w:rFonts w:ascii="宋体" w:hAnsi="宋体"/>
              </w:rPr>
            </w:pPr>
            <w:r>
              <w:rPr>
                <w:rFonts w:ascii="宋体" w:hAnsi="宋体"/>
              </w:rPr>
              <w:t>设备编号</w:t>
            </w:r>
          </w:p>
        </w:tc>
        <w:tc>
          <w:tcPr>
            <w:tcW w:w="1417" w:type="dxa"/>
            <w:vAlign w:val="center"/>
          </w:tcPr>
          <w:p w14:paraId="53303C66">
            <w:pPr>
              <w:ind w:right="-102"/>
              <w:jc w:val="center"/>
              <w:rPr>
                <w:rFonts w:ascii="宋体" w:hAnsi="宋体"/>
              </w:rPr>
            </w:pPr>
            <w:r>
              <w:rPr>
                <w:rFonts w:ascii="宋体" w:hAnsi="宋体"/>
              </w:rPr>
              <w:t>规格型号</w:t>
            </w:r>
          </w:p>
        </w:tc>
        <w:tc>
          <w:tcPr>
            <w:tcW w:w="2126" w:type="dxa"/>
            <w:vAlign w:val="center"/>
          </w:tcPr>
          <w:p w14:paraId="38C733D7">
            <w:pPr>
              <w:ind w:right="-102"/>
              <w:jc w:val="center"/>
              <w:rPr>
                <w:rFonts w:ascii="宋体" w:hAnsi="宋体"/>
              </w:rPr>
            </w:pPr>
            <w:r>
              <w:rPr>
                <w:rFonts w:ascii="宋体" w:hAnsi="宋体"/>
              </w:rPr>
              <w:t>厂家</w:t>
            </w:r>
          </w:p>
        </w:tc>
        <w:tc>
          <w:tcPr>
            <w:tcW w:w="1276" w:type="dxa"/>
            <w:vAlign w:val="center"/>
          </w:tcPr>
          <w:p w14:paraId="6C2B171A">
            <w:pPr>
              <w:ind w:right="-102"/>
              <w:jc w:val="center"/>
              <w:rPr>
                <w:rFonts w:ascii="宋体" w:hAnsi="宋体"/>
              </w:rPr>
            </w:pPr>
            <w:r>
              <w:rPr>
                <w:rFonts w:ascii="宋体" w:hAnsi="宋体"/>
              </w:rPr>
              <w:t>精度</w:t>
            </w:r>
          </w:p>
        </w:tc>
        <w:tc>
          <w:tcPr>
            <w:tcW w:w="1843" w:type="dxa"/>
            <w:vAlign w:val="center"/>
          </w:tcPr>
          <w:p w14:paraId="3C5133BE">
            <w:pPr>
              <w:ind w:right="-102"/>
              <w:jc w:val="center"/>
              <w:rPr>
                <w:rFonts w:ascii="宋体" w:hAnsi="宋体"/>
              </w:rPr>
            </w:pPr>
            <w:r>
              <w:rPr>
                <w:rFonts w:ascii="宋体" w:hAnsi="宋体"/>
              </w:rPr>
              <w:t>有效期</w:t>
            </w:r>
          </w:p>
        </w:tc>
      </w:tr>
      <w:tr w14:paraId="309E0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0A52117C">
            <w:pPr>
              <w:ind w:right="-102"/>
              <w:jc w:val="center"/>
              <w:rPr>
                <w:rFonts w:ascii="宋体" w:hAnsi="宋体"/>
              </w:rPr>
            </w:pPr>
            <w:r>
              <w:rPr>
                <w:rFonts w:hint="eastAsia" w:ascii="宋体" w:hAnsi="宋体"/>
              </w:rPr>
              <w:t>1</w:t>
            </w:r>
          </w:p>
        </w:tc>
        <w:tc>
          <w:tcPr>
            <w:tcW w:w="1843" w:type="dxa"/>
            <w:vAlign w:val="center"/>
          </w:tcPr>
          <w:p w14:paraId="517A4F29">
            <w:pPr>
              <w:ind w:right="-102"/>
              <w:jc w:val="center"/>
              <w:rPr>
                <w:rFonts w:ascii="宋体" w:hAnsi="宋体"/>
              </w:rPr>
            </w:pPr>
            <w:r>
              <w:rPr>
                <w:rFonts w:hint="eastAsia" w:ascii="Segoe UI" w:hAnsi="Segoe UI" w:eastAsia="宋体" w:cs="Segoe UI"/>
                <w:color w:val="172B4D"/>
                <w:szCs w:val="21"/>
                <w:shd w:val="clear" w:color="auto" w:fill="FFFFFF"/>
                <w:lang w:val="en-US" w:eastAsia="zh-CN"/>
              </w:rPr>
              <w:t>/</w:t>
            </w:r>
          </w:p>
        </w:tc>
        <w:tc>
          <w:tcPr>
            <w:tcW w:w="1418" w:type="dxa"/>
            <w:vAlign w:val="center"/>
          </w:tcPr>
          <w:p w14:paraId="2255C161">
            <w:pPr>
              <w:ind w:right="-102"/>
              <w:jc w:val="center"/>
              <w:rPr>
                <w:rFonts w:hint="eastAsia" w:ascii="宋体" w:hAnsi="宋体" w:eastAsiaTheme="minorEastAsia"/>
                <w:lang w:eastAsia="zh-CN"/>
              </w:rPr>
            </w:pPr>
            <w:r>
              <w:rPr>
                <w:rFonts w:hint="eastAsia" w:ascii="宋体" w:hAnsi="宋体"/>
                <w:kern w:val="0"/>
                <w:szCs w:val="20"/>
                <w:lang w:val="en-US" w:eastAsia="zh-CN"/>
              </w:rPr>
              <w:t>/</w:t>
            </w:r>
          </w:p>
        </w:tc>
        <w:tc>
          <w:tcPr>
            <w:tcW w:w="1417" w:type="dxa"/>
            <w:vAlign w:val="center"/>
          </w:tcPr>
          <w:p w14:paraId="18EDE4E6">
            <w:pPr>
              <w:ind w:right="-102"/>
              <w:jc w:val="center"/>
              <w:rPr>
                <w:rFonts w:hint="eastAsia" w:ascii="宋体" w:hAnsi="宋体" w:eastAsiaTheme="minorEastAsia"/>
                <w:lang w:eastAsia="zh-CN"/>
              </w:rPr>
            </w:pPr>
            <w:r>
              <w:rPr>
                <w:rFonts w:hint="eastAsia" w:ascii="宋体" w:hAnsi="宋体"/>
                <w:lang w:val="en-US" w:eastAsia="zh-CN"/>
              </w:rPr>
              <w:t>/</w:t>
            </w:r>
          </w:p>
        </w:tc>
        <w:tc>
          <w:tcPr>
            <w:tcW w:w="2126" w:type="dxa"/>
            <w:vAlign w:val="center"/>
          </w:tcPr>
          <w:p w14:paraId="66BC53E2">
            <w:pPr>
              <w:ind w:right="-102"/>
              <w:jc w:val="center"/>
              <w:rPr>
                <w:rFonts w:hint="eastAsia" w:ascii="宋体" w:hAnsi="宋体" w:eastAsiaTheme="minorEastAsia"/>
                <w:lang w:eastAsia="zh-CN"/>
              </w:rPr>
            </w:pPr>
            <w:r>
              <w:rPr>
                <w:rFonts w:hint="eastAsia" w:ascii="宋体" w:hAnsi="宋体"/>
                <w:lang w:val="en-US" w:eastAsia="zh-CN"/>
              </w:rPr>
              <w:t>/</w:t>
            </w:r>
          </w:p>
        </w:tc>
        <w:tc>
          <w:tcPr>
            <w:tcW w:w="1276" w:type="dxa"/>
            <w:vAlign w:val="center"/>
          </w:tcPr>
          <w:p w14:paraId="5C8CDCB0">
            <w:pPr>
              <w:ind w:right="-102"/>
              <w:jc w:val="center"/>
              <w:rPr>
                <w:rFonts w:hint="eastAsia" w:ascii="宋体" w:hAnsi="宋体" w:eastAsiaTheme="minorEastAsia"/>
                <w:lang w:eastAsia="zh-CN"/>
              </w:rPr>
            </w:pPr>
            <w:r>
              <w:rPr>
                <w:rFonts w:hint="eastAsia" w:ascii="宋体" w:hAnsi="宋体"/>
                <w:lang w:val="en-US" w:eastAsia="zh-CN"/>
              </w:rPr>
              <w:t>/</w:t>
            </w:r>
          </w:p>
        </w:tc>
        <w:tc>
          <w:tcPr>
            <w:tcW w:w="1843" w:type="dxa"/>
            <w:vAlign w:val="center"/>
          </w:tcPr>
          <w:p w14:paraId="51519A17">
            <w:pPr>
              <w:ind w:right="-102"/>
              <w:jc w:val="center"/>
              <w:rPr>
                <w:rFonts w:hint="eastAsia" w:ascii="宋体" w:hAnsi="宋体" w:eastAsiaTheme="minorEastAsia"/>
                <w:lang w:eastAsia="zh-CN"/>
              </w:rPr>
            </w:pPr>
            <w:r>
              <w:rPr>
                <w:rFonts w:hint="eastAsia" w:ascii="宋体" w:hAnsi="宋体"/>
                <w:lang w:val="en-US" w:eastAsia="zh-CN"/>
              </w:rPr>
              <w:t>/</w:t>
            </w:r>
          </w:p>
        </w:tc>
      </w:tr>
    </w:tbl>
    <w:p w14:paraId="72B9764B">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51661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524E1EB0">
            <w:pPr>
              <w:ind w:right="-102"/>
              <w:rPr>
                <w:rFonts w:ascii="宋体" w:hAnsi="宋体"/>
                <w:b/>
              </w:rPr>
            </w:pPr>
            <w:r>
              <w:rPr>
                <w:rFonts w:hint="eastAsia" w:ascii="宋体" w:hAnsi="宋体"/>
                <w:b/>
              </w:rPr>
              <w:t>1、试验方法</w:t>
            </w:r>
          </w:p>
        </w:tc>
      </w:tr>
      <w:tr w14:paraId="055442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0" w:hRule="atLeast"/>
        </w:trPr>
        <w:tc>
          <w:tcPr>
            <w:tcW w:w="10564" w:type="dxa"/>
            <w:vAlign w:val="center"/>
          </w:tcPr>
          <w:p w14:paraId="6B36769D">
            <w:pPr>
              <w:rPr>
                <w:rFonts w:ascii="宋体" w:hAnsi="宋体"/>
                <w:kern w:val="0"/>
                <w:szCs w:val="20"/>
              </w:rPr>
            </w:pPr>
            <w:r>
              <w:rPr>
                <w:rFonts w:hint="eastAsia" w:ascii="宋体" w:hAnsi="宋体"/>
                <w:kern w:val="0"/>
                <w:szCs w:val="20"/>
              </w:rPr>
              <w:t>静载试验：将卧铺总成固定到工装上，放置180kg假人，10分钟之后观察机构破损情况。</w:t>
            </w:r>
          </w:p>
        </w:tc>
      </w:tr>
      <w:tr w14:paraId="2E284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6F304890">
            <w:pPr>
              <w:ind w:right="-102"/>
              <w:rPr>
                <w:rFonts w:ascii="宋体" w:hAnsi="宋体"/>
                <w:b/>
              </w:rPr>
            </w:pPr>
            <w:r>
              <w:rPr>
                <w:rFonts w:hint="eastAsia" w:ascii="宋体" w:hAnsi="宋体"/>
                <w:b/>
              </w:rPr>
              <w:t>2、评价标准</w:t>
            </w:r>
          </w:p>
        </w:tc>
      </w:tr>
      <w:tr w14:paraId="6151A6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6A0C843F">
            <w:pPr>
              <w:ind w:right="-102"/>
              <w:rPr>
                <w:rFonts w:hint="eastAsia" w:ascii="宋体" w:hAnsi="宋体"/>
                <w:kern w:val="0"/>
                <w:szCs w:val="20"/>
              </w:rPr>
            </w:pPr>
            <w:r>
              <w:rPr>
                <w:rFonts w:hint="eastAsia" w:ascii="宋体" w:hAnsi="宋体"/>
                <w:kern w:val="0"/>
                <w:szCs w:val="20"/>
              </w:rPr>
              <w:t>在任何情况和环境条件下，产品的任何弹性变形都不应使使用者在正常使用时感到不舒服或不安全;</w:t>
            </w:r>
          </w:p>
          <w:p w14:paraId="0E4D260A">
            <w:pPr>
              <w:ind w:right="-102"/>
              <w:rPr>
                <w:rFonts w:hint="eastAsia" w:ascii="宋体" w:hAnsi="宋体"/>
                <w:kern w:val="0"/>
                <w:szCs w:val="20"/>
              </w:rPr>
            </w:pPr>
            <w:r>
              <w:rPr>
                <w:rFonts w:hint="eastAsia" w:ascii="宋体" w:hAnsi="宋体"/>
                <w:kern w:val="0"/>
                <w:szCs w:val="20"/>
              </w:rPr>
              <w:t>产品的任何弹性变形不得对相邻部件造成任何损坏。</w:t>
            </w:r>
          </w:p>
          <w:p w14:paraId="207D5306">
            <w:pPr>
              <w:ind w:right="-102"/>
              <w:rPr>
                <w:rFonts w:ascii="宋体" w:hAnsi="宋体"/>
              </w:rPr>
            </w:pPr>
            <w:r>
              <w:rPr>
                <w:rFonts w:hint="eastAsia" w:ascii="宋体" w:hAnsi="宋体"/>
                <w:kern w:val="0"/>
                <w:szCs w:val="20"/>
              </w:rPr>
              <w:t>不允许有塑性变形。</w:t>
            </w:r>
          </w:p>
        </w:tc>
      </w:tr>
    </w:tbl>
    <w:p w14:paraId="7F573D67">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36F84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407656E8">
            <w:pPr>
              <w:ind w:right="-102"/>
              <w:rPr>
                <w:rFonts w:ascii="宋体" w:hAnsi="宋体"/>
                <w:b/>
              </w:rPr>
            </w:pPr>
            <w:r>
              <w:rPr>
                <w:rFonts w:hint="eastAsia" w:ascii="宋体" w:hAnsi="宋体"/>
                <w:b/>
              </w:rPr>
              <w:t>1、标准偏离</w:t>
            </w:r>
          </w:p>
        </w:tc>
      </w:tr>
      <w:tr w14:paraId="17939C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63D5F56D">
            <w:pPr>
              <w:ind w:right="-102"/>
              <w:rPr>
                <w:rFonts w:ascii="宋体" w:hAnsi="宋体"/>
              </w:rPr>
            </w:pPr>
            <w:r>
              <w:rPr>
                <w:rFonts w:hint="eastAsia" w:ascii="宋体" w:hAnsi="宋体"/>
              </w:rPr>
              <w:t>无</w:t>
            </w:r>
          </w:p>
        </w:tc>
      </w:tr>
    </w:tbl>
    <w:p w14:paraId="480F8BB3">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2D0A9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7F45346A">
            <w:pPr>
              <w:ind w:right="-102"/>
              <w:rPr>
                <w:rFonts w:ascii="宋体" w:hAnsi="宋体"/>
                <w:b/>
              </w:rPr>
            </w:pPr>
            <w:r>
              <w:rPr>
                <w:rFonts w:hint="eastAsia" w:ascii="宋体" w:hAnsi="宋体"/>
                <w:b/>
              </w:rPr>
              <w:t>1、试验结果</w:t>
            </w:r>
          </w:p>
        </w:tc>
      </w:tr>
      <w:tr w14:paraId="084384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8" w:hRule="atLeast"/>
        </w:trPr>
        <w:tc>
          <w:tcPr>
            <w:tcW w:w="10564" w:type="dxa"/>
          </w:tcPr>
          <w:tbl>
            <w:tblPr>
              <w:tblStyle w:val="7"/>
              <w:tblW w:w="1007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81"/>
              <w:gridCol w:w="1790"/>
              <w:gridCol w:w="2810"/>
              <w:gridCol w:w="1849"/>
              <w:gridCol w:w="1849"/>
            </w:tblGrid>
            <w:tr w14:paraId="7D426E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781" w:type="dxa"/>
                  <w:vAlign w:val="center"/>
                </w:tcPr>
                <w:p w14:paraId="01EDFD8C">
                  <w:pPr>
                    <w:jc w:val="center"/>
                    <w:rPr>
                      <w:rFonts w:ascii="Calibri" w:hAnsi="宋体" w:eastAsia="宋体" w:cs="Times New Roman"/>
                      <w:kern w:val="0"/>
                      <w:sz w:val="22"/>
                    </w:rPr>
                  </w:pPr>
                  <w:r>
                    <w:rPr>
                      <w:rFonts w:hint="eastAsia" w:ascii="Calibri" w:hAnsi="宋体" w:eastAsia="宋体" w:cs="Times New Roman"/>
                      <w:kern w:val="0"/>
                      <w:sz w:val="22"/>
                    </w:rPr>
                    <w:t>样件名称</w:t>
                  </w:r>
                </w:p>
              </w:tc>
              <w:tc>
                <w:tcPr>
                  <w:tcW w:w="1790" w:type="dxa"/>
                  <w:vAlign w:val="center"/>
                </w:tcPr>
                <w:p w14:paraId="0C000A30">
                  <w:pPr>
                    <w:jc w:val="center"/>
                    <w:rPr>
                      <w:rFonts w:ascii="Calibri" w:hAnsi="宋体" w:eastAsia="宋体" w:cs="Times New Roman"/>
                      <w:kern w:val="0"/>
                      <w:sz w:val="22"/>
                    </w:rPr>
                  </w:pPr>
                  <w:r>
                    <w:rPr>
                      <w:rFonts w:hint="eastAsia" w:ascii="Calibri" w:hAnsi="宋体" w:eastAsia="宋体" w:cs="Times New Roman"/>
                      <w:kern w:val="0"/>
                      <w:sz w:val="22"/>
                    </w:rPr>
                    <w:t>样件编号</w:t>
                  </w:r>
                </w:p>
              </w:tc>
              <w:tc>
                <w:tcPr>
                  <w:tcW w:w="2810" w:type="dxa"/>
                  <w:vAlign w:val="center"/>
                </w:tcPr>
                <w:p w14:paraId="7494BDAA">
                  <w:pPr>
                    <w:ind w:right="-102"/>
                    <w:rPr>
                      <w:rFonts w:hint="eastAsia" w:ascii="宋体" w:hAnsi="宋体"/>
                      <w:kern w:val="0"/>
                      <w:szCs w:val="20"/>
                    </w:rPr>
                  </w:pPr>
                  <w:r>
                    <w:rPr>
                      <w:rFonts w:hint="eastAsia" w:ascii="宋体" w:hAnsi="宋体"/>
                      <w:kern w:val="0"/>
                      <w:szCs w:val="20"/>
                    </w:rPr>
                    <w:t>在任何情况和环境条件下，产品的任何弹性变形</w:t>
                  </w:r>
                  <w:r>
                    <w:rPr>
                      <w:rFonts w:hint="eastAsia" w:ascii="宋体" w:hAnsi="宋体"/>
                      <w:kern w:val="0"/>
                      <w:szCs w:val="20"/>
                      <w:lang w:eastAsia="zh-CN"/>
                    </w:rPr>
                    <w:t>有无</w:t>
                  </w:r>
                  <w:r>
                    <w:rPr>
                      <w:rFonts w:hint="eastAsia" w:ascii="宋体" w:hAnsi="宋体"/>
                      <w:kern w:val="0"/>
                      <w:szCs w:val="20"/>
                    </w:rPr>
                    <w:t>使使用者在正常使用时感到不舒服或不安全</w:t>
                  </w:r>
                </w:p>
              </w:tc>
              <w:tc>
                <w:tcPr>
                  <w:tcW w:w="1849" w:type="dxa"/>
                  <w:vAlign w:val="center"/>
                </w:tcPr>
                <w:p w14:paraId="65D4AAB9">
                  <w:pPr>
                    <w:ind w:right="-102"/>
                    <w:rPr>
                      <w:rFonts w:hint="eastAsia" w:ascii="宋体" w:hAnsi="宋体" w:eastAsiaTheme="minorEastAsia"/>
                      <w:kern w:val="0"/>
                      <w:szCs w:val="20"/>
                      <w:lang w:val="en-US" w:eastAsia="zh-CN"/>
                    </w:rPr>
                  </w:pPr>
                  <w:r>
                    <w:rPr>
                      <w:rFonts w:hint="eastAsia" w:ascii="宋体" w:hAnsi="宋体"/>
                      <w:kern w:val="0"/>
                      <w:szCs w:val="20"/>
                    </w:rPr>
                    <w:t>产品的任何弹性变形</w:t>
                  </w:r>
                  <w:r>
                    <w:rPr>
                      <w:rFonts w:hint="eastAsia" w:ascii="宋体" w:hAnsi="宋体"/>
                      <w:kern w:val="0"/>
                      <w:szCs w:val="20"/>
                      <w:lang w:eastAsia="zh-CN"/>
                    </w:rPr>
                    <w:t>有无</w:t>
                  </w:r>
                  <w:r>
                    <w:rPr>
                      <w:rFonts w:hint="eastAsia" w:ascii="宋体" w:hAnsi="宋体"/>
                      <w:kern w:val="0"/>
                      <w:szCs w:val="20"/>
                    </w:rPr>
                    <w:t>对相邻部件造成任何损坏</w:t>
                  </w:r>
                </w:p>
              </w:tc>
              <w:tc>
                <w:tcPr>
                  <w:tcW w:w="1849" w:type="dxa"/>
                  <w:vAlign w:val="center"/>
                </w:tcPr>
                <w:p w14:paraId="7F9FECAE">
                  <w:pPr>
                    <w:ind w:right="-102"/>
                    <w:rPr>
                      <w:rFonts w:hint="eastAsia" w:ascii="宋体" w:hAnsi="宋体"/>
                      <w:kern w:val="0"/>
                      <w:szCs w:val="20"/>
                    </w:rPr>
                  </w:pPr>
                  <w:r>
                    <w:rPr>
                      <w:rFonts w:hint="eastAsia" w:ascii="宋体" w:hAnsi="宋体"/>
                      <w:kern w:val="0"/>
                      <w:szCs w:val="20"/>
                    </w:rPr>
                    <w:t>有</w:t>
                  </w:r>
                  <w:r>
                    <w:rPr>
                      <w:rFonts w:hint="eastAsia" w:ascii="宋体" w:hAnsi="宋体"/>
                      <w:kern w:val="0"/>
                      <w:szCs w:val="20"/>
                      <w:lang w:eastAsia="zh-CN"/>
                    </w:rPr>
                    <w:t>无</w:t>
                  </w:r>
                  <w:r>
                    <w:rPr>
                      <w:rFonts w:hint="eastAsia" w:ascii="宋体" w:hAnsi="宋体"/>
                      <w:kern w:val="0"/>
                      <w:szCs w:val="20"/>
                    </w:rPr>
                    <w:t>塑性变形</w:t>
                  </w:r>
                </w:p>
              </w:tc>
            </w:tr>
            <w:tr w14:paraId="4353C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8" w:hRule="atLeast"/>
              </w:trPr>
              <w:tc>
                <w:tcPr>
                  <w:tcW w:w="1781" w:type="dxa"/>
                  <w:vAlign w:val="center"/>
                </w:tcPr>
                <w:p w14:paraId="590FC9D0">
                  <w:pPr>
                    <w:rPr>
                      <w:rFonts w:ascii="Calibri" w:hAnsi="宋体" w:eastAsia="宋体" w:cs="Times New Roman"/>
                      <w:kern w:val="0"/>
                      <w:sz w:val="22"/>
                    </w:rPr>
                  </w:pPr>
                  <w:r>
                    <w:rPr>
                      <w:rFonts w:hint="eastAsia" w:ascii="宋体" w:hAnsi="宋体" w:eastAsia="宋体"/>
                      <w:lang w:eastAsia="zh-CN"/>
                    </w:rPr>
                    <w:t>戴姆勒延伸卧铺总成</w:t>
                  </w:r>
                </w:p>
              </w:tc>
              <w:tc>
                <w:tcPr>
                  <w:tcW w:w="1790" w:type="dxa"/>
                  <w:vAlign w:val="center"/>
                </w:tcPr>
                <w:p w14:paraId="2A79B2EF">
                  <w:pPr>
                    <w:jc w:val="center"/>
                    <w:rPr>
                      <w:rFonts w:ascii="Calibri" w:hAnsi="宋体" w:eastAsia="宋体" w:cs="Times New Roman"/>
                      <w:kern w:val="0"/>
                      <w:sz w:val="22"/>
                    </w:rPr>
                  </w:pPr>
                  <w:r>
                    <w:rPr>
                      <w:rFonts w:hint="eastAsia" w:asciiTheme="minorEastAsia" w:hAnsiTheme="minorEastAsia"/>
                      <w:szCs w:val="21"/>
                      <w:lang w:val="en-US" w:eastAsia="zh-CN"/>
                    </w:rPr>
                    <w:t>126-001-202408</w:t>
                  </w:r>
                </w:p>
              </w:tc>
              <w:tc>
                <w:tcPr>
                  <w:tcW w:w="2810" w:type="dxa"/>
                  <w:vAlign w:val="center"/>
                </w:tcPr>
                <w:p w14:paraId="7EA8C90A">
                  <w:pPr>
                    <w:jc w:val="center"/>
                    <w:rPr>
                      <w:rFonts w:hint="eastAsia" w:ascii="Calibri" w:hAnsi="宋体" w:eastAsia="宋体" w:cs="Times New Roman"/>
                      <w:kern w:val="0"/>
                      <w:sz w:val="22"/>
                      <w:lang w:eastAsia="zh-CN"/>
                    </w:rPr>
                  </w:pPr>
                  <w:r>
                    <w:rPr>
                      <w:rFonts w:hint="eastAsia" w:ascii="Calibri" w:hAnsi="宋体" w:eastAsia="宋体" w:cs="Times New Roman"/>
                      <w:kern w:val="0"/>
                      <w:sz w:val="22"/>
                      <w:lang w:eastAsia="zh-CN"/>
                    </w:rPr>
                    <w:t>无</w:t>
                  </w:r>
                </w:p>
              </w:tc>
              <w:tc>
                <w:tcPr>
                  <w:tcW w:w="1849" w:type="dxa"/>
                  <w:vAlign w:val="center"/>
                </w:tcPr>
                <w:p w14:paraId="387434EC">
                  <w:pPr>
                    <w:jc w:val="center"/>
                    <w:rPr>
                      <w:rFonts w:hint="eastAsia" w:ascii="Calibri" w:hAnsi="宋体" w:eastAsia="宋体" w:cs="Times New Roman"/>
                      <w:kern w:val="0"/>
                      <w:sz w:val="22"/>
                      <w:lang w:val="en-US" w:eastAsia="zh-CN"/>
                    </w:rPr>
                  </w:pPr>
                  <w:r>
                    <w:rPr>
                      <w:rFonts w:hint="eastAsia" w:ascii="Calibri" w:hAnsi="宋体" w:eastAsia="宋体" w:cs="Times New Roman"/>
                      <w:kern w:val="0"/>
                      <w:sz w:val="22"/>
                      <w:lang w:val="en-US" w:eastAsia="zh-CN"/>
                    </w:rPr>
                    <w:t>无</w:t>
                  </w:r>
                </w:p>
              </w:tc>
              <w:tc>
                <w:tcPr>
                  <w:tcW w:w="1849" w:type="dxa"/>
                  <w:vAlign w:val="center"/>
                </w:tcPr>
                <w:p w14:paraId="377577E6">
                  <w:pPr>
                    <w:jc w:val="center"/>
                    <w:rPr>
                      <w:rFonts w:hint="eastAsia" w:ascii="Calibri" w:hAnsi="宋体" w:eastAsia="宋体" w:cs="Times New Roman"/>
                      <w:kern w:val="0"/>
                      <w:sz w:val="22"/>
                      <w:lang w:val="en-US" w:eastAsia="zh-CN"/>
                    </w:rPr>
                  </w:pPr>
                  <w:r>
                    <w:rPr>
                      <w:rFonts w:hint="eastAsia" w:ascii="Calibri" w:hAnsi="宋体" w:eastAsia="宋体" w:cs="Times New Roman"/>
                      <w:kern w:val="0"/>
                      <w:sz w:val="22"/>
                      <w:lang w:val="en-US" w:eastAsia="zh-CN"/>
                    </w:rPr>
                    <w:t>无</w:t>
                  </w:r>
                </w:p>
              </w:tc>
            </w:tr>
          </w:tbl>
          <w:p w14:paraId="71C859E7"/>
        </w:tc>
      </w:tr>
    </w:tbl>
    <w:p w14:paraId="3F449BFD">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29FE72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725049F5">
            <w:pPr>
              <w:ind w:right="-102"/>
              <w:jc w:val="center"/>
              <w:rPr>
                <w:rFonts w:ascii="宋体" w:hAnsi="宋体"/>
              </w:rPr>
            </w:pPr>
            <w:r>
              <w:drawing>
                <wp:inline distT="0" distB="0" distL="0" distR="0">
                  <wp:extent cx="2731135" cy="2161540"/>
                  <wp:effectExtent l="0" t="0" r="12065" b="10160"/>
                  <wp:docPr id="1" name="图片 1" descr="C:/Users/Administrator/Desktop/H6卧铺DVP/防护网强度/ed0bd381c20d24c7c29443f6609be111_compress.jpged0bd381c20d24c7c29443f6609be111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H6卧铺DVP/防护网强度/ed0bd381c20d24c7c29443f6609be111_compress.jpged0bd381c20d24c7c29443f6609be111_compress"/>
                          <pic:cNvPicPr>
                            <a:picLocks noChangeAspect="1"/>
                          </pic:cNvPicPr>
                        </pic:nvPicPr>
                        <pic:blipFill>
                          <a:blip r:embed="rId6"/>
                          <a:srcRect l="2629" r="2629"/>
                          <a:stretch>
                            <a:fillRect/>
                          </a:stretch>
                        </pic:blipFill>
                        <pic:spPr>
                          <a:xfrm>
                            <a:off x="0" y="0"/>
                            <a:ext cx="2762512" cy="2161540"/>
                          </a:xfrm>
                          <a:prstGeom prst="rect">
                            <a:avLst/>
                          </a:prstGeom>
                        </pic:spPr>
                      </pic:pic>
                    </a:graphicData>
                  </a:graphic>
                </wp:inline>
              </w:drawing>
            </w:r>
            <w:r>
              <w:t xml:space="preserve"> </w:t>
            </w:r>
            <w:r>
              <w:drawing>
                <wp:inline distT="0" distB="0" distL="0" distR="0">
                  <wp:extent cx="2743200" cy="2171065"/>
                  <wp:effectExtent l="0" t="0" r="0" b="635"/>
                  <wp:docPr id="2" name="图片 2" descr="C:/Users/Administrator/Desktop/H6卧铺DVP/防护网强度/ae454561c2fb7166aeefe99db8549e43_compress.jpgae454561c2fb7166aeefe99db8549e43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H6卧铺DVP/防护网强度/ae454561c2fb7166aeefe99db8549e43_compress.jpgae454561c2fb7166aeefe99db8549e43_compress"/>
                          <pic:cNvPicPr>
                            <a:picLocks noChangeAspect="1"/>
                          </pic:cNvPicPr>
                        </pic:nvPicPr>
                        <pic:blipFill>
                          <a:blip r:embed="rId7"/>
                          <a:srcRect l="2618" r="2618"/>
                          <a:stretch>
                            <a:fillRect/>
                          </a:stretch>
                        </pic:blipFill>
                        <pic:spPr>
                          <a:xfrm>
                            <a:off x="0" y="0"/>
                            <a:ext cx="2769820" cy="2171065"/>
                          </a:xfrm>
                          <a:prstGeom prst="rect">
                            <a:avLst/>
                          </a:prstGeom>
                        </pic:spPr>
                      </pic:pic>
                    </a:graphicData>
                  </a:graphic>
                </wp:inline>
              </w:drawing>
            </w:r>
          </w:p>
        </w:tc>
      </w:tr>
      <w:tr w14:paraId="3C7EE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5AC8FE7E">
            <w:pPr>
              <w:ind w:right="-102"/>
              <w:jc w:val="center"/>
              <w:rPr>
                <w:rFonts w:ascii="宋体" w:hAnsi="宋体"/>
              </w:rPr>
            </w:pPr>
            <w:r>
              <w:rPr>
                <w:rFonts w:ascii="宋体" w:hAnsi="宋体"/>
              </w:rPr>
              <w:t>试验前</w:t>
            </w:r>
          </w:p>
        </w:tc>
      </w:tr>
      <w:tr w14:paraId="5ABC36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6FAFDE59">
            <w:pPr>
              <w:ind w:right="-102"/>
              <w:jc w:val="center"/>
              <w:rPr>
                <w:rFonts w:ascii="宋体" w:hAnsi="宋体"/>
              </w:rPr>
            </w:pPr>
            <w:r>
              <w:t xml:space="preserve">  </w:t>
            </w:r>
            <w:r>
              <w:drawing>
                <wp:inline distT="0" distB="0" distL="0" distR="0">
                  <wp:extent cx="2879725" cy="2160270"/>
                  <wp:effectExtent l="0" t="0" r="15875" b="11430"/>
                  <wp:docPr id="8" name="图片 8" descr="C:/Users/Administrator/Desktop/H6卧铺DVP/静态负载/IMG_20240918_095733.jpgIMG_20240918_095733"/>
                  <wp:cNvGraphicFramePr/>
                  <a:graphic xmlns:a="http://schemas.openxmlformats.org/drawingml/2006/main">
                    <a:graphicData uri="http://schemas.openxmlformats.org/drawingml/2006/picture">
                      <pic:pic xmlns:pic="http://schemas.openxmlformats.org/drawingml/2006/picture">
                        <pic:nvPicPr>
                          <pic:cNvPr id="8" name="图片 8" descr="C:/Users/Administrator/Desktop/H6卧铺DVP/静态负载/IMG_20240918_095733.jpgIMG_20240918_095733"/>
                          <pic:cNvPicPr/>
                        </pic:nvPicPr>
                        <pic:blipFill>
                          <a:blip r:embed="rId8"/>
                          <a:srcRect l="15" r="15"/>
                          <a:stretch>
                            <a:fillRect/>
                          </a:stretch>
                        </pic:blipFill>
                        <pic:spPr>
                          <a:xfrm>
                            <a:off x="0" y="0"/>
                            <a:ext cx="2879725" cy="2160270"/>
                          </a:xfrm>
                          <a:prstGeom prst="rect">
                            <a:avLst/>
                          </a:prstGeom>
                        </pic:spPr>
                      </pic:pic>
                    </a:graphicData>
                  </a:graphic>
                </wp:inline>
              </w:drawing>
            </w:r>
          </w:p>
        </w:tc>
      </w:tr>
      <w:tr w14:paraId="5FB9C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41FFCE0C">
            <w:pPr>
              <w:ind w:right="-102"/>
              <w:jc w:val="center"/>
              <w:rPr>
                <w:rFonts w:ascii="宋体" w:hAnsi="宋体"/>
              </w:rPr>
            </w:pPr>
            <w:r>
              <w:rPr>
                <w:rFonts w:ascii="宋体" w:hAnsi="宋体"/>
              </w:rPr>
              <w:t>试验中</w:t>
            </w:r>
          </w:p>
        </w:tc>
      </w:tr>
      <w:tr w14:paraId="10225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24" w:hRule="atLeast"/>
        </w:trPr>
        <w:tc>
          <w:tcPr>
            <w:tcW w:w="10564" w:type="dxa"/>
          </w:tcPr>
          <w:p w14:paraId="71119821">
            <w:pPr>
              <w:ind w:right="-102"/>
              <w:jc w:val="center"/>
              <w:rPr>
                <w:rFonts w:ascii="宋体" w:hAnsi="宋体"/>
              </w:rPr>
            </w:pPr>
            <w:r>
              <w:drawing>
                <wp:inline distT="0" distB="0" distL="0" distR="0">
                  <wp:extent cx="2879725" cy="2279650"/>
                  <wp:effectExtent l="0" t="0" r="15875" b="6350"/>
                  <wp:docPr id="13" name="图片 13" descr="C:/Users/Administrator/Desktop/H6卧铺DVP/防护网强度/8a3b8dc582d70596b7d6c1c687cc640f_compress.jpg8a3b8dc582d70596b7d6c1c687cc640f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H6卧铺DVP/防护网强度/8a3b8dc582d70596b7d6c1c687cc640f_compress.jpg8a3b8dc582d70596b7d6c1c687cc640f_compress"/>
                          <pic:cNvPicPr>
                            <a:picLocks noChangeAspect="1"/>
                          </pic:cNvPicPr>
                        </pic:nvPicPr>
                        <pic:blipFill>
                          <a:blip r:embed="rId9"/>
                          <a:srcRect l="2632" r="2632"/>
                          <a:stretch>
                            <a:fillRect/>
                          </a:stretch>
                        </pic:blipFill>
                        <pic:spPr>
                          <a:xfrm>
                            <a:off x="0" y="0"/>
                            <a:ext cx="2879725" cy="2279650"/>
                          </a:xfrm>
                          <a:prstGeom prst="rect">
                            <a:avLst/>
                          </a:prstGeom>
                        </pic:spPr>
                      </pic:pic>
                    </a:graphicData>
                  </a:graphic>
                </wp:inline>
              </w:drawing>
            </w:r>
            <w:r>
              <w:t xml:space="preserve"> </w:t>
            </w:r>
            <w:r>
              <w:drawing>
                <wp:inline distT="0" distB="0" distL="0" distR="0">
                  <wp:extent cx="2879725" cy="2279650"/>
                  <wp:effectExtent l="0" t="0" r="15875" b="6350"/>
                  <wp:docPr id="3" name="图片 3" descr="C:/Users/Administrator/Desktop/H6卧铺DVP/防护网强度/b501ae5c975d71f9602d6491f7a1a63f_compress.jpgb501ae5c975d71f9602d6491f7a1a63f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H6卧铺DVP/防护网强度/b501ae5c975d71f9602d6491f7a1a63f_compress.jpgb501ae5c975d71f9602d6491f7a1a63f_compress"/>
                          <pic:cNvPicPr>
                            <a:picLocks noChangeAspect="1"/>
                          </pic:cNvPicPr>
                        </pic:nvPicPr>
                        <pic:blipFill>
                          <a:blip r:embed="rId10"/>
                          <a:srcRect l="2632" r="2632"/>
                          <a:stretch>
                            <a:fillRect/>
                          </a:stretch>
                        </pic:blipFill>
                        <pic:spPr>
                          <a:xfrm>
                            <a:off x="0" y="0"/>
                            <a:ext cx="2879725" cy="2279650"/>
                          </a:xfrm>
                          <a:prstGeom prst="rect">
                            <a:avLst/>
                          </a:prstGeom>
                        </pic:spPr>
                      </pic:pic>
                    </a:graphicData>
                  </a:graphic>
                </wp:inline>
              </w:drawing>
            </w:r>
          </w:p>
          <w:p w14:paraId="400D7854">
            <w:pPr>
              <w:ind w:right="-102"/>
              <w:jc w:val="both"/>
            </w:pPr>
          </w:p>
        </w:tc>
      </w:tr>
      <w:tr w14:paraId="68A23F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59AAD037">
            <w:pPr>
              <w:ind w:right="-102"/>
              <w:jc w:val="center"/>
              <w:rPr>
                <w:rFonts w:ascii="宋体" w:hAnsi="宋体"/>
              </w:rPr>
            </w:pPr>
            <w:r>
              <w:rPr>
                <w:rFonts w:ascii="宋体" w:hAnsi="宋体"/>
              </w:rPr>
              <w:t>试验后</w:t>
            </w:r>
          </w:p>
        </w:tc>
      </w:tr>
    </w:tbl>
    <w:p w14:paraId="3469CD11">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F760">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w:t>
    </w:r>
    <w:r>
      <w:rPr>
        <w:rFonts w:hint="eastAsia"/>
        <w:kern w:val="0"/>
      </w:rPr>
      <w:t>1</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B04A">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w:t>
    </w:r>
    <w:r>
      <w:rPr>
        <w:rFonts w:hint="eastAsia" w:ascii="宋体" w:hAnsi="宋体"/>
        <w:kern w:val="0"/>
        <w:szCs w:val="20"/>
        <w:lang w:val="en-US" w:eastAsia="zh-CN"/>
      </w:rPr>
      <w:t>GR20240830SQS126-0388</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2</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680A"/>
    <w:multiLevelType w:val="multilevel"/>
    <w:tmpl w:val="5963680A"/>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6862"/>
    <w:rsid w:val="0002324A"/>
    <w:rsid w:val="0003084B"/>
    <w:rsid w:val="00032C33"/>
    <w:rsid w:val="000364BC"/>
    <w:rsid w:val="000412A0"/>
    <w:rsid w:val="000477C6"/>
    <w:rsid w:val="0006622A"/>
    <w:rsid w:val="0007092C"/>
    <w:rsid w:val="000D1EF4"/>
    <w:rsid w:val="000D38FE"/>
    <w:rsid w:val="00100B55"/>
    <w:rsid w:val="0010644A"/>
    <w:rsid w:val="0011116C"/>
    <w:rsid w:val="00112635"/>
    <w:rsid w:val="00125DC5"/>
    <w:rsid w:val="00137587"/>
    <w:rsid w:val="00137EC8"/>
    <w:rsid w:val="0016717E"/>
    <w:rsid w:val="0018418D"/>
    <w:rsid w:val="00186098"/>
    <w:rsid w:val="00187F96"/>
    <w:rsid w:val="001957DD"/>
    <w:rsid w:val="001A3A79"/>
    <w:rsid w:val="001B287B"/>
    <w:rsid w:val="001B3EBD"/>
    <w:rsid w:val="0020212D"/>
    <w:rsid w:val="002045F4"/>
    <w:rsid w:val="00206CA2"/>
    <w:rsid w:val="0022754D"/>
    <w:rsid w:val="00232D9F"/>
    <w:rsid w:val="002421DF"/>
    <w:rsid w:val="00242569"/>
    <w:rsid w:val="002439FF"/>
    <w:rsid w:val="00251BB1"/>
    <w:rsid w:val="002535B1"/>
    <w:rsid w:val="00262B8A"/>
    <w:rsid w:val="00263CEC"/>
    <w:rsid w:val="00267E08"/>
    <w:rsid w:val="002823E6"/>
    <w:rsid w:val="00291E93"/>
    <w:rsid w:val="00292853"/>
    <w:rsid w:val="0029599C"/>
    <w:rsid w:val="002A083B"/>
    <w:rsid w:val="002A220A"/>
    <w:rsid w:val="002A53B2"/>
    <w:rsid w:val="002D11A0"/>
    <w:rsid w:val="002D1BD0"/>
    <w:rsid w:val="002E414F"/>
    <w:rsid w:val="002F2446"/>
    <w:rsid w:val="002F63C4"/>
    <w:rsid w:val="003048A3"/>
    <w:rsid w:val="00322FB5"/>
    <w:rsid w:val="00325B4F"/>
    <w:rsid w:val="003271E1"/>
    <w:rsid w:val="0033390F"/>
    <w:rsid w:val="00364544"/>
    <w:rsid w:val="0036455E"/>
    <w:rsid w:val="00366FB0"/>
    <w:rsid w:val="0038188C"/>
    <w:rsid w:val="003A309C"/>
    <w:rsid w:val="003A471E"/>
    <w:rsid w:val="003B0398"/>
    <w:rsid w:val="003C6A6D"/>
    <w:rsid w:val="003D7C07"/>
    <w:rsid w:val="003F4D22"/>
    <w:rsid w:val="00414384"/>
    <w:rsid w:val="00434A79"/>
    <w:rsid w:val="00473BC2"/>
    <w:rsid w:val="004820E3"/>
    <w:rsid w:val="00486785"/>
    <w:rsid w:val="004B04FE"/>
    <w:rsid w:val="004D31F2"/>
    <w:rsid w:val="004F6785"/>
    <w:rsid w:val="005019CB"/>
    <w:rsid w:val="005031AD"/>
    <w:rsid w:val="005037D3"/>
    <w:rsid w:val="00516A33"/>
    <w:rsid w:val="00522195"/>
    <w:rsid w:val="00525A38"/>
    <w:rsid w:val="00546337"/>
    <w:rsid w:val="00564DD7"/>
    <w:rsid w:val="005657A4"/>
    <w:rsid w:val="00570C86"/>
    <w:rsid w:val="00571222"/>
    <w:rsid w:val="00587D69"/>
    <w:rsid w:val="0059299A"/>
    <w:rsid w:val="0059670D"/>
    <w:rsid w:val="00597688"/>
    <w:rsid w:val="005A1C75"/>
    <w:rsid w:val="005A487D"/>
    <w:rsid w:val="005A5AB5"/>
    <w:rsid w:val="005A61DD"/>
    <w:rsid w:val="005B5ADE"/>
    <w:rsid w:val="005D2C8F"/>
    <w:rsid w:val="005D36D9"/>
    <w:rsid w:val="0061322F"/>
    <w:rsid w:val="00623EAE"/>
    <w:rsid w:val="00653126"/>
    <w:rsid w:val="00664B1B"/>
    <w:rsid w:val="00667513"/>
    <w:rsid w:val="00675B51"/>
    <w:rsid w:val="00680582"/>
    <w:rsid w:val="00690336"/>
    <w:rsid w:val="006B6731"/>
    <w:rsid w:val="006C28F8"/>
    <w:rsid w:val="006C3479"/>
    <w:rsid w:val="006D6DD5"/>
    <w:rsid w:val="006E1F42"/>
    <w:rsid w:val="006E3F84"/>
    <w:rsid w:val="006F6C14"/>
    <w:rsid w:val="00700BF5"/>
    <w:rsid w:val="0070187E"/>
    <w:rsid w:val="00715664"/>
    <w:rsid w:val="007253E9"/>
    <w:rsid w:val="007706EB"/>
    <w:rsid w:val="00781BE3"/>
    <w:rsid w:val="00795E8C"/>
    <w:rsid w:val="007B268A"/>
    <w:rsid w:val="007C12ED"/>
    <w:rsid w:val="007C4143"/>
    <w:rsid w:val="007E6AE1"/>
    <w:rsid w:val="007F48BA"/>
    <w:rsid w:val="00800D3F"/>
    <w:rsid w:val="00814D73"/>
    <w:rsid w:val="00815895"/>
    <w:rsid w:val="00824DC4"/>
    <w:rsid w:val="00831246"/>
    <w:rsid w:val="008362EC"/>
    <w:rsid w:val="00861258"/>
    <w:rsid w:val="0087152F"/>
    <w:rsid w:val="008716A0"/>
    <w:rsid w:val="00884A54"/>
    <w:rsid w:val="00890A68"/>
    <w:rsid w:val="00892A8B"/>
    <w:rsid w:val="008A2082"/>
    <w:rsid w:val="008A62B5"/>
    <w:rsid w:val="008D357E"/>
    <w:rsid w:val="008D48E0"/>
    <w:rsid w:val="0091278D"/>
    <w:rsid w:val="0093425C"/>
    <w:rsid w:val="0094396F"/>
    <w:rsid w:val="00954A3A"/>
    <w:rsid w:val="00955E7D"/>
    <w:rsid w:val="00957ACD"/>
    <w:rsid w:val="00957C48"/>
    <w:rsid w:val="0096583C"/>
    <w:rsid w:val="009676E2"/>
    <w:rsid w:val="0098343E"/>
    <w:rsid w:val="009A3432"/>
    <w:rsid w:val="009B79CC"/>
    <w:rsid w:val="009C7DFC"/>
    <w:rsid w:val="009F2203"/>
    <w:rsid w:val="00A11C8F"/>
    <w:rsid w:val="00A13216"/>
    <w:rsid w:val="00A24FC2"/>
    <w:rsid w:val="00A4443D"/>
    <w:rsid w:val="00A5197D"/>
    <w:rsid w:val="00A56E65"/>
    <w:rsid w:val="00A57660"/>
    <w:rsid w:val="00A6320D"/>
    <w:rsid w:val="00A6693A"/>
    <w:rsid w:val="00A672D7"/>
    <w:rsid w:val="00A6799E"/>
    <w:rsid w:val="00A721A7"/>
    <w:rsid w:val="00A82544"/>
    <w:rsid w:val="00A94761"/>
    <w:rsid w:val="00AA05CA"/>
    <w:rsid w:val="00AB24AC"/>
    <w:rsid w:val="00B20F3F"/>
    <w:rsid w:val="00B448CA"/>
    <w:rsid w:val="00B551D3"/>
    <w:rsid w:val="00B61DD2"/>
    <w:rsid w:val="00B749BE"/>
    <w:rsid w:val="00B77334"/>
    <w:rsid w:val="00BA6FA9"/>
    <w:rsid w:val="00BB20BA"/>
    <w:rsid w:val="00BB6988"/>
    <w:rsid w:val="00BD635E"/>
    <w:rsid w:val="00BF0E19"/>
    <w:rsid w:val="00C24633"/>
    <w:rsid w:val="00C32AC6"/>
    <w:rsid w:val="00C63C0F"/>
    <w:rsid w:val="00C6711D"/>
    <w:rsid w:val="00C714FB"/>
    <w:rsid w:val="00C72652"/>
    <w:rsid w:val="00C8479F"/>
    <w:rsid w:val="00CA0DE3"/>
    <w:rsid w:val="00CC1D7E"/>
    <w:rsid w:val="00CD025C"/>
    <w:rsid w:val="00CD1534"/>
    <w:rsid w:val="00CD41A1"/>
    <w:rsid w:val="00CE240B"/>
    <w:rsid w:val="00CE2994"/>
    <w:rsid w:val="00D2084F"/>
    <w:rsid w:val="00D34BA4"/>
    <w:rsid w:val="00D42931"/>
    <w:rsid w:val="00D570A4"/>
    <w:rsid w:val="00D772B9"/>
    <w:rsid w:val="00D87A48"/>
    <w:rsid w:val="00D92A27"/>
    <w:rsid w:val="00D97CA7"/>
    <w:rsid w:val="00DA03C3"/>
    <w:rsid w:val="00DB4DFA"/>
    <w:rsid w:val="00DC4540"/>
    <w:rsid w:val="00DC759B"/>
    <w:rsid w:val="00DD7FF1"/>
    <w:rsid w:val="00DE607A"/>
    <w:rsid w:val="00DF3BD6"/>
    <w:rsid w:val="00E2083A"/>
    <w:rsid w:val="00E215EF"/>
    <w:rsid w:val="00E2449A"/>
    <w:rsid w:val="00E27DE1"/>
    <w:rsid w:val="00E3189D"/>
    <w:rsid w:val="00E37C19"/>
    <w:rsid w:val="00E4324F"/>
    <w:rsid w:val="00E43253"/>
    <w:rsid w:val="00E47344"/>
    <w:rsid w:val="00E57458"/>
    <w:rsid w:val="00E62B1E"/>
    <w:rsid w:val="00E94E15"/>
    <w:rsid w:val="00EB2A3D"/>
    <w:rsid w:val="00F10F54"/>
    <w:rsid w:val="00F15B27"/>
    <w:rsid w:val="00F261B1"/>
    <w:rsid w:val="00F26B63"/>
    <w:rsid w:val="00F33821"/>
    <w:rsid w:val="00F528AD"/>
    <w:rsid w:val="00F53F2E"/>
    <w:rsid w:val="00F61A73"/>
    <w:rsid w:val="00F8503A"/>
    <w:rsid w:val="00F908A8"/>
    <w:rsid w:val="00FA1E5C"/>
    <w:rsid w:val="00FA292F"/>
    <w:rsid w:val="00FB6F76"/>
    <w:rsid w:val="00FD3CC0"/>
    <w:rsid w:val="00FD4545"/>
    <w:rsid w:val="01042CD0"/>
    <w:rsid w:val="027619AC"/>
    <w:rsid w:val="02D23086"/>
    <w:rsid w:val="034224C2"/>
    <w:rsid w:val="04BA371A"/>
    <w:rsid w:val="05754FED"/>
    <w:rsid w:val="078057A6"/>
    <w:rsid w:val="079015B8"/>
    <w:rsid w:val="0B301291"/>
    <w:rsid w:val="0B953860"/>
    <w:rsid w:val="0C272694"/>
    <w:rsid w:val="0C632FA1"/>
    <w:rsid w:val="0DC65651"/>
    <w:rsid w:val="0E590AFF"/>
    <w:rsid w:val="0E813BB2"/>
    <w:rsid w:val="0E910299"/>
    <w:rsid w:val="0FF3288D"/>
    <w:rsid w:val="101E5B5C"/>
    <w:rsid w:val="131C20FB"/>
    <w:rsid w:val="13693592"/>
    <w:rsid w:val="139A7BF0"/>
    <w:rsid w:val="15CB7AD3"/>
    <w:rsid w:val="16556050"/>
    <w:rsid w:val="178C5AA1"/>
    <w:rsid w:val="181E2472"/>
    <w:rsid w:val="185F4F64"/>
    <w:rsid w:val="1A564145"/>
    <w:rsid w:val="1E3B0FB8"/>
    <w:rsid w:val="1E9339D4"/>
    <w:rsid w:val="1F5D7D23"/>
    <w:rsid w:val="1FD004F5"/>
    <w:rsid w:val="208337BA"/>
    <w:rsid w:val="211A411E"/>
    <w:rsid w:val="23B56380"/>
    <w:rsid w:val="24264B88"/>
    <w:rsid w:val="24B43FF7"/>
    <w:rsid w:val="25BD4353"/>
    <w:rsid w:val="25D36F91"/>
    <w:rsid w:val="26571970"/>
    <w:rsid w:val="27371E5E"/>
    <w:rsid w:val="27FA76CB"/>
    <w:rsid w:val="28CA467C"/>
    <w:rsid w:val="293F1222"/>
    <w:rsid w:val="2A233845"/>
    <w:rsid w:val="2CE51A84"/>
    <w:rsid w:val="2E0D2197"/>
    <w:rsid w:val="2E5549E7"/>
    <w:rsid w:val="2E6A7D67"/>
    <w:rsid w:val="2EDE21CF"/>
    <w:rsid w:val="2F491F1B"/>
    <w:rsid w:val="2FA703A7"/>
    <w:rsid w:val="305B02AF"/>
    <w:rsid w:val="30F52587"/>
    <w:rsid w:val="3186135C"/>
    <w:rsid w:val="318F6462"/>
    <w:rsid w:val="31F167D5"/>
    <w:rsid w:val="32D11E5F"/>
    <w:rsid w:val="338E62A6"/>
    <w:rsid w:val="34036C94"/>
    <w:rsid w:val="344239BA"/>
    <w:rsid w:val="3586192A"/>
    <w:rsid w:val="35F5260C"/>
    <w:rsid w:val="38956EEA"/>
    <w:rsid w:val="394C2E8B"/>
    <w:rsid w:val="3A0D261A"/>
    <w:rsid w:val="3BCC0926"/>
    <w:rsid w:val="3BE8003C"/>
    <w:rsid w:val="3BFC2946"/>
    <w:rsid w:val="3D5567B2"/>
    <w:rsid w:val="3DC70D32"/>
    <w:rsid w:val="3E244592"/>
    <w:rsid w:val="3E8F2AE4"/>
    <w:rsid w:val="3F257FD3"/>
    <w:rsid w:val="3FBB77DF"/>
    <w:rsid w:val="41760AA5"/>
    <w:rsid w:val="42402E61"/>
    <w:rsid w:val="444F046F"/>
    <w:rsid w:val="44817E8C"/>
    <w:rsid w:val="46EB1AF6"/>
    <w:rsid w:val="47050CAF"/>
    <w:rsid w:val="48FD10B0"/>
    <w:rsid w:val="4C8845CA"/>
    <w:rsid w:val="4CFF2296"/>
    <w:rsid w:val="4EEC684A"/>
    <w:rsid w:val="4FC54670"/>
    <w:rsid w:val="50096F88"/>
    <w:rsid w:val="50B138A7"/>
    <w:rsid w:val="511D0F3D"/>
    <w:rsid w:val="51E732F9"/>
    <w:rsid w:val="52063480"/>
    <w:rsid w:val="52BB6C5F"/>
    <w:rsid w:val="53CE29C2"/>
    <w:rsid w:val="54BA6AA3"/>
    <w:rsid w:val="54FE4BE1"/>
    <w:rsid w:val="57342B3C"/>
    <w:rsid w:val="58F9403E"/>
    <w:rsid w:val="59594ADC"/>
    <w:rsid w:val="5A3612C1"/>
    <w:rsid w:val="5F5A217E"/>
    <w:rsid w:val="63D57455"/>
    <w:rsid w:val="63DD630A"/>
    <w:rsid w:val="64520AA6"/>
    <w:rsid w:val="647A1DAB"/>
    <w:rsid w:val="65055B18"/>
    <w:rsid w:val="667E5B82"/>
    <w:rsid w:val="668D2269"/>
    <w:rsid w:val="66B75538"/>
    <w:rsid w:val="66F10A4A"/>
    <w:rsid w:val="67A96C2F"/>
    <w:rsid w:val="68E1689C"/>
    <w:rsid w:val="693B7D5A"/>
    <w:rsid w:val="69674FF3"/>
    <w:rsid w:val="69D91621"/>
    <w:rsid w:val="69E55F18"/>
    <w:rsid w:val="69E93C5A"/>
    <w:rsid w:val="6AA14535"/>
    <w:rsid w:val="6AB51D8E"/>
    <w:rsid w:val="6B0D3978"/>
    <w:rsid w:val="6B8F438D"/>
    <w:rsid w:val="6BCC7390"/>
    <w:rsid w:val="6C501D6F"/>
    <w:rsid w:val="6CB5251A"/>
    <w:rsid w:val="6CBA18DE"/>
    <w:rsid w:val="6CF3094C"/>
    <w:rsid w:val="6CF748E0"/>
    <w:rsid w:val="6D94212F"/>
    <w:rsid w:val="6D981054"/>
    <w:rsid w:val="6EB26D8A"/>
    <w:rsid w:val="6F063A70"/>
    <w:rsid w:val="71035C45"/>
    <w:rsid w:val="73214465"/>
    <w:rsid w:val="733D0B73"/>
    <w:rsid w:val="73AF1A71"/>
    <w:rsid w:val="740629B7"/>
    <w:rsid w:val="75041948"/>
    <w:rsid w:val="753F5076"/>
    <w:rsid w:val="75CD2682"/>
    <w:rsid w:val="761E2EDE"/>
    <w:rsid w:val="774C5829"/>
    <w:rsid w:val="78C25DA2"/>
    <w:rsid w:val="7AC028CA"/>
    <w:rsid w:val="7B564A57"/>
    <w:rsid w:val="7C091F3A"/>
    <w:rsid w:val="7C287B50"/>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772</Words>
  <Characters>899</Characters>
  <Lines>7</Lines>
  <Paragraphs>2</Paragraphs>
  <TotalTime>47</TotalTime>
  <ScaleCrop>false</ScaleCrop>
  <LinksUpToDate>false</LinksUpToDate>
  <CharactersWithSpaces>955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2022-11-04T08:53:00Z</dcterms:created>
  <dc:creator>个人用户</dc:creator>
  <cp:lastModifiedBy>李亚平</cp:lastModifiedBy>
  <dcterms:modified xsi:type="dcterms:W3CDTF">2024-12-24T08:57:43Z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B4DBA66B1E1745A7843E673FBFAA819F</vt:lpwstr>
  </property>
</Properties>
</file>