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06D16">
      <w:pPr>
        <w:spacing w:line="480" w:lineRule="auto"/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一汽</w:t>
      </w:r>
      <w:r>
        <w:rPr>
          <w:rFonts w:ascii="宋体"/>
          <w:sz w:val="32"/>
          <w:szCs w:val="32"/>
        </w:rPr>
        <w:t>-</w:t>
      </w:r>
      <w:r>
        <w:rPr>
          <w:rFonts w:hint="eastAsia" w:ascii="宋体" w:hAnsi="宋体"/>
          <w:sz w:val="32"/>
          <w:szCs w:val="32"/>
        </w:rPr>
        <w:t>大众索赔件领取委托书</w:t>
      </w:r>
    </w:p>
    <w:p w14:paraId="0C45A1FD">
      <w:pPr>
        <w:spacing w:line="48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一汽</w:t>
      </w:r>
      <w:r>
        <w:rPr>
          <w:rFonts w:ascii="宋体"/>
          <w:sz w:val="24"/>
          <w:szCs w:val="24"/>
        </w:rPr>
        <w:t>-</w:t>
      </w:r>
      <w:r>
        <w:rPr>
          <w:rFonts w:hint="eastAsia" w:ascii="宋体" w:hAnsi="宋体"/>
          <w:sz w:val="24"/>
          <w:szCs w:val="24"/>
        </w:rPr>
        <w:t>大众索赔库：</w:t>
      </w:r>
    </w:p>
    <w:p w14:paraId="666414D7">
      <w:pPr>
        <w:spacing w:line="480" w:lineRule="auto"/>
        <w:ind w:firstLine="480" w:firstLineChars="200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兹委托宋立冬（身份证号码：</w:t>
      </w:r>
      <w:r>
        <w:rPr>
          <w:rFonts w:ascii="宋体" w:hAnsi="宋体" w:cs="宋体"/>
          <w:kern w:val="0"/>
          <w:sz w:val="24"/>
          <w:szCs w:val="24"/>
        </w:rPr>
        <w:t>220182198810285536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ascii="宋体" w:cs="宋体"/>
          <w:kern w:val="0"/>
          <w:sz w:val="24"/>
          <w:szCs w:val="24"/>
        </w:rPr>
        <w:t>,</w:t>
      </w:r>
      <w:r>
        <w:rPr>
          <w:rFonts w:hint="eastAsia" w:ascii="宋体" w:hAnsi="宋体" w:cs="宋体"/>
          <w:kern w:val="0"/>
          <w:sz w:val="24"/>
          <w:szCs w:val="24"/>
        </w:rPr>
        <w:t>负责办理取回我公司（厂家代码：</w:t>
      </w:r>
      <w:r>
        <w:rPr>
          <w:rFonts w:ascii="宋体" w:hAnsi="宋体" w:cs="宋体"/>
          <w:kern w:val="0"/>
          <w:sz w:val="24"/>
          <w:szCs w:val="24"/>
        </w:rPr>
        <w:t>C4V</w:t>
      </w:r>
      <w:r>
        <w:rPr>
          <w:rFonts w:hint="eastAsia" w:ascii="宋体" w:hAnsi="宋体" w:cs="宋体"/>
          <w:kern w:val="0"/>
          <w:sz w:val="24"/>
          <w:szCs w:val="24"/>
        </w:rPr>
        <w:t>）索赔件事宜，请予以办理，由此产生的一切责任和后果由我公司承担，与贵公司无关。</w:t>
      </w:r>
    </w:p>
    <w:p w14:paraId="28806335">
      <w:pPr>
        <w:spacing w:line="480" w:lineRule="auto"/>
        <w:ind w:firstLine="480" w:firstLineChars="200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特此申明</w:t>
      </w:r>
    </w:p>
    <w:p w14:paraId="606ABFB2">
      <w:pPr>
        <w:spacing w:line="480" w:lineRule="auto"/>
        <w:rPr>
          <w:rFonts w:ascii="宋体" w:hAnsi="宋体" w:cs="宋体"/>
          <w:kern w:val="0"/>
          <w:sz w:val="24"/>
          <w:szCs w:val="24"/>
        </w:rPr>
      </w:pPr>
    </w:p>
    <w:p w14:paraId="7A48E887">
      <w:pPr>
        <w:spacing w:line="48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                        </w:t>
      </w:r>
      <w:r>
        <w:rPr>
          <w:rFonts w:hint="eastAsia" w:ascii="宋体" w:hAnsi="宋体" w:cs="宋体"/>
          <w:kern w:val="0"/>
          <w:sz w:val="24"/>
          <w:szCs w:val="24"/>
        </w:rPr>
        <w:t>公司名称：</w:t>
      </w:r>
      <w:r>
        <w:rPr>
          <w:rFonts w:ascii="宋体" w:hAnsi="宋体" w:cs="宋体"/>
          <w:kern w:val="0"/>
          <w:sz w:val="24"/>
          <w:szCs w:val="24"/>
        </w:rPr>
        <w:t xml:space="preserve">成都光华智能汽车部件有限公司    </w:t>
      </w:r>
    </w:p>
    <w:p w14:paraId="5A0D6D37">
      <w:pPr>
        <w:spacing w:line="480" w:lineRule="auto"/>
        <w:ind w:firstLine="5160" w:firstLineChars="215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公章</w:t>
      </w:r>
      <w:r>
        <w:rPr>
          <w:rFonts w:ascii="宋体" w:hAnsi="宋体" w:cs="宋体"/>
          <w:kern w:val="0"/>
          <w:sz w:val="24"/>
          <w:szCs w:val="24"/>
        </w:rPr>
        <w:t>:</w:t>
      </w:r>
    </w:p>
    <w:p w14:paraId="5023BFA8">
      <w:pPr>
        <w:spacing w:line="480" w:lineRule="auto"/>
        <w:rPr>
          <w:rFonts w:ascii="宋体" w:hAnsi="宋体" w:cs="宋体"/>
          <w:kern w:val="0"/>
          <w:sz w:val="24"/>
          <w:szCs w:val="24"/>
        </w:rPr>
      </w:pPr>
    </w:p>
    <w:p w14:paraId="067C605C">
      <w:pPr>
        <w:spacing w:line="48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                                        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  <w:r>
        <w:rPr>
          <w:rFonts w:ascii="宋体" w:hAnsi="宋体" w:cs="宋体"/>
          <w:kern w:val="0"/>
          <w:sz w:val="24"/>
          <w:szCs w:val="24"/>
        </w:rPr>
        <w:t xml:space="preserve">  </w:t>
      </w:r>
    </w:p>
    <w:p w14:paraId="6C89521B">
      <w:pPr>
        <w:spacing w:line="480" w:lineRule="auto"/>
        <w:rPr>
          <w:rFonts w:ascii="宋体" w:hAnsi="宋体" w:cs="宋体"/>
          <w:kern w:val="0"/>
          <w:sz w:val="24"/>
          <w:szCs w:val="24"/>
        </w:rPr>
      </w:pPr>
    </w:p>
    <w:p w14:paraId="6B1FC7D9">
      <w:pPr>
        <w:spacing w:line="480" w:lineRule="auto"/>
        <w:rPr>
          <w:rFonts w:ascii="宋体" w:hAnsi="宋体" w:cs="宋体"/>
          <w:kern w:val="0"/>
          <w:sz w:val="24"/>
          <w:szCs w:val="24"/>
        </w:rPr>
      </w:pPr>
    </w:p>
    <w:p w14:paraId="3D42BB5B">
      <w:pPr>
        <w:spacing w:line="480" w:lineRule="auto"/>
        <w:rPr>
          <w:rFonts w:ascii="宋体" w:hAnsi="宋体" w:cs="宋体"/>
          <w:kern w:val="0"/>
          <w:sz w:val="24"/>
          <w:szCs w:val="24"/>
        </w:rPr>
      </w:pPr>
    </w:p>
    <w:p w14:paraId="441A5EB6">
      <w:pPr>
        <w:spacing w:line="480" w:lineRule="auto"/>
        <w:rPr>
          <w:rFonts w:ascii="宋体" w:hAnsi="宋体" w:cs="宋体"/>
          <w:kern w:val="0"/>
          <w:sz w:val="24"/>
          <w:szCs w:val="24"/>
        </w:rPr>
      </w:pPr>
    </w:p>
    <w:p w14:paraId="42B03EFD">
      <w:pPr>
        <w:spacing w:line="48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联系电话：</w:t>
      </w:r>
      <w:r>
        <w:rPr>
          <w:rFonts w:ascii="宋体" w:hAnsi="宋体" w:cs="宋体"/>
          <w:kern w:val="0"/>
          <w:sz w:val="24"/>
          <w:szCs w:val="24"/>
        </w:rPr>
        <w:t>18004425122</w:t>
      </w:r>
    </w:p>
    <w:p w14:paraId="7E6D45B3">
      <w:pPr>
        <w:spacing w:line="48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邮箱地址：songlidong@bjghrc.com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16"/>
    <w:rsid w:val="00083D19"/>
    <w:rsid w:val="0011001E"/>
    <w:rsid w:val="0013042E"/>
    <w:rsid w:val="002310A3"/>
    <w:rsid w:val="002C3643"/>
    <w:rsid w:val="003442F2"/>
    <w:rsid w:val="003E7DCD"/>
    <w:rsid w:val="00471016"/>
    <w:rsid w:val="00747FB4"/>
    <w:rsid w:val="00793F1F"/>
    <w:rsid w:val="009546F6"/>
    <w:rsid w:val="00A752A4"/>
    <w:rsid w:val="00C44E25"/>
    <w:rsid w:val="00C75945"/>
    <w:rsid w:val="00CD57AF"/>
    <w:rsid w:val="00EA6110"/>
    <w:rsid w:val="00F6417C"/>
    <w:rsid w:val="00F8084E"/>
    <w:rsid w:val="4E48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137</Words>
  <Characters>189</Characters>
  <Lines>1</Lines>
  <Paragraphs>1</Paragraphs>
  <TotalTime>8</TotalTime>
  <ScaleCrop>false</ScaleCrop>
  <LinksUpToDate>false</LinksUpToDate>
  <CharactersWithSpaces>265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2023-04-06T01:33:00Z</dcterms:created>
  <dc:creator>qm</dc:creator>
  <cp:lastModifiedBy>WPS_1688956663</cp:lastModifiedBy>
  <cp:lastPrinted>2023-04-06T01:32:00Z</cp:lastPrinted>
  <dcterms:modified xsi:type="dcterms:W3CDTF">2025-01-04T05:11:07Z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eyJoZGlkIjoiMWYyZWJiZmZhMGIxNjA3MzFjNjJjYzQxNjBlMWQxODciLCJ1c2VySWQiOiIxNTEyNjgyNTk0In0=</vt:lpwstr>
  </property>
  <property fmtid="{D5CDD505-2E9C-101B-9397-08002B2CF9AE}" pid="3" name="KSOProductBuildVer">
    <vt:lpwstr>2052-12.1.0.19302</vt:lpwstr>
  </property>
  <property fmtid="{D5CDD505-2E9C-101B-9397-08002B2CF9AE}" pid="4" name="ICV">
    <vt:lpwstr>53260B48100A4ADA980B25E747C3262C_12</vt:lpwstr>
  </property>
</Properties>
</file>