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r>
        <w:rPr>
          <w:color w:val="000000"/>
          <w:szCs w:val="21"/>
        </w:rPr>
        <w:drawing>
          <wp:inline distT="0" distB="0" distL="114300" distR="114300">
            <wp:extent cx="1878965" cy="1067435"/>
            <wp:effectExtent l="0" t="0" r="6985" b="18415"/>
            <wp:docPr id="1" name="图片 1" descr="普田物流标识-保护空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普田物流标识-保护空间(1)"/>
                    <pic:cNvPicPr>
                      <a:picLocks noChangeAspect="1"/>
                    </pic:cNvPicPr>
                  </pic:nvPicPr>
                  <pic:blipFill>
                    <a:blip r:embed="rId10"/>
                    <a:stretch>
                      <a:fillRect/>
                    </a:stretch>
                  </pic:blipFill>
                  <pic:spPr>
                    <a:xfrm>
                      <a:off x="0" y="0"/>
                      <a:ext cx="1878965" cy="1067435"/>
                    </a:xfrm>
                    <a:prstGeom prst="rect">
                      <a:avLst/>
                    </a:prstGeom>
                    <a:noFill/>
                    <a:ln>
                      <a:noFill/>
                    </a:ln>
                  </pic:spPr>
                </pic:pic>
              </a:graphicData>
            </a:graphic>
          </wp:inline>
        </w:drawing>
      </w:r>
    </w:p>
    <w:p>
      <w:r>
        <w:rPr>
          <w:rFonts w:hint="eastAsia"/>
        </w:rPr>
        <w:t xml:space="preserve">                           </w:t>
      </w:r>
      <w:r>
        <w:t xml:space="preserve">              </w:t>
      </w:r>
      <w:r>
        <w:rPr>
          <w:rFonts w:hint="eastAsia"/>
        </w:rPr>
        <w:t xml:space="preserve">  </w:t>
      </w:r>
      <w:r>
        <w:t xml:space="preserve">   </w:t>
      </w:r>
      <w:r>
        <w:rPr>
          <w:rFonts w:hint="eastAsia"/>
          <w:sz w:val="24"/>
        </w:rPr>
        <w:t>合同编号：</w:t>
      </w:r>
      <w:r>
        <w:rPr>
          <w:sz w:val="24"/>
          <w:u w:val="single"/>
        </w:rPr>
        <w:t xml:space="preserve">      </w:t>
      </w:r>
      <w:r>
        <w:rPr>
          <w:rFonts w:hint="eastAsia"/>
          <w:sz w:val="24"/>
          <w:u w:val="single"/>
        </w:rPr>
        <w:t>20250101001</w:t>
      </w:r>
      <w:r>
        <w:rPr>
          <w:sz w:val="24"/>
          <w:u w:val="single"/>
        </w:rPr>
        <w:t xml:space="preserve">              </w:t>
      </w:r>
    </w:p>
    <w:p/>
    <w:p/>
    <w:p/>
    <w:p/>
    <w:p/>
    <w:p/>
    <w:p>
      <w:pPr>
        <w:ind w:firstLine="413" w:firstLineChars="49"/>
        <w:jc w:val="center"/>
        <w:rPr>
          <w:rFonts w:hint="eastAsia" w:ascii="宋体" w:hAnsi="宋体"/>
          <w:b/>
          <w:sz w:val="84"/>
          <w:szCs w:val="84"/>
        </w:rPr>
      </w:pPr>
    </w:p>
    <w:p>
      <w:pPr>
        <w:ind w:firstLine="413" w:firstLineChars="49"/>
        <w:jc w:val="center"/>
        <w:rPr>
          <w:rFonts w:ascii="宋体"/>
          <w:b/>
          <w:sz w:val="84"/>
          <w:szCs w:val="84"/>
        </w:rPr>
      </w:pPr>
      <w:r>
        <w:rPr>
          <w:rFonts w:hint="eastAsia" w:ascii="宋体" w:hAnsi="宋体"/>
          <w:b/>
          <w:sz w:val="84"/>
          <w:szCs w:val="84"/>
        </w:rPr>
        <w:t>运</w:t>
      </w:r>
      <w:r>
        <w:rPr>
          <w:rFonts w:ascii="宋体" w:hAnsi="宋体"/>
          <w:b/>
          <w:sz w:val="84"/>
          <w:szCs w:val="84"/>
        </w:rPr>
        <w:t xml:space="preserve"> </w:t>
      </w:r>
      <w:r>
        <w:rPr>
          <w:rFonts w:hint="eastAsia" w:ascii="宋体" w:hAnsi="宋体"/>
          <w:b/>
          <w:sz w:val="84"/>
          <w:szCs w:val="84"/>
        </w:rPr>
        <w:t>输</w:t>
      </w:r>
      <w:r>
        <w:rPr>
          <w:rFonts w:ascii="宋体" w:hAnsi="宋体"/>
          <w:b/>
          <w:sz w:val="84"/>
          <w:szCs w:val="84"/>
        </w:rPr>
        <w:t xml:space="preserve"> </w:t>
      </w:r>
      <w:r>
        <w:rPr>
          <w:rFonts w:hint="eastAsia" w:ascii="宋体" w:hAnsi="宋体"/>
          <w:b/>
          <w:sz w:val="84"/>
          <w:szCs w:val="84"/>
        </w:rPr>
        <w:t>合</w:t>
      </w:r>
      <w:r>
        <w:rPr>
          <w:rFonts w:ascii="宋体" w:hAnsi="宋体"/>
          <w:b/>
          <w:sz w:val="84"/>
          <w:szCs w:val="84"/>
        </w:rPr>
        <w:t xml:space="preserve"> </w:t>
      </w:r>
      <w:r>
        <w:rPr>
          <w:rFonts w:hint="eastAsia" w:ascii="宋体" w:hAnsi="宋体"/>
          <w:b/>
          <w:sz w:val="84"/>
          <w:szCs w:val="84"/>
        </w:rPr>
        <w:t>同</w:t>
      </w:r>
    </w:p>
    <w:p>
      <w:pPr>
        <w:ind w:firstLine="413" w:firstLineChars="49"/>
        <w:jc w:val="center"/>
        <w:rPr>
          <w:rFonts w:ascii="宋体"/>
          <w:b/>
          <w:sz w:val="84"/>
          <w:szCs w:val="84"/>
        </w:rPr>
      </w:pPr>
    </w:p>
    <w:p>
      <w:pPr>
        <w:rPr>
          <w:rFonts w:ascii="宋体"/>
          <w:b/>
          <w:sz w:val="84"/>
          <w:szCs w:val="84"/>
        </w:rPr>
      </w:pPr>
    </w:p>
    <w:p>
      <w:pPr>
        <w:ind w:firstLine="413" w:firstLineChars="49"/>
        <w:jc w:val="center"/>
        <w:rPr>
          <w:rFonts w:ascii="宋体"/>
          <w:b/>
          <w:sz w:val="84"/>
          <w:szCs w:val="84"/>
        </w:rPr>
      </w:pPr>
    </w:p>
    <w:p>
      <w:pPr>
        <w:spacing w:before="240"/>
        <w:ind w:firstLine="1105" w:firstLineChars="393"/>
        <w:jc w:val="left"/>
        <w:rPr>
          <w:rFonts w:ascii="宋体"/>
          <w:b/>
          <w:sz w:val="28"/>
          <w:szCs w:val="84"/>
        </w:rPr>
      </w:pPr>
      <w:r>
        <w:rPr>
          <w:rFonts w:hint="eastAsia" w:ascii="宋体" w:hAnsi="宋体"/>
          <w:b/>
          <w:sz w:val="28"/>
          <w:szCs w:val="84"/>
        </w:rPr>
        <w:t>甲方（托运方）：</w:t>
      </w:r>
      <w:r>
        <w:rPr>
          <w:rFonts w:hint="eastAsia" w:ascii="宋体" w:hAnsi="宋体"/>
          <w:b/>
          <w:sz w:val="28"/>
          <w:szCs w:val="84"/>
          <w:u w:val="single"/>
        </w:rPr>
        <w:t xml:space="preserve">       </w:t>
      </w:r>
      <w:r>
        <w:rPr>
          <w:rFonts w:hint="eastAsia" w:ascii="宋体" w:hAnsi="宋体"/>
          <w:b/>
          <w:sz w:val="28"/>
          <w:szCs w:val="84"/>
          <w:u w:val="single"/>
          <w:lang w:eastAsia="zh-CN"/>
        </w:rPr>
        <w:t>河北光华荣昌汽车部件有限公司</w:t>
      </w:r>
      <w:r>
        <w:rPr>
          <w:rFonts w:hint="eastAsia" w:ascii="宋体" w:hAnsi="宋体"/>
          <w:b/>
          <w:sz w:val="28"/>
          <w:szCs w:val="84"/>
          <w:u w:val="single"/>
        </w:rPr>
        <w:t xml:space="preserve">                               </w:t>
      </w:r>
      <w:r>
        <w:rPr>
          <w:rFonts w:hint="eastAsia" w:ascii="宋体" w:hAnsi="宋体"/>
          <w:b/>
          <w:sz w:val="28"/>
          <w:szCs w:val="84"/>
        </w:rPr>
        <w:t xml:space="preserve"> </w:t>
      </w:r>
    </w:p>
    <w:p>
      <w:pPr>
        <w:spacing w:before="240"/>
        <w:ind w:firstLine="1105" w:firstLineChars="393"/>
        <w:jc w:val="left"/>
        <w:rPr>
          <w:rFonts w:ascii="宋体"/>
          <w:b/>
          <w:sz w:val="28"/>
          <w:szCs w:val="84"/>
        </w:rPr>
      </w:pPr>
      <w:r>
        <w:rPr>
          <w:rFonts w:hint="eastAsia" w:ascii="宋体" w:hAnsi="宋体"/>
          <w:b/>
          <w:sz w:val="28"/>
          <w:szCs w:val="84"/>
        </w:rPr>
        <w:t>乙方（承运方）：</w:t>
      </w:r>
      <w:r>
        <w:rPr>
          <w:rFonts w:hint="eastAsia" w:ascii="宋体" w:hAnsi="宋体"/>
          <w:b/>
          <w:sz w:val="28"/>
          <w:szCs w:val="84"/>
          <w:u w:val="single"/>
        </w:rPr>
        <w:t xml:space="preserve">       </w:t>
      </w:r>
      <w:r>
        <w:rPr>
          <w:rFonts w:hint="eastAsia" w:ascii="宋体" w:hAnsi="宋体"/>
          <w:b/>
          <w:sz w:val="28"/>
          <w:szCs w:val="24"/>
          <w:u w:val="single"/>
        </w:rPr>
        <w:t>河南普田供应链管理有限公司</w:t>
      </w:r>
      <w:r>
        <w:rPr>
          <w:rFonts w:hint="eastAsia" w:ascii="宋体" w:hAnsi="宋体"/>
          <w:b/>
          <w:sz w:val="28"/>
          <w:szCs w:val="96"/>
          <w:u w:val="single"/>
        </w:rPr>
        <w:t xml:space="preserve">  </w:t>
      </w:r>
      <w:r>
        <w:rPr>
          <w:rFonts w:hint="eastAsia" w:ascii="宋体" w:hAnsi="宋体"/>
          <w:b/>
          <w:sz w:val="28"/>
          <w:szCs w:val="84"/>
          <w:u w:val="single"/>
        </w:rPr>
        <w:t xml:space="preserve"> </w:t>
      </w:r>
    </w:p>
    <w:p>
      <w:pPr>
        <w:spacing w:before="240"/>
        <w:ind w:firstLine="118" w:firstLineChars="49"/>
        <w:jc w:val="center"/>
        <w:rPr>
          <w:rFonts w:hint="eastAsia" w:ascii="宋体" w:hAnsi="宋体"/>
          <w:b/>
          <w:sz w:val="24"/>
          <w:szCs w:val="84"/>
        </w:rPr>
      </w:pPr>
    </w:p>
    <w:p>
      <w:pPr>
        <w:spacing w:before="240"/>
        <w:ind w:firstLine="118" w:firstLineChars="49"/>
        <w:jc w:val="center"/>
        <w:rPr>
          <w:rFonts w:hint="eastAsia" w:ascii="宋体" w:hAnsi="宋体"/>
          <w:b/>
          <w:sz w:val="24"/>
          <w:szCs w:val="84"/>
        </w:rPr>
      </w:pPr>
    </w:p>
    <w:p>
      <w:pPr>
        <w:spacing w:before="240"/>
        <w:ind w:firstLine="118" w:firstLineChars="49"/>
        <w:jc w:val="center"/>
        <w:rPr>
          <w:rFonts w:ascii="宋体"/>
          <w:b/>
          <w:sz w:val="24"/>
          <w:szCs w:val="84"/>
        </w:rPr>
      </w:pPr>
      <w:r>
        <w:rPr>
          <w:rFonts w:hint="eastAsia" w:ascii="宋体" w:hAnsi="宋体"/>
          <w:b/>
          <w:sz w:val="24"/>
          <w:szCs w:val="84"/>
        </w:rPr>
        <w:t>2025年1月</w:t>
      </w:r>
    </w:p>
    <w:p>
      <w:pPr>
        <w:spacing w:before="240"/>
        <w:rPr>
          <w:rFonts w:ascii="宋体"/>
          <w:b/>
          <w:sz w:val="32"/>
          <w:szCs w:val="32"/>
        </w:rPr>
      </w:pPr>
      <w:r>
        <w:rPr>
          <w:rFonts w:hint="eastAsia" w:ascii="宋体" w:hAnsi="宋体"/>
          <w:b/>
          <w:sz w:val="32"/>
          <w:szCs w:val="32"/>
        </w:rPr>
        <w:t xml:space="preserve">                   运输合同正文</w:t>
      </w:r>
    </w:p>
    <w:p>
      <w:pPr>
        <w:pStyle w:val="12"/>
        <w:spacing w:line="360" w:lineRule="auto"/>
        <w:ind w:firstLineChars="0"/>
        <w:rPr>
          <w:rFonts w:ascii="宋体"/>
        </w:rPr>
      </w:pPr>
      <w:r>
        <w:rPr>
          <w:rFonts w:hint="eastAsia" w:ascii="宋体" w:hAnsi="宋体"/>
        </w:rPr>
        <w:t>根据《中华人民共和国合同法》和《民法通则》的相关规定，甲乙双方经过友好协商，本着平等、自愿、诚实信用和公平的原则，就乙方承运甲方货物事宜，为明确双方的权利和义务，达成如下协议。</w:t>
      </w:r>
    </w:p>
    <w:p>
      <w:pPr>
        <w:pStyle w:val="12"/>
        <w:spacing w:line="360" w:lineRule="auto"/>
        <w:ind w:firstLine="0" w:firstLineChars="0"/>
        <w:rPr>
          <w:rFonts w:ascii="宋体"/>
          <w:b/>
        </w:rPr>
      </w:pPr>
      <w:r>
        <w:rPr>
          <w:rFonts w:hint="eastAsia" w:ascii="宋体" w:hAnsi="宋体"/>
          <w:b/>
        </w:rPr>
        <w:t>第一条</w:t>
      </w:r>
      <w:r>
        <w:rPr>
          <w:rFonts w:ascii="宋体" w:hAnsi="宋体"/>
          <w:b/>
        </w:rPr>
        <w:t xml:space="preserve"> </w:t>
      </w:r>
      <w:r>
        <w:rPr>
          <w:rFonts w:hint="eastAsia" w:ascii="宋体" w:hAnsi="宋体"/>
          <w:b/>
        </w:rPr>
        <w:t>合同签订目的</w:t>
      </w:r>
    </w:p>
    <w:p>
      <w:pPr>
        <w:pStyle w:val="12"/>
        <w:spacing w:line="360" w:lineRule="auto"/>
        <w:ind w:firstLine="0" w:firstLineChars="0"/>
        <w:rPr>
          <w:rFonts w:ascii="宋体"/>
        </w:rPr>
      </w:pPr>
      <w:r>
        <w:rPr>
          <w:rFonts w:ascii="宋体" w:hAnsi="宋体"/>
        </w:rPr>
        <w:t xml:space="preserve">1.1 </w:t>
      </w:r>
      <w:r>
        <w:rPr>
          <w:rFonts w:hint="eastAsia" w:ascii="宋体" w:hAnsi="宋体"/>
        </w:rPr>
        <w:t>保证甲方货物能够按时发运，并且能够准确、安全的送达指定地点。</w:t>
      </w:r>
    </w:p>
    <w:p>
      <w:pPr>
        <w:pStyle w:val="12"/>
        <w:spacing w:line="360" w:lineRule="auto"/>
        <w:ind w:firstLine="0" w:firstLineChars="0"/>
        <w:rPr>
          <w:rFonts w:ascii="宋体"/>
        </w:rPr>
      </w:pPr>
      <w:r>
        <w:rPr>
          <w:rFonts w:ascii="宋体" w:hAnsi="宋体"/>
        </w:rPr>
        <w:t xml:space="preserve">1.2 </w:t>
      </w:r>
      <w:r>
        <w:rPr>
          <w:rFonts w:hint="eastAsia" w:ascii="宋体" w:hAnsi="宋体"/>
        </w:rPr>
        <w:t>乙方按照约定收取相应的承运费用。</w:t>
      </w:r>
    </w:p>
    <w:p>
      <w:pPr>
        <w:pStyle w:val="12"/>
        <w:spacing w:line="360" w:lineRule="auto"/>
        <w:ind w:firstLine="0" w:firstLineChars="0"/>
        <w:rPr>
          <w:rFonts w:ascii="宋体"/>
        </w:rPr>
      </w:pPr>
      <w:r>
        <w:rPr>
          <w:rFonts w:ascii="宋体" w:hAnsi="宋体"/>
        </w:rPr>
        <w:t xml:space="preserve">1.3 </w:t>
      </w:r>
      <w:r>
        <w:rPr>
          <w:rFonts w:hint="eastAsia" w:ascii="宋体" w:hAnsi="宋体"/>
        </w:rPr>
        <w:t>明确甲乙双方在合作期间各自的权利和义务。</w:t>
      </w:r>
    </w:p>
    <w:p>
      <w:pPr>
        <w:pStyle w:val="12"/>
        <w:spacing w:line="360" w:lineRule="auto"/>
        <w:ind w:firstLine="0" w:firstLineChars="0"/>
        <w:rPr>
          <w:rFonts w:ascii="宋体"/>
          <w:b/>
        </w:rPr>
      </w:pPr>
      <w:r>
        <w:rPr>
          <w:rFonts w:hint="eastAsia" w:ascii="宋体" w:hAnsi="宋体"/>
          <w:b/>
        </w:rPr>
        <w:t>第二条</w:t>
      </w:r>
      <w:r>
        <w:rPr>
          <w:rFonts w:ascii="宋体" w:hAnsi="宋体"/>
          <w:b/>
        </w:rPr>
        <w:t xml:space="preserve"> </w:t>
      </w:r>
      <w:r>
        <w:rPr>
          <w:rFonts w:hint="eastAsia" w:ascii="宋体" w:hAnsi="宋体"/>
          <w:b/>
        </w:rPr>
        <w:t>服务范围、方式</w:t>
      </w:r>
    </w:p>
    <w:p>
      <w:pPr>
        <w:pStyle w:val="12"/>
        <w:spacing w:line="360" w:lineRule="auto"/>
        <w:ind w:firstLine="0" w:firstLineChars="0"/>
        <w:rPr>
          <w:rFonts w:hint="eastAsia" w:ascii="宋体" w:hAnsi="宋体"/>
          <w:u w:val="single"/>
        </w:rPr>
      </w:pPr>
      <w:r>
        <w:rPr>
          <w:rFonts w:ascii="宋体" w:hAnsi="宋体"/>
        </w:rPr>
        <w:t xml:space="preserve">2.1 </w:t>
      </w:r>
      <w:r>
        <w:rPr>
          <w:rFonts w:hint="eastAsia" w:ascii="宋体" w:hAnsi="宋体"/>
        </w:rPr>
        <w:t>运输货物名称：</w:t>
      </w:r>
      <w:r>
        <w:rPr>
          <w:rFonts w:ascii="宋体" w:hAnsi="宋体"/>
          <w:u w:val="single"/>
        </w:rPr>
        <w:t xml:space="preserve"> </w:t>
      </w:r>
      <w:r>
        <w:rPr>
          <w:rFonts w:hint="eastAsia" w:ascii="宋体" w:hAnsi="宋体"/>
          <w:u w:val="single"/>
        </w:rPr>
        <w:t xml:space="preserve">  汽车零部件 </w:t>
      </w:r>
      <w:r>
        <w:rPr>
          <w:rFonts w:ascii="宋体" w:hAnsi="宋体"/>
          <w:u w:val="single"/>
        </w:rPr>
        <w:t xml:space="preserve"> </w:t>
      </w:r>
    </w:p>
    <w:p>
      <w:pPr>
        <w:pStyle w:val="12"/>
        <w:spacing w:line="360" w:lineRule="auto"/>
        <w:ind w:firstLine="0" w:firstLineChars="0"/>
        <w:rPr>
          <w:rFonts w:ascii="宋体"/>
          <w:u w:val="single"/>
        </w:rPr>
      </w:pPr>
      <w:r>
        <w:rPr>
          <w:rFonts w:ascii="宋体" w:hAnsi="宋体"/>
        </w:rPr>
        <w:t xml:space="preserve">2.2 </w:t>
      </w:r>
      <w:r>
        <w:rPr>
          <w:rFonts w:hint="eastAsia" w:ascii="宋体" w:hAnsi="宋体"/>
        </w:rPr>
        <w:t>运输路线：</w:t>
      </w:r>
      <w:r>
        <w:rPr>
          <w:rFonts w:hint="eastAsia" w:ascii="宋体" w:hAnsi="宋体"/>
          <w:u w:val="single"/>
        </w:rPr>
        <w:t xml:space="preserve"> 山东诸城</w:t>
      </w:r>
      <w:r>
        <w:rPr>
          <w:rFonts w:ascii="宋体" w:hAnsi="宋体"/>
          <w:u w:val="single"/>
        </w:rPr>
        <w:t>—</w:t>
      </w:r>
      <w:r>
        <w:rPr>
          <w:rFonts w:hint="eastAsia" w:ascii="宋体" w:hAnsi="宋体"/>
          <w:u w:val="single"/>
        </w:rPr>
        <w:t xml:space="preserve">河南商丘 </w:t>
      </w:r>
      <w:r>
        <w:rPr>
          <w:rFonts w:ascii="宋体" w:hAnsi="宋体"/>
          <w:u w:val="single"/>
        </w:rPr>
        <w:t xml:space="preserve">  </w:t>
      </w:r>
    </w:p>
    <w:p>
      <w:pPr>
        <w:pStyle w:val="12"/>
        <w:spacing w:line="360" w:lineRule="auto"/>
        <w:ind w:firstLine="0" w:firstLineChars="0"/>
        <w:rPr>
          <w:rFonts w:ascii="宋体"/>
          <w:u w:val="single"/>
        </w:rPr>
      </w:pPr>
      <w:r>
        <w:rPr>
          <w:rFonts w:ascii="宋体" w:hAnsi="宋体"/>
        </w:rPr>
        <w:t xml:space="preserve">2.3 </w:t>
      </w:r>
      <w:r>
        <w:rPr>
          <w:rFonts w:hint="eastAsia" w:ascii="宋体" w:hAnsi="宋体"/>
        </w:rPr>
        <w:t>服务方式：</w:t>
      </w:r>
      <w:r>
        <w:rPr>
          <w:rFonts w:hint="eastAsia" w:ascii="宋体" w:hAnsi="宋体"/>
          <w:u w:val="single"/>
        </w:rPr>
        <w:t xml:space="preserve"> 汽车运输           </w:t>
      </w:r>
      <w:r>
        <w:rPr>
          <w:rFonts w:ascii="宋体" w:hAnsi="宋体"/>
          <w:u w:val="single"/>
        </w:rPr>
        <w:t xml:space="preserve">  </w:t>
      </w:r>
    </w:p>
    <w:p>
      <w:pPr>
        <w:pStyle w:val="12"/>
        <w:spacing w:line="360" w:lineRule="auto"/>
        <w:ind w:firstLine="0" w:firstLineChars="0"/>
        <w:rPr>
          <w:rFonts w:ascii="宋体"/>
          <w:b/>
        </w:rPr>
      </w:pPr>
      <w:r>
        <w:rPr>
          <w:rFonts w:hint="eastAsia" w:ascii="宋体" w:hAnsi="宋体"/>
          <w:b/>
        </w:rPr>
        <w:t>第三条</w:t>
      </w:r>
      <w:r>
        <w:rPr>
          <w:rFonts w:ascii="宋体" w:hAnsi="宋体"/>
          <w:b/>
        </w:rPr>
        <w:t xml:space="preserve"> </w:t>
      </w:r>
      <w:r>
        <w:rPr>
          <w:rFonts w:hint="eastAsia" w:ascii="宋体" w:hAnsi="宋体"/>
          <w:b/>
        </w:rPr>
        <w:t>甲方的权利与义务</w:t>
      </w:r>
    </w:p>
    <w:p>
      <w:pPr>
        <w:pStyle w:val="12"/>
        <w:spacing w:line="360" w:lineRule="auto"/>
        <w:ind w:firstLine="0" w:firstLineChars="0"/>
        <w:rPr>
          <w:rFonts w:ascii="宋体"/>
        </w:rPr>
      </w:pPr>
      <w:r>
        <w:rPr>
          <w:rFonts w:ascii="宋体" w:hAnsi="宋体"/>
        </w:rPr>
        <w:t xml:space="preserve">3.1 </w:t>
      </w:r>
      <w:r>
        <w:rPr>
          <w:rFonts w:hint="eastAsia" w:ascii="宋体" w:hAnsi="宋体"/>
        </w:rPr>
        <w:t>甲方的权利</w:t>
      </w:r>
    </w:p>
    <w:p>
      <w:pPr>
        <w:pStyle w:val="2"/>
        <w:spacing w:line="360" w:lineRule="auto"/>
        <w:ind w:firstLine="0" w:firstLineChars="0"/>
        <w:rPr>
          <w:rFonts w:ascii="宋体"/>
        </w:rPr>
      </w:pPr>
      <w:r>
        <w:rPr>
          <w:rFonts w:hint="eastAsia" w:ascii="宋体" w:hAnsi="宋体"/>
        </w:rPr>
        <w:t>（</w:t>
      </w:r>
      <w:r>
        <w:rPr>
          <w:rFonts w:ascii="宋体" w:hAnsi="宋体"/>
        </w:rPr>
        <w:t>1</w:t>
      </w:r>
      <w:r>
        <w:rPr>
          <w:rFonts w:hint="eastAsia" w:ascii="宋体" w:hAnsi="宋体"/>
        </w:rPr>
        <w:t>）甲方运输任务计划，必须提前</w:t>
      </w:r>
      <w:r>
        <w:rPr>
          <w:rFonts w:hint="eastAsia" w:ascii="宋体" w:hAnsi="宋体"/>
          <w:u w:val="single"/>
        </w:rPr>
        <w:t xml:space="preserve"> 1 </w:t>
      </w:r>
      <w:r>
        <w:rPr>
          <w:rFonts w:hint="eastAsia" w:ascii="宋体" w:hAnsi="宋体"/>
        </w:rPr>
        <w:t>天以通讯方式通知乙方。甲方提报用车计划时，需向乙方明确</w:t>
      </w:r>
      <w:r>
        <w:rPr>
          <w:rFonts w:hint="eastAsia"/>
        </w:rPr>
        <w:t>运送货物名称、数量、重量、体积，联系人及电话。</w:t>
      </w:r>
    </w:p>
    <w:p>
      <w:pPr>
        <w:spacing w:line="360" w:lineRule="auto"/>
        <w:rPr>
          <w:sz w:val="24"/>
        </w:rPr>
      </w:pPr>
      <w:r>
        <w:rPr>
          <w:rFonts w:hint="eastAsia" w:ascii="宋体" w:hAnsi="宋体"/>
          <w:sz w:val="24"/>
          <w:szCs w:val="24"/>
        </w:rPr>
        <w:t>（</w:t>
      </w:r>
      <w:r>
        <w:rPr>
          <w:rFonts w:ascii="宋体" w:hAnsi="宋体"/>
          <w:sz w:val="24"/>
          <w:szCs w:val="24"/>
        </w:rPr>
        <w:t>2</w:t>
      </w:r>
      <w:r>
        <w:rPr>
          <w:rFonts w:hint="eastAsia" w:ascii="宋体" w:hAnsi="宋体"/>
          <w:sz w:val="24"/>
          <w:szCs w:val="24"/>
        </w:rPr>
        <w:t>）</w:t>
      </w:r>
      <w:r>
        <w:rPr>
          <w:rFonts w:hint="eastAsia"/>
          <w:sz w:val="24"/>
        </w:rPr>
        <w:t>货物送到后，甲方要及时协调有关人员办理货物验收及卸货。</w:t>
      </w:r>
    </w:p>
    <w:p>
      <w:pPr>
        <w:spacing w:line="360" w:lineRule="auto"/>
        <w:rPr>
          <w:sz w:val="24"/>
        </w:rPr>
      </w:pPr>
      <w:r>
        <w:rPr>
          <w:rFonts w:hint="eastAsia" w:ascii="宋体" w:hAnsi="宋体"/>
          <w:sz w:val="24"/>
          <w:szCs w:val="24"/>
        </w:rPr>
        <w:t>（</w:t>
      </w:r>
      <w:r>
        <w:rPr>
          <w:rFonts w:ascii="宋体" w:hAnsi="宋体"/>
          <w:sz w:val="24"/>
          <w:szCs w:val="24"/>
        </w:rPr>
        <w:t>3</w:t>
      </w:r>
      <w:r>
        <w:rPr>
          <w:rFonts w:hint="eastAsia" w:ascii="宋体" w:hAnsi="宋体"/>
          <w:sz w:val="24"/>
          <w:szCs w:val="24"/>
        </w:rPr>
        <w:t>）乙方每次运输任务，甲方应在乙方的运输货物明细单上签字确认，并注明运输体积、重量或数量</w:t>
      </w:r>
      <w:r>
        <w:rPr>
          <w:rFonts w:hint="eastAsia"/>
          <w:sz w:val="24"/>
        </w:rPr>
        <w:t>。</w:t>
      </w:r>
    </w:p>
    <w:p>
      <w:pPr>
        <w:spacing w:line="360" w:lineRule="auto"/>
        <w:rPr>
          <w:rFonts w:ascii="宋体"/>
          <w:sz w:val="24"/>
        </w:rPr>
      </w:pPr>
      <w:r>
        <w:rPr>
          <w:rFonts w:hint="eastAsia" w:ascii="宋体" w:hAnsi="宋体"/>
          <w:sz w:val="24"/>
        </w:rPr>
        <w:t>（</w:t>
      </w:r>
      <w:r>
        <w:rPr>
          <w:rFonts w:ascii="宋体" w:hAnsi="宋体"/>
          <w:sz w:val="24"/>
        </w:rPr>
        <w:t>4</w:t>
      </w:r>
      <w:r>
        <w:rPr>
          <w:rFonts w:hint="eastAsia" w:ascii="宋体" w:hAnsi="宋体"/>
          <w:sz w:val="24"/>
        </w:rPr>
        <w:t>）甲方有权利对乙方日常运输业务进行检查、评价、考核。</w:t>
      </w:r>
    </w:p>
    <w:p>
      <w:pPr>
        <w:spacing w:line="360" w:lineRule="auto"/>
        <w:rPr>
          <w:rFonts w:ascii="宋体"/>
          <w:sz w:val="24"/>
        </w:rPr>
      </w:pPr>
      <w:r>
        <w:rPr>
          <w:rFonts w:ascii="宋体" w:hAnsi="宋体"/>
          <w:sz w:val="24"/>
        </w:rPr>
        <w:t xml:space="preserve">3.2 </w:t>
      </w:r>
      <w:r>
        <w:rPr>
          <w:rFonts w:hint="eastAsia" w:ascii="宋体" w:hAnsi="宋体"/>
          <w:sz w:val="24"/>
        </w:rPr>
        <w:t>甲方的义务</w:t>
      </w:r>
    </w:p>
    <w:p>
      <w:pPr>
        <w:spacing w:line="360" w:lineRule="auto"/>
        <w:rPr>
          <w:rFonts w:ascii="宋体"/>
          <w:sz w:val="24"/>
        </w:rPr>
      </w:pPr>
      <w:r>
        <w:rPr>
          <w:rFonts w:hint="eastAsia" w:ascii="宋体" w:hAnsi="宋体"/>
          <w:sz w:val="24"/>
        </w:rPr>
        <w:t>（</w:t>
      </w:r>
      <w:r>
        <w:rPr>
          <w:rFonts w:ascii="宋体" w:hAnsi="宋体"/>
          <w:sz w:val="24"/>
        </w:rPr>
        <w:t>1</w:t>
      </w:r>
      <w:r>
        <w:rPr>
          <w:rFonts w:hint="eastAsia" w:ascii="宋体" w:hAnsi="宋体"/>
          <w:sz w:val="24"/>
        </w:rPr>
        <w:t>）</w:t>
      </w:r>
      <w:r>
        <w:rPr>
          <w:rFonts w:hint="eastAsia"/>
          <w:sz w:val="24"/>
        </w:rPr>
        <w:t>甲方承诺本着平等互利的原则与乙方进行业务合作，保证乙方业务运作的稳定性。</w:t>
      </w:r>
    </w:p>
    <w:p>
      <w:pPr>
        <w:spacing w:line="360" w:lineRule="auto"/>
        <w:rPr>
          <w:rFonts w:ascii="宋体"/>
          <w:sz w:val="24"/>
        </w:rPr>
      </w:pPr>
      <w:r>
        <w:rPr>
          <w:rFonts w:hint="eastAsia" w:ascii="宋体" w:hAnsi="宋体"/>
          <w:sz w:val="24"/>
        </w:rPr>
        <w:t>（</w:t>
      </w:r>
      <w:r>
        <w:rPr>
          <w:rFonts w:ascii="宋体" w:hAnsi="宋体"/>
          <w:sz w:val="24"/>
        </w:rPr>
        <w:t>2</w:t>
      </w:r>
      <w:r>
        <w:rPr>
          <w:rFonts w:hint="eastAsia" w:ascii="宋体" w:hAnsi="宋体"/>
          <w:sz w:val="24"/>
        </w:rPr>
        <w:t>）甲方必须</w:t>
      </w:r>
      <w:r>
        <w:rPr>
          <w:rFonts w:hint="eastAsia"/>
          <w:sz w:val="24"/>
        </w:rPr>
        <w:t>按照双方约定的标准和</w:t>
      </w:r>
      <w:r>
        <w:rPr>
          <w:rFonts w:hint="eastAsia" w:ascii="宋体" w:hAnsi="宋体"/>
          <w:sz w:val="24"/>
        </w:rPr>
        <w:t>时间向乙方支付运费。</w:t>
      </w:r>
    </w:p>
    <w:p>
      <w:pPr>
        <w:spacing w:line="360" w:lineRule="auto"/>
        <w:rPr>
          <w:sz w:val="24"/>
        </w:rPr>
      </w:pPr>
      <w:r>
        <w:rPr>
          <w:rFonts w:hint="eastAsia" w:ascii="宋体" w:hAnsi="宋体"/>
          <w:sz w:val="24"/>
        </w:rPr>
        <w:t>（</w:t>
      </w:r>
      <w:r>
        <w:rPr>
          <w:rFonts w:ascii="宋体" w:hAnsi="宋体"/>
          <w:sz w:val="24"/>
        </w:rPr>
        <w:t>3</w:t>
      </w:r>
      <w:r>
        <w:rPr>
          <w:rFonts w:hint="eastAsia" w:ascii="宋体" w:hAnsi="宋体"/>
          <w:sz w:val="24"/>
        </w:rPr>
        <w:t>）甲方不得假报品名，如经发现，一切责任与损失将由甲方承担。</w:t>
      </w:r>
    </w:p>
    <w:p>
      <w:pPr>
        <w:spacing w:line="360" w:lineRule="auto"/>
        <w:rPr>
          <w:rFonts w:ascii="宋体"/>
          <w:sz w:val="24"/>
        </w:rPr>
      </w:pPr>
      <w:r>
        <w:rPr>
          <w:rFonts w:hint="eastAsia" w:ascii="宋体" w:hAnsi="宋体"/>
          <w:sz w:val="24"/>
        </w:rPr>
        <w:t>（</w:t>
      </w:r>
      <w:r>
        <w:rPr>
          <w:rFonts w:ascii="宋体" w:hAnsi="宋体"/>
          <w:sz w:val="24"/>
        </w:rPr>
        <w:t>4</w:t>
      </w:r>
      <w:r>
        <w:rPr>
          <w:rFonts w:hint="eastAsia" w:ascii="宋体" w:hAnsi="宋体"/>
          <w:sz w:val="24"/>
        </w:rPr>
        <w:t>）甲方不得要求乙方托运违禁品、危险品。</w:t>
      </w:r>
    </w:p>
    <w:p>
      <w:pPr>
        <w:spacing w:line="360" w:lineRule="auto"/>
        <w:rPr>
          <w:rFonts w:ascii="宋体"/>
          <w:b/>
          <w:sz w:val="24"/>
        </w:rPr>
      </w:pPr>
      <w:r>
        <w:rPr>
          <w:rFonts w:hint="eastAsia" w:ascii="宋体" w:hAnsi="宋体"/>
          <w:b/>
          <w:sz w:val="24"/>
        </w:rPr>
        <w:t>第四条</w:t>
      </w:r>
      <w:r>
        <w:rPr>
          <w:rFonts w:ascii="宋体" w:hAnsi="宋体"/>
          <w:b/>
          <w:sz w:val="24"/>
        </w:rPr>
        <w:t xml:space="preserve"> </w:t>
      </w:r>
      <w:r>
        <w:rPr>
          <w:rFonts w:hint="eastAsia" w:ascii="宋体" w:hAnsi="宋体"/>
          <w:b/>
          <w:sz w:val="24"/>
        </w:rPr>
        <w:t>乙方的权利与义务</w:t>
      </w:r>
    </w:p>
    <w:p>
      <w:pPr>
        <w:spacing w:line="360" w:lineRule="auto"/>
        <w:rPr>
          <w:rFonts w:ascii="宋体"/>
          <w:sz w:val="24"/>
        </w:rPr>
      </w:pPr>
      <w:r>
        <w:rPr>
          <w:rFonts w:ascii="宋体" w:hAnsi="宋体"/>
          <w:sz w:val="24"/>
        </w:rPr>
        <w:t xml:space="preserve">4.1 </w:t>
      </w:r>
      <w:r>
        <w:rPr>
          <w:rFonts w:hint="eastAsia" w:ascii="宋体" w:hAnsi="宋体"/>
          <w:sz w:val="24"/>
        </w:rPr>
        <w:t>乙方的权利</w:t>
      </w:r>
    </w:p>
    <w:p>
      <w:pPr>
        <w:spacing w:line="360" w:lineRule="auto"/>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w:t>
      </w:r>
      <w:r>
        <w:rPr>
          <w:rFonts w:hint="eastAsia" w:ascii="宋体" w:hAnsi="宋体"/>
          <w:sz w:val="24"/>
        </w:rPr>
        <w:t>乙方有权按时取得承运甲方货物运费的权利。</w:t>
      </w:r>
    </w:p>
    <w:p>
      <w:pPr>
        <w:spacing w:line="360" w:lineRule="auto"/>
        <w:rPr>
          <w:rFonts w:ascii="宋体"/>
          <w:sz w:val="24"/>
        </w:rPr>
      </w:pPr>
      <w:r>
        <w:rPr>
          <w:rFonts w:hint="eastAsia" w:ascii="宋体" w:hAnsi="宋体"/>
          <w:sz w:val="24"/>
          <w:szCs w:val="24"/>
        </w:rPr>
        <w:t>（</w:t>
      </w:r>
      <w:r>
        <w:rPr>
          <w:rFonts w:ascii="宋体" w:hAnsi="宋体"/>
          <w:sz w:val="24"/>
          <w:szCs w:val="24"/>
        </w:rPr>
        <w:t>2</w:t>
      </w:r>
      <w:r>
        <w:rPr>
          <w:rFonts w:hint="eastAsia" w:ascii="宋体" w:hAnsi="宋体"/>
          <w:sz w:val="24"/>
          <w:szCs w:val="24"/>
        </w:rPr>
        <w:t>）</w:t>
      </w:r>
      <w:r>
        <w:rPr>
          <w:rFonts w:hint="eastAsia" w:ascii="宋体" w:hAnsi="宋体"/>
          <w:sz w:val="24"/>
        </w:rPr>
        <w:t>乙方必须保证甲方运输业务的所需车辆，如果有自然灾害、不可抗力等特殊情况不能派车，必须在接到甲方计划后</w:t>
      </w:r>
      <w:r>
        <w:rPr>
          <w:rFonts w:hint="eastAsia" w:ascii="宋体" w:hAnsi="宋体"/>
          <w:sz w:val="24"/>
          <w:u w:val="single"/>
        </w:rPr>
        <w:t>4</w:t>
      </w:r>
      <w:r>
        <w:rPr>
          <w:rFonts w:hint="eastAsia" w:ascii="宋体" w:hAnsi="宋体"/>
          <w:sz w:val="24"/>
        </w:rPr>
        <w:t>小时内通知甲方。</w:t>
      </w:r>
    </w:p>
    <w:p>
      <w:pPr>
        <w:spacing w:line="360" w:lineRule="auto"/>
        <w:rPr>
          <w:rFonts w:ascii="宋体"/>
          <w:sz w:val="24"/>
        </w:rPr>
      </w:pPr>
      <w:r>
        <w:rPr>
          <w:rFonts w:hint="eastAsia" w:ascii="宋体" w:hAnsi="宋体"/>
          <w:sz w:val="24"/>
        </w:rPr>
        <w:t>（</w:t>
      </w:r>
      <w:r>
        <w:rPr>
          <w:rFonts w:ascii="宋体" w:hAnsi="宋体"/>
          <w:sz w:val="24"/>
        </w:rPr>
        <w:t>3</w:t>
      </w:r>
      <w:r>
        <w:rPr>
          <w:rFonts w:hint="eastAsia" w:ascii="宋体" w:hAnsi="宋体"/>
          <w:sz w:val="24"/>
        </w:rPr>
        <w:t>）乙方必须保证按时运送货物到达指定地点，如运输途中有特殊情况（如：车祸、堵车故障等），应每</w:t>
      </w:r>
      <w:r>
        <w:rPr>
          <w:rFonts w:ascii="宋体" w:hAnsi="宋体"/>
          <w:sz w:val="24"/>
          <w:u w:val="single"/>
        </w:rPr>
        <w:t xml:space="preserve"> </w:t>
      </w:r>
      <w:r>
        <w:rPr>
          <w:rFonts w:hint="eastAsia" w:ascii="宋体" w:hAnsi="宋体"/>
          <w:sz w:val="24"/>
          <w:u w:val="single"/>
        </w:rPr>
        <w:t>4</w:t>
      </w:r>
      <w:r>
        <w:rPr>
          <w:rFonts w:hint="eastAsia" w:ascii="宋体" w:hAnsi="宋体"/>
          <w:sz w:val="24"/>
        </w:rPr>
        <w:t>小时向甲方报告一次情况。</w:t>
      </w:r>
    </w:p>
    <w:p>
      <w:pPr>
        <w:spacing w:line="360" w:lineRule="auto"/>
        <w:rPr>
          <w:rFonts w:ascii="宋体"/>
          <w:sz w:val="24"/>
        </w:rPr>
      </w:pPr>
      <w:r>
        <w:rPr>
          <w:rFonts w:hint="eastAsia" w:ascii="宋体" w:hAnsi="宋体"/>
          <w:sz w:val="24"/>
        </w:rPr>
        <w:t>（4）乙方有权拒绝为甲方托运违禁品和铁路、航空不能托运的物品。</w:t>
      </w:r>
    </w:p>
    <w:p>
      <w:pPr>
        <w:spacing w:line="360" w:lineRule="auto"/>
        <w:rPr>
          <w:rFonts w:ascii="宋体"/>
          <w:sz w:val="24"/>
        </w:rPr>
      </w:pPr>
      <w:r>
        <w:rPr>
          <w:rFonts w:ascii="宋体" w:hAnsi="宋体"/>
          <w:sz w:val="24"/>
        </w:rPr>
        <w:t xml:space="preserve">4.2 </w:t>
      </w:r>
      <w:r>
        <w:rPr>
          <w:rFonts w:hint="eastAsia" w:ascii="宋体" w:hAnsi="宋体"/>
          <w:sz w:val="24"/>
        </w:rPr>
        <w:t>乙方的义务</w:t>
      </w:r>
    </w:p>
    <w:p>
      <w:pPr>
        <w:spacing w:line="360" w:lineRule="auto"/>
        <w:rPr>
          <w:rFonts w:ascii="宋体"/>
          <w:sz w:val="24"/>
        </w:rPr>
      </w:pPr>
      <w:r>
        <w:rPr>
          <w:rFonts w:hint="eastAsia" w:ascii="宋体" w:hAnsi="宋体"/>
          <w:sz w:val="24"/>
        </w:rPr>
        <w:t>（1）乙方有义务为甲方提供有甲方签字、</w:t>
      </w:r>
      <w:r>
        <w:rPr>
          <w:rFonts w:hint="eastAsia" w:ascii="宋体" w:hAnsi="宋体"/>
          <w:b/>
          <w:bCs/>
          <w:sz w:val="24"/>
        </w:rPr>
        <w:t>盖章</w:t>
      </w:r>
      <w:r>
        <w:rPr>
          <w:rFonts w:hint="eastAsia" w:ascii="宋体" w:hAnsi="宋体"/>
          <w:sz w:val="24"/>
        </w:rPr>
        <w:t>的有效货物验收回执单据，以利甲方及时确认结算货款。</w:t>
      </w:r>
    </w:p>
    <w:p>
      <w:pPr>
        <w:spacing w:line="360" w:lineRule="auto"/>
        <w:rPr>
          <w:rFonts w:ascii="宋体"/>
          <w:sz w:val="24"/>
        </w:rPr>
      </w:pPr>
      <w:r>
        <w:rPr>
          <w:rFonts w:hint="eastAsia" w:ascii="宋体" w:hAnsi="宋体"/>
          <w:sz w:val="24"/>
        </w:rPr>
        <w:t>（2）因乙方自身原因在运输过程中，对未按照规定的合理时间将运输货物送达甲方指定地点的，乙方须向甲方承担</w:t>
      </w:r>
      <w:r>
        <w:rPr>
          <w:rFonts w:hint="eastAsia" w:ascii="宋体" w:hAnsi="宋体"/>
          <w:sz w:val="24"/>
          <w:u w:val="single"/>
        </w:rPr>
        <w:t>100</w:t>
      </w:r>
      <w:r>
        <w:rPr>
          <w:rFonts w:hint="eastAsia" w:ascii="宋体" w:hAnsi="宋体"/>
          <w:sz w:val="24"/>
        </w:rPr>
        <w:t>元</w:t>
      </w:r>
      <w:r>
        <w:rPr>
          <w:rFonts w:ascii="宋体" w:hAnsi="宋体"/>
          <w:sz w:val="24"/>
        </w:rPr>
        <w:t>/</w:t>
      </w:r>
      <w:r>
        <w:rPr>
          <w:rFonts w:hint="eastAsia" w:ascii="宋体" w:hAnsi="宋体"/>
          <w:sz w:val="24"/>
        </w:rPr>
        <w:t>天的违约责任。</w:t>
      </w:r>
    </w:p>
    <w:p>
      <w:pPr>
        <w:spacing w:line="360" w:lineRule="auto"/>
        <w:rPr>
          <w:rFonts w:ascii="宋体"/>
          <w:sz w:val="24"/>
        </w:rPr>
      </w:pPr>
      <w:r>
        <w:rPr>
          <w:rFonts w:hint="eastAsia" w:ascii="宋体" w:hAnsi="宋体"/>
          <w:sz w:val="24"/>
        </w:rPr>
        <w:t>（3）乙方必须保证托运货物安全。准时运送到目的地，乙方因运输与途中发生货物淋雨、磕碰、划伤、变形丢失或交通事故等原因造成所有损失，必须按价赔偿甲方。（承担方式：从乙方运费中扣除）。</w:t>
      </w:r>
    </w:p>
    <w:p>
      <w:pPr>
        <w:spacing w:line="360" w:lineRule="auto"/>
        <w:rPr>
          <w:rFonts w:ascii="宋体"/>
          <w:sz w:val="24"/>
        </w:rPr>
      </w:pPr>
      <w:r>
        <w:rPr>
          <w:rFonts w:hint="eastAsia" w:ascii="宋体" w:hAnsi="宋体"/>
          <w:sz w:val="24"/>
        </w:rPr>
        <w:t>（4）乙方必须向甲方提供有效的运输发票。（增值税9%）</w:t>
      </w:r>
    </w:p>
    <w:p>
      <w:pPr>
        <w:spacing w:line="360" w:lineRule="auto"/>
        <w:rPr>
          <w:rFonts w:ascii="宋体"/>
          <w:sz w:val="24"/>
          <w:szCs w:val="24"/>
        </w:rPr>
      </w:pPr>
      <w:r>
        <w:rPr>
          <w:rFonts w:hint="eastAsia" w:ascii="宋体" w:hAnsi="宋体"/>
          <w:sz w:val="24"/>
        </w:rPr>
        <w:t>（5）在运输途中，因发生自然灾害等不可抗拒力或运输车辆出现交通事故，影响正常运送的，乙方应及时通知甲方，并协助甲方在调整承运时间后完成运输任务，如造成一定损失的由甲乙双方共同承担责任。</w:t>
      </w:r>
      <w:r>
        <w:rPr>
          <w:rFonts w:ascii="宋体"/>
          <w:sz w:val="24"/>
        </w:rPr>
        <w:tab/>
      </w:r>
    </w:p>
    <w:p>
      <w:pPr>
        <w:spacing w:line="360" w:lineRule="auto"/>
        <w:rPr>
          <w:rFonts w:ascii="宋体"/>
          <w:b/>
          <w:sz w:val="24"/>
          <w:szCs w:val="24"/>
        </w:rPr>
      </w:pPr>
      <w:r>
        <w:rPr>
          <w:rFonts w:hint="eastAsia" w:ascii="宋体" w:hAnsi="宋体"/>
          <w:b/>
          <w:sz w:val="24"/>
          <w:szCs w:val="24"/>
        </w:rPr>
        <w:t>第五条</w:t>
      </w:r>
      <w:r>
        <w:rPr>
          <w:rFonts w:ascii="宋体" w:hAnsi="宋体"/>
          <w:b/>
          <w:sz w:val="24"/>
          <w:szCs w:val="24"/>
        </w:rPr>
        <w:t xml:space="preserve"> </w:t>
      </w:r>
      <w:r>
        <w:rPr>
          <w:rFonts w:hint="eastAsia" w:ascii="宋体" w:hAnsi="宋体"/>
          <w:b/>
          <w:sz w:val="24"/>
          <w:szCs w:val="24"/>
        </w:rPr>
        <w:t>运费结算</w:t>
      </w:r>
      <w:r>
        <w:rPr>
          <w:rFonts w:ascii="宋体" w:hAnsi="宋体"/>
          <w:b/>
          <w:sz w:val="24"/>
          <w:szCs w:val="24"/>
        </w:rPr>
        <w:t xml:space="preserve"> </w:t>
      </w:r>
    </w:p>
    <w:p>
      <w:pPr>
        <w:spacing w:line="324" w:lineRule="auto"/>
        <w:rPr>
          <w:rFonts w:hint="eastAsia" w:ascii="宋体" w:hAnsi="宋体"/>
          <w:sz w:val="24"/>
        </w:rPr>
      </w:pPr>
      <w:r>
        <w:rPr>
          <w:rFonts w:ascii="宋体" w:hAnsi="宋体"/>
          <w:sz w:val="24"/>
        </w:rPr>
        <w:t>5.1</w:t>
      </w:r>
      <w:r>
        <w:rPr>
          <w:rFonts w:hint="eastAsia" w:ascii="宋体" w:hAnsi="宋体"/>
          <w:sz w:val="24"/>
        </w:rPr>
        <w:t>结算标准（含税、含保险）：</w:t>
      </w:r>
    </w:p>
    <w:tbl>
      <w:tblPr>
        <w:tblStyle w:val="6"/>
        <w:tblW w:w="9169" w:type="dxa"/>
        <w:tblInd w:w="0" w:type="dxa"/>
        <w:tblLayout w:type="fixed"/>
        <w:tblCellMar>
          <w:top w:w="15" w:type="dxa"/>
          <w:left w:w="15" w:type="dxa"/>
          <w:bottom w:w="15" w:type="dxa"/>
          <w:right w:w="15" w:type="dxa"/>
        </w:tblCellMar>
      </w:tblPr>
      <w:tblGrid>
        <w:gridCol w:w="989"/>
        <w:gridCol w:w="1324"/>
        <w:gridCol w:w="1952"/>
        <w:gridCol w:w="2920"/>
        <w:gridCol w:w="1984"/>
      </w:tblGrid>
      <w:tr>
        <w:tblPrEx>
          <w:tblCellMar>
            <w:top w:w="15" w:type="dxa"/>
            <w:left w:w="15" w:type="dxa"/>
            <w:bottom w:w="15" w:type="dxa"/>
            <w:right w:w="15" w:type="dxa"/>
          </w:tblCellMar>
        </w:tblPrEx>
        <w:trPr>
          <w:trHeight w:val="289" w:hRule="atLeast"/>
        </w:trPr>
        <w:tc>
          <w:tcPr>
            <w:tcW w:w="9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方式</w:t>
            </w:r>
          </w:p>
        </w:tc>
        <w:tc>
          <w:tcPr>
            <w:tcW w:w="13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线路</w:t>
            </w:r>
          </w:p>
        </w:tc>
        <w:tc>
          <w:tcPr>
            <w:tcW w:w="19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类型</w:t>
            </w:r>
          </w:p>
        </w:tc>
        <w:tc>
          <w:tcPr>
            <w:tcW w:w="29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价格（元/车）</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备注</w:t>
            </w:r>
          </w:p>
        </w:tc>
      </w:tr>
      <w:tr>
        <w:tblPrEx>
          <w:tblCellMar>
            <w:top w:w="15" w:type="dxa"/>
            <w:left w:w="15" w:type="dxa"/>
            <w:bottom w:w="15" w:type="dxa"/>
            <w:right w:w="15" w:type="dxa"/>
          </w:tblCellMar>
        </w:tblPrEx>
        <w:trPr>
          <w:trHeight w:val="289" w:hRule="atLeast"/>
        </w:trPr>
        <w:tc>
          <w:tcPr>
            <w:tcW w:w="9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sz w:val="24"/>
                <w:szCs w:val="24"/>
              </w:rPr>
              <w:t>A</w:t>
            </w:r>
          </w:p>
        </w:tc>
        <w:tc>
          <w:tcPr>
            <w:tcW w:w="13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val="en-US" w:eastAsia="zh-CN" w:bidi="ar"/>
              </w:rPr>
              <w:t>诸城</w:t>
            </w:r>
            <w:r>
              <w:rPr>
                <w:rFonts w:hint="eastAsia" w:ascii="宋体" w:hAnsi="宋体" w:cs="宋体"/>
                <w:color w:val="000000"/>
                <w:kern w:val="0"/>
                <w:sz w:val="22"/>
                <w:lang w:bidi="ar"/>
              </w:rPr>
              <w:t>至商丘</w:t>
            </w:r>
          </w:p>
        </w:tc>
        <w:tc>
          <w:tcPr>
            <w:tcW w:w="19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零担泡货</w:t>
            </w:r>
          </w:p>
        </w:tc>
        <w:tc>
          <w:tcPr>
            <w:tcW w:w="29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90元/方</w:t>
            </w:r>
          </w:p>
        </w:tc>
        <w:tc>
          <w:tcPr>
            <w:tcW w:w="198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rPr>
            </w:pPr>
            <w:r>
              <w:rPr>
                <w:rFonts w:hint="eastAsia" w:ascii="宋体" w:hAnsi="宋体" w:cs="宋体"/>
                <w:color w:val="000000"/>
                <w:sz w:val="22"/>
              </w:rPr>
              <w:t>不足1方按1方核算</w:t>
            </w:r>
          </w:p>
        </w:tc>
      </w:tr>
      <w:tr>
        <w:tblPrEx>
          <w:tblCellMar>
            <w:top w:w="15" w:type="dxa"/>
            <w:left w:w="15" w:type="dxa"/>
            <w:bottom w:w="15" w:type="dxa"/>
            <w:right w:w="15" w:type="dxa"/>
          </w:tblCellMar>
        </w:tblPrEx>
        <w:trPr>
          <w:trHeight w:val="297" w:hRule="atLeast"/>
        </w:trPr>
        <w:tc>
          <w:tcPr>
            <w:tcW w:w="9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sz w:val="24"/>
                <w:szCs w:val="24"/>
              </w:rPr>
              <w:t>B</w:t>
            </w:r>
          </w:p>
        </w:tc>
        <w:tc>
          <w:tcPr>
            <w:tcW w:w="13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22"/>
                <w:lang w:val="en-US" w:eastAsia="zh-CN" w:bidi="ar"/>
              </w:rPr>
            </w:pPr>
            <w:r>
              <w:rPr>
                <w:rFonts w:hint="eastAsia" w:ascii="宋体" w:hAnsi="宋体" w:cs="宋体"/>
                <w:color w:val="000000"/>
                <w:kern w:val="0"/>
                <w:sz w:val="22"/>
                <w:lang w:val="en-US" w:eastAsia="zh-CN" w:bidi="ar"/>
              </w:rPr>
              <w:t>商丘至诸城</w:t>
            </w:r>
          </w:p>
        </w:tc>
        <w:tc>
          <w:tcPr>
            <w:tcW w:w="19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22"/>
                <w:lang w:val="en-US" w:eastAsia="zh-CN" w:bidi="ar"/>
              </w:rPr>
            </w:pPr>
            <w:r>
              <w:rPr>
                <w:rFonts w:hint="eastAsia" w:ascii="宋体" w:hAnsi="宋体" w:cs="宋体"/>
                <w:color w:val="000000"/>
                <w:kern w:val="0"/>
                <w:sz w:val="22"/>
                <w:lang w:val="en-US" w:eastAsia="zh-CN" w:bidi="ar"/>
              </w:rPr>
              <w:t>器具汇兑</w:t>
            </w:r>
          </w:p>
        </w:tc>
        <w:tc>
          <w:tcPr>
            <w:tcW w:w="29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val="en-US" w:eastAsia="zh-CN" w:bidi="ar"/>
              </w:rPr>
              <w:t>40</w:t>
            </w:r>
            <w:r>
              <w:rPr>
                <w:rFonts w:hint="eastAsia" w:ascii="宋体" w:hAnsi="宋体" w:cs="宋体"/>
                <w:color w:val="000000"/>
                <w:kern w:val="0"/>
                <w:sz w:val="22"/>
                <w:lang w:bidi="ar"/>
              </w:rPr>
              <w:t>元/方</w:t>
            </w:r>
          </w:p>
        </w:tc>
        <w:tc>
          <w:tcPr>
            <w:tcW w:w="198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rPr>
            </w:pPr>
            <w:r>
              <w:rPr>
                <w:rFonts w:hint="eastAsia" w:ascii="宋体" w:hAnsi="宋体" w:cs="宋体"/>
                <w:color w:val="000000"/>
                <w:sz w:val="22"/>
              </w:rPr>
              <w:t>不足1方按1方核算</w:t>
            </w:r>
          </w:p>
        </w:tc>
      </w:tr>
    </w:tbl>
    <w:p>
      <w:pPr>
        <w:spacing w:line="324" w:lineRule="auto"/>
        <w:rPr>
          <w:rFonts w:hint="default" w:ascii="宋体" w:hAnsi="宋体" w:eastAsia="宋体"/>
          <w:sz w:val="24"/>
          <w:lang w:val="en-US" w:eastAsia="zh-CN"/>
        </w:rPr>
      </w:pPr>
      <w:r>
        <w:rPr>
          <w:rFonts w:hint="eastAsia" w:ascii="宋体" w:hAnsi="宋体"/>
          <w:sz w:val="24"/>
        </w:rPr>
        <w:t>甲方按</w:t>
      </w:r>
      <w:r>
        <w:rPr>
          <w:rFonts w:hint="eastAsia" w:ascii="宋体" w:hAnsi="宋体"/>
          <w:sz w:val="24"/>
          <w:u w:val="single"/>
        </w:rPr>
        <w:t xml:space="preserve">  A/B </w:t>
      </w:r>
      <w:r>
        <w:rPr>
          <w:rFonts w:hint="eastAsia" w:ascii="宋体" w:hAnsi="宋体"/>
          <w:sz w:val="24"/>
        </w:rPr>
        <w:t>向乙方支付运费，</w:t>
      </w:r>
      <w:r>
        <w:rPr>
          <w:rFonts w:hint="eastAsia" w:ascii="宋体" w:hAnsi="宋体"/>
          <w:color w:val="000000"/>
          <w:sz w:val="24"/>
        </w:rPr>
        <w:t>乙方</w:t>
      </w:r>
      <w:r>
        <w:rPr>
          <w:rFonts w:hint="eastAsia" w:ascii="宋体" w:hAnsi="宋体" w:cs="宋体"/>
          <w:color w:val="000000"/>
          <w:kern w:val="0"/>
          <w:sz w:val="24"/>
        </w:rPr>
        <w:t>每月</w:t>
      </w:r>
      <w:r>
        <w:rPr>
          <w:rFonts w:hint="eastAsia" w:ascii="宋体" w:hAnsi="宋体" w:cs="宋体"/>
          <w:color w:val="000000"/>
          <w:kern w:val="0"/>
          <w:sz w:val="24"/>
          <w:u w:val="single"/>
        </w:rPr>
        <w:t xml:space="preserve"> 10 </w:t>
      </w:r>
      <w:r>
        <w:rPr>
          <w:rFonts w:hint="eastAsia" w:ascii="宋体" w:hAnsi="宋体" w:cs="宋体"/>
          <w:color w:val="000000"/>
          <w:kern w:val="0"/>
          <w:sz w:val="24"/>
        </w:rPr>
        <w:t>日前收集好上月运单、验收单等相关结算单据与甲方对账，甲方在收到乙方的对账材料后，要在当月</w:t>
      </w:r>
      <w:r>
        <w:rPr>
          <w:rFonts w:hint="eastAsia" w:ascii="宋体" w:hAnsi="宋体" w:cs="宋体"/>
          <w:color w:val="000000"/>
          <w:kern w:val="0"/>
          <w:sz w:val="24"/>
          <w:u w:val="single"/>
        </w:rPr>
        <w:t>15</w:t>
      </w:r>
      <w:r>
        <w:rPr>
          <w:rFonts w:hint="eastAsia" w:ascii="宋体" w:hAnsi="宋体" w:cs="宋体"/>
          <w:color w:val="000000"/>
          <w:kern w:val="0"/>
          <w:sz w:val="24"/>
        </w:rPr>
        <w:t>日前核对完毕，并通知乙方开具运输发票，甲方收到乙方发票后10个工作日内通过</w:t>
      </w:r>
      <w:r>
        <w:rPr>
          <w:rFonts w:hint="eastAsia" w:ascii="宋体" w:hAnsi="宋体"/>
          <w:sz w:val="24"/>
        </w:rPr>
        <w:t>银行汇款支付乙方。</w:t>
      </w:r>
      <w:r>
        <w:rPr>
          <w:rFonts w:hint="eastAsia" w:ascii="宋体" w:hAnsi="宋体"/>
          <w:sz w:val="24"/>
          <w:lang w:val="en-US" w:eastAsia="zh-CN"/>
        </w:rPr>
        <w:t>因甲方需要回收围板箱，则有乙方全权代理折叠围板箱放到指定地点，乙方收取甲方每个月1000元。</w:t>
      </w:r>
    </w:p>
    <w:p>
      <w:pPr>
        <w:spacing w:line="324" w:lineRule="auto"/>
        <w:rPr>
          <w:rFonts w:hint="eastAsia" w:ascii="宋体" w:hAnsi="宋体"/>
          <w:sz w:val="24"/>
        </w:rPr>
      </w:pPr>
      <w:r>
        <w:rPr>
          <w:rFonts w:ascii="宋体" w:hAnsi="宋体"/>
          <w:sz w:val="24"/>
        </w:rPr>
        <w:t>5.</w:t>
      </w:r>
      <w:r>
        <w:rPr>
          <w:rFonts w:hint="eastAsia" w:ascii="宋体" w:hAnsi="宋体"/>
          <w:sz w:val="24"/>
        </w:rPr>
        <w:t>2运输价格因税改、油价上涨等原因以及遇到国家政策及法规调整，经甲乙双方协商后再行调整。</w:t>
      </w:r>
    </w:p>
    <w:p>
      <w:pPr>
        <w:spacing w:line="360" w:lineRule="auto"/>
        <w:rPr>
          <w:rFonts w:ascii="宋体" w:cs="宋体"/>
          <w:b/>
          <w:color w:val="000000"/>
          <w:kern w:val="0"/>
          <w:sz w:val="24"/>
        </w:rPr>
      </w:pPr>
      <w:r>
        <w:rPr>
          <w:rFonts w:hint="eastAsia" w:ascii="宋体" w:hAnsi="宋体" w:cs="宋体"/>
          <w:b/>
          <w:color w:val="000000"/>
          <w:kern w:val="0"/>
          <w:sz w:val="24"/>
        </w:rPr>
        <w:t>第六条</w:t>
      </w:r>
      <w:r>
        <w:rPr>
          <w:rFonts w:ascii="宋体" w:hAnsi="宋体" w:cs="宋体"/>
          <w:b/>
          <w:color w:val="000000"/>
          <w:kern w:val="0"/>
          <w:sz w:val="24"/>
        </w:rPr>
        <w:t xml:space="preserve"> </w:t>
      </w:r>
      <w:r>
        <w:rPr>
          <w:rFonts w:hint="eastAsia" w:ascii="宋体" w:hAnsi="宋体" w:cs="宋体"/>
          <w:b/>
          <w:color w:val="000000"/>
          <w:kern w:val="0"/>
          <w:sz w:val="24"/>
        </w:rPr>
        <w:t>合同的变更、终止、解除</w:t>
      </w:r>
      <w:bookmarkStart w:id="0" w:name="_GoBack"/>
      <w:bookmarkEnd w:id="0"/>
    </w:p>
    <w:p>
      <w:pPr>
        <w:spacing w:line="360" w:lineRule="auto"/>
        <w:rPr>
          <w:rFonts w:ascii="宋体"/>
          <w:sz w:val="24"/>
        </w:rPr>
      </w:pPr>
      <w:r>
        <w:rPr>
          <w:rFonts w:ascii="宋体" w:hAnsi="宋体"/>
          <w:sz w:val="24"/>
        </w:rPr>
        <w:t>6.1</w:t>
      </w:r>
      <w:r>
        <w:rPr>
          <w:rFonts w:hint="eastAsia" w:ascii="宋体" w:hAnsi="宋体"/>
          <w:sz w:val="24"/>
        </w:rPr>
        <w:t>有下列情况之一的，甲乙双方可变更本合同：</w:t>
      </w:r>
    </w:p>
    <w:p>
      <w:pPr>
        <w:spacing w:line="360" w:lineRule="auto"/>
        <w:rPr>
          <w:rFonts w:ascii="宋体"/>
          <w:sz w:val="24"/>
        </w:rPr>
      </w:pPr>
      <w:r>
        <w:rPr>
          <w:rFonts w:hint="eastAsia" w:ascii="宋体" w:hAnsi="宋体"/>
          <w:sz w:val="24"/>
        </w:rPr>
        <w:t>（</w:t>
      </w:r>
      <w:r>
        <w:rPr>
          <w:rFonts w:ascii="宋体" w:hAnsi="宋体"/>
          <w:sz w:val="24"/>
        </w:rPr>
        <w:t>1</w:t>
      </w:r>
      <w:r>
        <w:rPr>
          <w:rFonts w:hint="eastAsia" w:ascii="宋体" w:hAnsi="宋体"/>
          <w:sz w:val="24"/>
        </w:rPr>
        <w:t>）在双方履行本合同过程中因不可抗拒因素，如国家宏观政策变化、税率调整、油价调整、市场急剧变化等致使本合同无法完全履行的。</w:t>
      </w:r>
    </w:p>
    <w:p>
      <w:pPr>
        <w:spacing w:line="360" w:lineRule="auto"/>
        <w:rPr>
          <w:rFonts w:ascii="宋体"/>
          <w:sz w:val="24"/>
        </w:rPr>
      </w:pPr>
      <w:r>
        <w:rPr>
          <w:rFonts w:hint="eastAsia" w:ascii="宋体" w:hAnsi="宋体"/>
          <w:sz w:val="24"/>
        </w:rPr>
        <w:t>（</w:t>
      </w:r>
      <w:r>
        <w:rPr>
          <w:rFonts w:ascii="宋体" w:hAnsi="宋体"/>
          <w:sz w:val="24"/>
        </w:rPr>
        <w:t>2</w:t>
      </w:r>
      <w:r>
        <w:rPr>
          <w:rFonts w:hint="eastAsia" w:ascii="宋体" w:hAnsi="宋体"/>
          <w:sz w:val="24"/>
        </w:rPr>
        <w:t>）在不损害双方利益的情况下，甲乙双方协商一致的。</w:t>
      </w:r>
    </w:p>
    <w:p>
      <w:pPr>
        <w:spacing w:line="360" w:lineRule="auto"/>
        <w:rPr>
          <w:rFonts w:ascii="宋体"/>
          <w:sz w:val="24"/>
        </w:rPr>
      </w:pPr>
      <w:r>
        <w:rPr>
          <w:rFonts w:hint="eastAsia" w:ascii="宋体" w:hAnsi="宋体"/>
          <w:sz w:val="24"/>
        </w:rPr>
        <w:t>（</w:t>
      </w:r>
      <w:r>
        <w:rPr>
          <w:rFonts w:ascii="宋体" w:hAnsi="宋体"/>
          <w:sz w:val="24"/>
        </w:rPr>
        <w:t>3</w:t>
      </w:r>
      <w:r>
        <w:rPr>
          <w:rFonts w:hint="eastAsia" w:ascii="宋体" w:hAnsi="宋体"/>
          <w:sz w:val="24"/>
        </w:rPr>
        <w:t>）法律、法规有明确（新）规定，经甲乙双方协商一致的。</w:t>
      </w:r>
    </w:p>
    <w:p>
      <w:pPr>
        <w:spacing w:line="360" w:lineRule="auto"/>
        <w:rPr>
          <w:rFonts w:ascii="宋体"/>
          <w:sz w:val="24"/>
        </w:rPr>
      </w:pPr>
      <w:r>
        <w:rPr>
          <w:rFonts w:hint="eastAsia" w:ascii="宋体" w:hAnsi="宋体"/>
          <w:sz w:val="24"/>
        </w:rPr>
        <w:t>（</w:t>
      </w:r>
      <w:r>
        <w:rPr>
          <w:rFonts w:ascii="宋体" w:hAnsi="宋体"/>
          <w:sz w:val="24"/>
        </w:rPr>
        <w:t>4</w:t>
      </w:r>
      <w:r>
        <w:rPr>
          <w:rFonts w:hint="eastAsia" w:ascii="宋体" w:hAnsi="宋体"/>
          <w:sz w:val="24"/>
        </w:rPr>
        <w:t>）甲方未按照合同约定执行的，无正当理由不支付乙方运输费用的。</w:t>
      </w:r>
    </w:p>
    <w:p>
      <w:pPr>
        <w:spacing w:line="360" w:lineRule="auto"/>
        <w:rPr>
          <w:rFonts w:ascii="宋体"/>
          <w:sz w:val="24"/>
        </w:rPr>
      </w:pPr>
      <w:r>
        <w:rPr>
          <w:rFonts w:hint="eastAsia" w:ascii="宋体" w:hAnsi="宋体"/>
          <w:sz w:val="24"/>
        </w:rPr>
        <w:t>（</w:t>
      </w:r>
      <w:r>
        <w:rPr>
          <w:rFonts w:ascii="宋体" w:hAnsi="宋体"/>
          <w:sz w:val="24"/>
        </w:rPr>
        <w:t>5</w:t>
      </w:r>
      <w:r>
        <w:rPr>
          <w:rFonts w:hint="eastAsia" w:ascii="宋体" w:hAnsi="宋体"/>
          <w:sz w:val="24"/>
        </w:rPr>
        <w:t>）甲（乙）方不履行合同，侵害乙（甲）方合法权益的。</w:t>
      </w:r>
    </w:p>
    <w:p>
      <w:pPr>
        <w:spacing w:line="360" w:lineRule="auto"/>
        <w:rPr>
          <w:rFonts w:ascii="宋体"/>
          <w:sz w:val="24"/>
        </w:rPr>
      </w:pPr>
      <w:r>
        <w:rPr>
          <w:rFonts w:hint="eastAsia"/>
          <w:sz w:val="24"/>
        </w:rPr>
        <w:t>（</w:t>
      </w:r>
      <w:r>
        <w:rPr>
          <w:rFonts w:ascii="宋体" w:hAnsi="宋体"/>
          <w:sz w:val="24"/>
        </w:rPr>
        <w:t>6</w:t>
      </w:r>
      <w:r>
        <w:rPr>
          <w:rFonts w:hint="eastAsia" w:ascii="宋体" w:hAnsi="宋体"/>
          <w:sz w:val="24"/>
        </w:rPr>
        <w:t>）</w:t>
      </w:r>
      <w:r>
        <w:rPr>
          <w:rFonts w:hint="eastAsia"/>
          <w:sz w:val="24"/>
        </w:rPr>
        <w:t>乙方因重大、特大交通事故影响，无法履行义务完成甲方运输任务，经甲方同意的。</w:t>
      </w:r>
    </w:p>
    <w:p>
      <w:pPr>
        <w:spacing w:line="360" w:lineRule="auto"/>
        <w:rPr>
          <w:rFonts w:ascii="宋体"/>
          <w:sz w:val="24"/>
        </w:rPr>
      </w:pPr>
      <w:r>
        <w:rPr>
          <w:rFonts w:ascii="宋体" w:hAnsi="宋体"/>
          <w:sz w:val="24"/>
        </w:rPr>
        <w:t>6.2</w:t>
      </w:r>
      <w:r>
        <w:rPr>
          <w:rFonts w:hint="eastAsia" w:ascii="宋体" w:hAnsi="宋体"/>
          <w:sz w:val="24"/>
        </w:rPr>
        <w:t>有下列情况之一的，双方不得解除合同：</w:t>
      </w:r>
    </w:p>
    <w:p>
      <w:pPr>
        <w:spacing w:line="360" w:lineRule="auto"/>
        <w:rPr>
          <w:rFonts w:ascii="宋体"/>
          <w:sz w:val="24"/>
        </w:rPr>
      </w:pPr>
      <w:r>
        <w:rPr>
          <w:rFonts w:hint="eastAsia" w:ascii="宋体" w:hAnsi="宋体"/>
          <w:sz w:val="24"/>
        </w:rPr>
        <w:t>（</w:t>
      </w:r>
      <w:r>
        <w:rPr>
          <w:rFonts w:ascii="宋体" w:hAnsi="宋体"/>
          <w:sz w:val="24"/>
        </w:rPr>
        <w:t>1</w:t>
      </w:r>
      <w:r>
        <w:rPr>
          <w:rFonts w:hint="eastAsia" w:ascii="宋体" w:hAnsi="宋体"/>
          <w:sz w:val="24"/>
        </w:rPr>
        <w:t>）合同期限未满、又不符合上述解除合同条款条件的。</w:t>
      </w:r>
    </w:p>
    <w:p>
      <w:pPr>
        <w:spacing w:line="360" w:lineRule="auto"/>
        <w:rPr>
          <w:rFonts w:ascii="宋体"/>
          <w:sz w:val="24"/>
        </w:rPr>
      </w:pPr>
      <w:r>
        <w:rPr>
          <w:rFonts w:hint="eastAsia" w:ascii="宋体" w:hAnsi="宋体"/>
          <w:sz w:val="24"/>
        </w:rPr>
        <w:t>（</w:t>
      </w:r>
      <w:r>
        <w:rPr>
          <w:rFonts w:ascii="宋体" w:hAnsi="宋体"/>
          <w:sz w:val="24"/>
        </w:rPr>
        <w:t>2</w:t>
      </w:r>
      <w:r>
        <w:rPr>
          <w:rFonts w:hint="eastAsia" w:ascii="宋体" w:hAnsi="宋体"/>
          <w:sz w:val="24"/>
        </w:rPr>
        <w:t>）无其它正当理由的。</w:t>
      </w:r>
    </w:p>
    <w:p>
      <w:pPr>
        <w:spacing w:line="360" w:lineRule="auto"/>
        <w:rPr>
          <w:rFonts w:ascii="宋体"/>
          <w:sz w:val="24"/>
        </w:rPr>
      </w:pPr>
      <w:r>
        <w:rPr>
          <w:rFonts w:ascii="宋体" w:hAnsi="宋体"/>
          <w:sz w:val="24"/>
        </w:rPr>
        <w:t xml:space="preserve">6.3 </w:t>
      </w:r>
      <w:r>
        <w:rPr>
          <w:rFonts w:hint="eastAsia" w:ascii="宋体" w:hAnsi="宋体"/>
          <w:sz w:val="24"/>
        </w:rPr>
        <w:t>协商解除合同：在合同期内任何一方解除合同，均应提前</w:t>
      </w:r>
      <w:r>
        <w:rPr>
          <w:rFonts w:ascii="宋体" w:hAnsi="宋体"/>
          <w:sz w:val="24"/>
        </w:rPr>
        <w:t>30</w:t>
      </w:r>
      <w:r>
        <w:rPr>
          <w:rFonts w:hint="eastAsia" w:ascii="宋体" w:hAnsi="宋体"/>
          <w:sz w:val="24"/>
        </w:rPr>
        <w:t>天通知对方，双方协商一致后，履行完各自义务，方可办理手续。</w:t>
      </w:r>
    </w:p>
    <w:p>
      <w:pPr>
        <w:spacing w:line="360" w:lineRule="auto"/>
        <w:rPr>
          <w:rFonts w:ascii="宋体"/>
          <w:b/>
          <w:sz w:val="24"/>
        </w:rPr>
      </w:pPr>
      <w:r>
        <w:rPr>
          <w:rFonts w:hint="eastAsia" w:ascii="宋体" w:hAnsi="宋体"/>
          <w:b/>
          <w:sz w:val="24"/>
        </w:rPr>
        <w:t>第七条</w:t>
      </w:r>
      <w:r>
        <w:rPr>
          <w:rFonts w:ascii="宋体" w:hAnsi="宋体"/>
          <w:b/>
          <w:sz w:val="24"/>
        </w:rPr>
        <w:t xml:space="preserve"> </w:t>
      </w:r>
      <w:r>
        <w:rPr>
          <w:rFonts w:hint="eastAsia" w:ascii="宋体" w:hAnsi="宋体"/>
          <w:b/>
          <w:sz w:val="24"/>
        </w:rPr>
        <w:t>保密条款</w:t>
      </w:r>
    </w:p>
    <w:p>
      <w:pPr>
        <w:spacing w:line="360" w:lineRule="auto"/>
        <w:rPr>
          <w:rFonts w:ascii="宋体"/>
          <w:sz w:val="24"/>
        </w:rPr>
      </w:pPr>
      <w:r>
        <w:rPr>
          <w:rFonts w:ascii="宋体" w:hAnsi="宋体"/>
          <w:sz w:val="24"/>
        </w:rPr>
        <w:t>7.1</w:t>
      </w:r>
      <w:r>
        <w:rPr>
          <w:rFonts w:hint="eastAsia" w:ascii="宋体" w:hAnsi="宋体"/>
          <w:sz w:val="24"/>
        </w:rPr>
        <w:t>甲方、乙方对为履行本合同过程中获知的乙方、甲方商业秘密和其它资料负有保密的义务。甲方、乙方需采取有效措施使上述资料免于被无关人员接触，包括要求参与本合同工作的员工遵守本条之规定。</w:t>
      </w:r>
    </w:p>
    <w:p>
      <w:pPr>
        <w:spacing w:line="360" w:lineRule="auto"/>
        <w:rPr>
          <w:rFonts w:ascii="宋体"/>
          <w:sz w:val="24"/>
        </w:rPr>
      </w:pPr>
      <w:r>
        <w:rPr>
          <w:rFonts w:ascii="宋体" w:hAnsi="宋体"/>
          <w:sz w:val="24"/>
        </w:rPr>
        <w:t xml:space="preserve">7.2 </w:t>
      </w:r>
      <w:r>
        <w:rPr>
          <w:rFonts w:hint="eastAsia" w:ascii="宋体" w:hAnsi="宋体"/>
          <w:sz w:val="24"/>
        </w:rPr>
        <w:t>在合同履行过程中就合同文本中运费结算方式、价格等相关内容，未经双方达成协议的，另一方不得向任何第三方泄露该合同文本任何信息。</w:t>
      </w:r>
    </w:p>
    <w:p>
      <w:pPr>
        <w:spacing w:line="360" w:lineRule="auto"/>
        <w:rPr>
          <w:rFonts w:ascii="宋体" w:cs="宋体"/>
          <w:b/>
          <w:color w:val="000000"/>
          <w:kern w:val="0"/>
          <w:sz w:val="24"/>
        </w:rPr>
      </w:pPr>
      <w:r>
        <w:rPr>
          <w:rFonts w:hint="eastAsia" w:ascii="宋体" w:hAnsi="宋体" w:cs="宋体"/>
          <w:b/>
          <w:color w:val="000000"/>
          <w:kern w:val="0"/>
          <w:sz w:val="24"/>
        </w:rPr>
        <w:t>第八条</w:t>
      </w:r>
      <w:r>
        <w:rPr>
          <w:rFonts w:ascii="宋体" w:hAnsi="宋体" w:cs="宋体"/>
          <w:b/>
          <w:color w:val="000000"/>
          <w:kern w:val="0"/>
          <w:sz w:val="24"/>
        </w:rPr>
        <w:t xml:space="preserve"> </w:t>
      </w:r>
      <w:r>
        <w:rPr>
          <w:rFonts w:hint="eastAsia" w:ascii="宋体" w:hAnsi="宋体" w:cs="宋体"/>
          <w:b/>
          <w:color w:val="000000"/>
          <w:kern w:val="0"/>
          <w:sz w:val="24"/>
        </w:rPr>
        <w:t>合同期限</w:t>
      </w:r>
    </w:p>
    <w:p>
      <w:pPr>
        <w:spacing w:line="360" w:lineRule="auto"/>
        <w:rPr>
          <w:rFonts w:ascii="宋体"/>
          <w:sz w:val="24"/>
        </w:rPr>
      </w:pPr>
      <w:r>
        <w:rPr>
          <w:rFonts w:ascii="宋体" w:hAnsi="宋体"/>
          <w:sz w:val="24"/>
        </w:rPr>
        <w:t xml:space="preserve">8.1 </w:t>
      </w:r>
      <w:r>
        <w:rPr>
          <w:rFonts w:hint="eastAsia" w:ascii="宋体" w:hAnsi="宋体"/>
          <w:sz w:val="24"/>
        </w:rPr>
        <w:t>本合同有效期自</w:t>
      </w:r>
      <w:r>
        <w:rPr>
          <w:rFonts w:hint="eastAsia" w:ascii="宋体" w:hAnsi="宋体"/>
          <w:sz w:val="24"/>
          <w:u w:val="single"/>
        </w:rPr>
        <w:t xml:space="preserve">   2025  </w:t>
      </w:r>
      <w:r>
        <w:rPr>
          <w:rFonts w:hint="eastAsia" w:ascii="宋体" w:hAnsi="宋体"/>
          <w:sz w:val="24"/>
        </w:rPr>
        <w:t>年</w:t>
      </w:r>
      <w:r>
        <w:rPr>
          <w:rFonts w:hint="eastAsia" w:ascii="宋体" w:hAnsi="宋体"/>
          <w:sz w:val="24"/>
          <w:u w:val="single"/>
        </w:rPr>
        <w:t xml:space="preserve"> 1</w:t>
      </w:r>
      <w:r>
        <w:rPr>
          <w:rFonts w:hint="eastAsia" w:ascii="宋体" w:hAnsi="宋体"/>
          <w:sz w:val="24"/>
        </w:rPr>
        <w:t>月</w:t>
      </w:r>
      <w:r>
        <w:rPr>
          <w:rFonts w:hint="eastAsia" w:ascii="宋体" w:hAnsi="宋体"/>
          <w:sz w:val="24"/>
          <w:u w:val="single"/>
        </w:rPr>
        <w:t xml:space="preserve">  1 </w:t>
      </w:r>
      <w:r>
        <w:rPr>
          <w:rFonts w:hint="eastAsia" w:ascii="宋体" w:hAnsi="宋体"/>
          <w:sz w:val="24"/>
        </w:rPr>
        <w:t>日起至</w:t>
      </w:r>
      <w:r>
        <w:rPr>
          <w:rFonts w:hint="eastAsia" w:ascii="宋体" w:hAnsi="宋体"/>
          <w:sz w:val="24"/>
          <w:u w:val="single"/>
        </w:rPr>
        <w:t xml:space="preserve">   2025   </w:t>
      </w:r>
      <w:r>
        <w:rPr>
          <w:rFonts w:hint="eastAsia" w:ascii="宋体" w:hAnsi="宋体"/>
          <w:sz w:val="24"/>
        </w:rPr>
        <w:t>年</w:t>
      </w:r>
      <w:r>
        <w:rPr>
          <w:rFonts w:hint="eastAsia" w:ascii="宋体" w:hAnsi="宋体"/>
          <w:sz w:val="24"/>
          <w:u w:val="single"/>
        </w:rPr>
        <w:t xml:space="preserve">  12  </w:t>
      </w:r>
      <w:r>
        <w:rPr>
          <w:rFonts w:hint="eastAsia" w:ascii="宋体" w:hAnsi="宋体"/>
          <w:sz w:val="24"/>
        </w:rPr>
        <w:t>月</w:t>
      </w:r>
      <w:r>
        <w:rPr>
          <w:rFonts w:hint="eastAsia" w:ascii="宋体" w:hAnsi="宋体"/>
          <w:sz w:val="24"/>
          <w:u w:val="single"/>
        </w:rPr>
        <w:t xml:space="preserve">  31   </w:t>
      </w:r>
      <w:r>
        <w:rPr>
          <w:rFonts w:hint="eastAsia" w:ascii="宋体" w:hAnsi="宋体"/>
          <w:sz w:val="24"/>
        </w:rPr>
        <w:t>日止。到期如双方有意继续合作，应另行协商，并重新签订书面协议。</w:t>
      </w:r>
    </w:p>
    <w:p>
      <w:pPr>
        <w:spacing w:line="360" w:lineRule="auto"/>
        <w:rPr>
          <w:rFonts w:ascii="宋体"/>
          <w:b/>
          <w:sz w:val="24"/>
        </w:rPr>
      </w:pPr>
      <w:r>
        <w:rPr>
          <w:rFonts w:hint="eastAsia" w:ascii="宋体" w:hAnsi="宋体"/>
          <w:b/>
          <w:sz w:val="24"/>
        </w:rPr>
        <w:t>第九条</w:t>
      </w:r>
      <w:r>
        <w:rPr>
          <w:rFonts w:ascii="宋体" w:hAnsi="宋体"/>
          <w:b/>
          <w:sz w:val="24"/>
        </w:rPr>
        <w:t xml:space="preserve"> </w:t>
      </w:r>
      <w:r>
        <w:rPr>
          <w:rFonts w:hint="eastAsia" w:ascii="宋体" w:hAnsi="宋体"/>
          <w:b/>
          <w:sz w:val="24"/>
        </w:rPr>
        <w:t>纠纷解决</w:t>
      </w:r>
    </w:p>
    <w:p>
      <w:pPr>
        <w:adjustRightInd w:val="0"/>
        <w:snapToGrid w:val="0"/>
        <w:spacing w:line="360" w:lineRule="auto"/>
        <w:rPr>
          <w:rFonts w:ascii="宋体" w:cs="Arial"/>
          <w:sz w:val="24"/>
        </w:rPr>
      </w:pPr>
      <w:r>
        <w:rPr>
          <w:rFonts w:ascii="宋体" w:hAnsi="宋体"/>
          <w:sz w:val="24"/>
        </w:rPr>
        <w:t xml:space="preserve">9.1 </w:t>
      </w:r>
      <w:r>
        <w:rPr>
          <w:rFonts w:hint="eastAsia" w:ascii="宋体" w:hAnsi="宋体"/>
          <w:sz w:val="24"/>
        </w:rPr>
        <w:t>违约方违约造成守约方损失的，由违约方赔偿守约方，赔偿额本合同已有约定的按约定办理，否则按《中华人民共和国合同法》中相关规定办理。</w:t>
      </w:r>
    </w:p>
    <w:p>
      <w:pPr>
        <w:adjustRightInd w:val="0"/>
        <w:snapToGrid w:val="0"/>
        <w:spacing w:line="360" w:lineRule="auto"/>
        <w:rPr>
          <w:rFonts w:ascii="宋体" w:cs="Arial"/>
          <w:sz w:val="24"/>
        </w:rPr>
      </w:pPr>
      <w:r>
        <w:rPr>
          <w:rFonts w:ascii="宋体" w:hAnsi="宋体" w:cs="Arial"/>
          <w:sz w:val="24"/>
        </w:rPr>
        <w:t xml:space="preserve">9.2 </w:t>
      </w:r>
      <w:r>
        <w:rPr>
          <w:rFonts w:hint="eastAsia" w:ascii="宋体" w:hAnsi="宋体"/>
          <w:sz w:val="24"/>
        </w:rPr>
        <w:t>甲乙双方在履行合同中发生争议，由双方协商解决；协商不成，</w:t>
      </w:r>
      <w:r>
        <w:rPr>
          <w:rFonts w:hint="eastAsia" w:ascii="宋体" w:hAnsi="宋体" w:cs="Arial"/>
          <w:sz w:val="24"/>
        </w:rPr>
        <w:t>由起诉方所属地有管辖权的人民法院</w:t>
      </w:r>
      <w:r>
        <w:rPr>
          <w:rFonts w:hint="eastAsia" w:ascii="宋体" w:hAnsi="宋体"/>
          <w:sz w:val="24"/>
        </w:rPr>
        <w:t>诉讼裁决。</w:t>
      </w:r>
    </w:p>
    <w:p>
      <w:pPr>
        <w:adjustRightInd w:val="0"/>
        <w:snapToGrid w:val="0"/>
        <w:spacing w:line="360" w:lineRule="auto"/>
        <w:rPr>
          <w:rFonts w:ascii="宋体"/>
          <w:sz w:val="24"/>
          <w:szCs w:val="24"/>
        </w:rPr>
      </w:pPr>
      <w:r>
        <w:rPr>
          <w:rFonts w:hint="eastAsia" w:ascii="宋体" w:hAnsi="宋体" w:cs="Arial"/>
          <w:b/>
          <w:sz w:val="24"/>
        </w:rPr>
        <w:t>第十条</w:t>
      </w:r>
      <w:r>
        <w:rPr>
          <w:rFonts w:ascii="宋体" w:hAnsi="宋体" w:cs="Arial"/>
          <w:b/>
          <w:sz w:val="24"/>
        </w:rPr>
        <w:t xml:space="preserve"> </w:t>
      </w:r>
      <w:r>
        <w:rPr>
          <w:rFonts w:hint="eastAsia" w:ascii="宋体" w:hAnsi="宋体" w:cs="Arial"/>
          <w:b/>
          <w:sz w:val="24"/>
        </w:rPr>
        <w:t>其他条款</w:t>
      </w:r>
    </w:p>
    <w:p>
      <w:pPr>
        <w:tabs>
          <w:tab w:val="left" w:pos="284"/>
        </w:tabs>
        <w:adjustRightInd w:val="0"/>
        <w:snapToGrid w:val="0"/>
        <w:spacing w:line="360" w:lineRule="auto"/>
        <w:rPr>
          <w:rFonts w:ascii="宋体" w:cs="Arial"/>
          <w:sz w:val="24"/>
        </w:rPr>
      </w:pPr>
      <w:r>
        <w:rPr>
          <w:rFonts w:ascii="宋体" w:hAnsi="宋体"/>
          <w:sz w:val="24"/>
        </w:rPr>
        <w:t xml:space="preserve">10.1 </w:t>
      </w:r>
      <w:r>
        <w:rPr>
          <w:rFonts w:hint="eastAsia" w:ascii="宋体" w:hAnsi="宋体" w:cs="Arial"/>
          <w:sz w:val="24"/>
        </w:rPr>
        <w:t>本合同自双方授权代表签字盖章后生效。</w:t>
      </w:r>
    </w:p>
    <w:p>
      <w:pPr>
        <w:adjustRightInd w:val="0"/>
        <w:snapToGrid w:val="0"/>
        <w:spacing w:line="360" w:lineRule="auto"/>
        <w:rPr>
          <w:rFonts w:ascii="宋体" w:cs="Arial"/>
          <w:sz w:val="24"/>
        </w:rPr>
      </w:pPr>
      <w:r>
        <w:rPr>
          <w:rFonts w:ascii="宋体" w:hAnsi="宋体"/>
          <w:sz w:val="24"/>
        </w:rPr>
        <w:t>10</w:t>
      </w:r>
      <w:r>
        <w:rPr>
          <w:rFonts w:ascii="宋体"/>
          <w:sz w:val="24"/>
        </w:rPr>
        <w:t>.</w:t>
      </w:r>
      <w:r>
        <w:rPr>
          <w:rFonts w:ascii="宋体" w:hAnsi="宋体"/>
          <w:sz w:val="24"/>
        </w:rPr>
        <w:t xml:space="preserve">2 </w:t>
      </w:r>
      <w:r>
        <w:rPr>
          <w:rFonts w:hint="eastAsia" w:ascii="宋体" w:hAnsi="宋体" w:cs="Arial"/>
          <w:sz w:val="24"/>
        </w:rPr>
        <w:t>本合同未尽事宜，由甲乙双方另行协商，以签订补充协议作为本合同的组成部分。</w:t>
      </w:r>
    </w:p>
    <w:p>
      <w:pPr>
        <w:adjustRightInd w:val="0"/>
        <w:snapToGrid w:val="0"/>
        <w:spacing w:line="360" w:lineRule="auto"/>
        <w:rPr>
          <w:rFonts w:ascii="宋体" w:cs="Arial"/>
          <w:sz w:val="24"/>
        </w:rPr>
      </w:pPr>
      <w:r>
        <w:rPr>
          <w:rFonts w:ascii="宋体" w:hAnsi="宋体"/>
          <w:sz w:val="24"/>
        </w:rPr>
        <w:t>10</w:t>
      </w:r>
      <w:r>
        <w:rPr>
          <w:rFonts w:ascii="宋体" w:cs="Arial"/>
          <w:sz w:val="24"/>
        </w:rPr>
        <w:t>.</w:t>
      </w:r>
      <w:r>
        <w:rPr>
          <w:rFonts w:ascii="宋体" w:hAnsi="宋体" w:cs="Arial"/>
          <w:sz w:val="24"/>
        </w:rPr>
        <w:t xml:space="preserve">3 </w:t>
      </w:r>
      <w:r>
        <w:rPr>
          <w:rFonts w:hint="eastAsia" w:ascii="宋体" w:hAnsi="宋体"/>
          <w:sz w:val="24"/>
        </w:rPr>
        <w:t>本合同由甲、</w:t>
      </w:r>
      <w:r>
        <w:rPr>
          <w:rFonts w:ascii="宋体"/>
          <w:sz w:val="24"/>
        </w:rPr>
        <w:t> </w:t>
      </w:r>
      <w:r>
        <w:rPr>
          <w:rFonts w:hint="eastAsia" w:ascii="宋体" w:hAnsi="宋体"/>
          <w:sz w:val="24"/>
        </w:rPr>
        <w:t>乙双方的法定代表人或其授权委托人签字并加盖公章或合同专用章生效，任何有关本合同的补充、修改、变更，经双方协商同意、并签订书面协议后同样有效。</w:t>
      </w:r>
    </w:p>
    <w:p>
      <w:pPr>
        <w:adjustRightInd w:val="0"/>
        <w:snapToGrid w:val="0"/>
        <w:spacing w:line="360" w:lineRule="auto"/>
        <w:rPr>
          <w:rFonts w:ascii="宋体" w:cs="Arial"/>
          <w:sz w:val="24"/>
        </w:rPr>
      </w:pPr>
      <w:r>
        <w:rPr>
          <w:rFonts w:ascii="宋体" w:hAnsi="宋体"/>
          <w:sz w:val="24"/>
        </w:rPr>
        <w:t>10</w:t>
      </w:r>
      <w:r>
        <w:rPr>
          <w:rFonts w:ascii="宋体"/>
          <w:sz w:val="24"/>
        </w:rPr>
        <w:t>.</w:t>
      </w:r>
      <w:r>
        <w:rPr>
          <w:rFonts w:ascii="宋体" w:hAnsi="宋体"/>
          <w:sz w:val="24"/>
        </w:rPr>
        <w:t>4</w:t>
      </w:r>
      <w:r>
        <w:rPr>
          <w:rFonts w:hint="eastAsia"/>
          <w:sz w:val="24"/>
        </w:rPr>
        <w:t>甲乙双方经平等协商一致，可以制定本合同的补充条款，补充条款经甲乙双方签字盖章后与本合同的其它条款具有同等的法律效力。</w:t>
      </w:r>
      <w:r>
        <w:rPr>
          <w:rFonts w:ascii="宋体" w:hAnsi="宋体" w:cs="Arial"/>
          <w:sz w:val="24"/>
        </w:rPr>
        <w:t xml:space="preserve"> </w:t>
      </w:r>
    </w:p>
    <w:p>
      <w:pPr>
        <w:adjustRightInd w:val="0"/>
        <w:snapToGrid w:val="0"/>
        <w:spacing w:line="360" w:lineRule="auto"/>
        <w:rPr>
          <w:rFonts w:ascii="宋体" w:cs="Arial"/>
          <w:sz w:val="24"/>
        </w:rPr>
      </w:pPr>
      <w:r>
        <w:rPr>
          <w:rFonts w:ascii="宋体" w:hAnsi="宋体"/>
          <w:sz w:val="24"/>
        </w:rPr>
        <w:t>10</w:t>
      </w:r>
      <w:r>
        <w:rPr>
          <w:rFonts w:ascii="宋体" w:cs="Arial"/>
          <w:sz w:val="24"/>
        </w:rPr>
        <w:t>.</w:t>
      </w:r>
      <w:r>
        <w:rPr>
          <w:rFonts w:ascii="宋体" w:hAnsi="宋体" w:cs="Arial"/>
          <w:sz w:val="24"/>
        </w:rPr>
        <w:t>5</w:t>
      </w:r>
      <w:r>
        <w:rPr>
          <w:rFonts w:hint="eastAsia" w:ascii="宋体" w:hAnsi="宋体" w:cs="Arial"/>
          <w:sz w:val="24"/>
        </w:rPr>
        <w:t>本合同一式四份，甲方执两份，乙方执两份，具有同等法律效力。</w:t>
      </w:r>
    </w:p>
    <w:p>
      <w:pPr>
        <w:adjustRightInd w:val="0"/>
        <w:snapToGrid w:val="0"/>
        <w:spacing w:line="360" w:lineRule="auto"/>
        <w:rPr>
          <w:rFonts w:ascii="宋体" w:cs="Arial"/>
          <w:sz w:val="24"/>
        </w:rPr>
      </w:pPr>
    </w:p>
    <w:p>
      <w:pPr>
        <w:adjustRightInd w:val="0"/>
        <w:snapToGrid w:val="0"/>
        <w:spacing w:line="360" w:lineRule="auto"/>
        <w:rPr>
          <w:rFonts w:ascii="宋体" w:cs="Arial"/>
          <w:sz w:val="24"/>
        </w:rPr>
      </w:pPr>
    </w:p>
    <w:p>
      <w:pPr>
        <w:adjustRightInd w:val="0"/>
        <w:snapToGrid w:val="0"/>
        <w:spacing w:line="360" w:lineRule="auto"/>
        <w:rPr>
          <w:rFonts w:ascii="宋体" w:cs="Arial"/>
          <w:sz w:val="24"/>
        </w:rPr>
      </w:pPr>
    </w:p>
    <w:p>
      <w:pPr>
        <w:adjustRightInd w:val="0"/>
        <w:snapToGrid w:val="0"/>
        <w:spacing w:line="360" w:lineRule="auto"/>
        <w:rPr>
          <w:rFonts w:ascii="宋体" w:cs="Arial"/>
          <w:sz w:val="24"/>
        </w:rPr>
      </w:pPr>
    </w:p>
    <w:p>
      <w:pPr>
        <w:adjustRightInd w:val="0"/>
        <w:snapToGrid w:val="0"/>
        <w:spacing w:line="600" w:lineRule="auto"/>
        <w:ind w:left="5893" w:hanging="5893" w:hangingChars="2446"/>
        <w:rPr>
          <w:b/>
          <w:sz w:val="24"/>
        </w:rPr>
      </w:pPr>
      <w:r>
        <w:rPr>
          <w:rFonts w:hint="eastAsia" w:ascii="宋体" w:hAnsi="宋体"/>
          <w:b/>
          <w:sz w:val="24"/>
        </w:rPr>
        <w:t>甲方：</w:t>
      </w:r>
      <w:r>
        <w:rPr>
          <w:rFonts w:hint="eastAsia" w:ascii="宋体" w:hAnsi="宋体"/>
          <w:b/>
          <w:sz w:val="24"/>
          <w:szCs w:val="72"/>
          <w:u w:val="single"/>
          <w:lang w:eastAsia="zh-CN"/>
        </w:rPr>
        <w:t>河北光华荣昌汽车部件有限公司</w:t>
      </w:r>
      <w:r>
        <w:rPr>
          <w:rFonts w:hint="eastAsia" w:ascii="宋体" w:hAnsi="宋体"/>
          <w:b/>
          <w:sz w:val="24"/>
        </w:rPr>
        <w:t xml:space="preserve">          乙方：</w:t>
      </w:r>
      <w:r>
        <w:rPr>
          <w:rFonts w:hint="eastAsia" w:ascii="宋体" w:hAnsi="宋体"/>
          <w:b/>
          <w:sz w:val="24"/>
          <w:u w:val="single"/>
        </w:rPr>
        <w:t>河南普田供应链管理有限公司</w:t>
      </w:r>
    </w:p>
    <w:p>
      <w:pPr>
        <w:spacing w:line="600" w:lineRule="auto"/>
        <w:rPr>
          <w:b/>
          <w:bCs/>
          <w:sz w:val="24"/>
        </w:rPr>
      </w:pPr>
      <w:r>
        <w:rPr>
          <w:rFonts w:hint="eastAsia"/>
          <w:b/>
          <w:bCs/>
          <w:sz w:val="24"/>
        </w:rPr>
        <w:t>代表人：</w:t>
      </w:r>
      <w:r>
        <w:rPr>
          <w:b/>
          <w:bCs/>
          <w:sz w:val="24"/>
        </w:rPr>
        <w:t xml:space="preserve">                       </w:t>
      </w:r>
      <w:r>
        <w:rPr>
          <w:rFonts w:hint="eastAsia"/>
          <w:b/>
          <w:bCs/>
          <w:sz w:val="24"/>
        </w:rPr>
        <w:t xml:space="preserve">     </w:t>
      </w:r>
      <w:r>
        <w:rPr>
          <w:b/>
          <w:bCs/>
          <w:sz w:val="24"/>
        </w:rPr>
        <w:t xml:space="preserve">   </w:t>
      </w:r>
      <w:r>
        <w:rPr>
          <w:rFonts w:hint="eastAsia"/>
          <w:b/>
          <w:bCs/>
          <w:sz w:val="24"/>
        </w:rPr>
        <w:t xml:space="preserve">     代表人：</w:t>
      </w:r>
    </w:p>
    <w:p>
      <w:pPr>
        <w:adjustRightInd w:val="0"/>
        <w:snapToGrid w:val="0"/>
        <w:spacing w:line="480" w:lineRule="auto"/>
        <w:ind w:left="944" w:hanging="944" w:hangingChars="392"/>
        <w:rPr>
          <w:rFonts w:hint="eastAsia" w:ascii="宋体" w:hAnsi="宋体"/>
          <w:b/>
          <w:sz w:val="24"/>
        </w:rPr>
      </w:pPr>
    </w:p>
    <w:p>
      <w:pPr>
        <w:adjustRightInd w:val="0"/>
        <w:snapToGrid w:val="0"/>
        <w:spacing w:line="600" w:lineRule="auto"/>
        <w:ind w:left="944" w:hanging="944" w:hangingChars="392"/>
      </w:pPr>
      <w:r>
        <w:rPr>
          <w:rFonts w:hint="eastAsia" w:ascii="宋体" w:hAnsi="宋体"/>
          <w:b/>
          <w:sz w:val="24"/>
        </w:rPr>
        <w:t>签订日期：</w:t>
      </w:r>
      <w:r>
        <w:rPr>
          <w:rFonts w:ascii="宋体" w:hAnsi="宋体"/>
          <w:b/>
          <w:sz w:val="24"/>
        </w:rPr>
        <w:t xml:space="preserve">                        </w:t>
      </w:r>
      <w:r>
        <w:rPr>
          <w:rFonts w:hint="eastAsia" w:ascii="宋体" w:hAnsi="宋体"/>
          <w:b/>
          <w:sz w:val="24"/>
        </w:rPr>
        <w:t xml:space="preserve">          签订日期：</w:t>
      </w:r>
      <w:r>
        <w:rPr>
          <w:rFonts w:ascii="宋体" w:hAnsi="宋体"/>
          <w:b/>
          <w:sz w:val="24"/>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0"/>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mODVmMjEyMDg0NDU1N2FlNGRmYjE1ZmFlYTFmMDYifQ=="/>
  </w:docVars>
  <w:rsids>
    <w:rsidRoot w:val="00172A27"/>
    <w:rsid w:val="000E3B0B"/>
    <w:rsid w:val="00172A27"/>
    <w:rsid w:val="0017335B"/>
    <w:rsid w:val="00204D99"/>
    <w:rsid w:val="00227AF4"/>
    <w:rsid w:val="00452D8E"/>
    <w:rsid w:val="00477D12"/>
    <w:rsid w:val="004A1144"/>
    <w:rsid w:val="00846FCA"/>
    <w:rsid w:val="00A53978"/>
    <w:rsid w:val="00AA236F"/>
    <w:rsid w:val="00C9274A"/>
    <w:rsid w:val="00E95C9E"/>
    <w:rsid w:val="00FE7C67"/>
    <w:rsid w:val="01D3675D"/>
    <w:rsid w:val="023348A2"/>
    <w:rsid w:val="0351552F"/>
    <w:rsid w:val="05925C97"/>
    <w:rsid w:val="06A70C41"/>
    <w:rsid w:val="06C97CD8"/>
    <w:rsid w:val="06E25DF1"/>
    <w:rsid w:val="08AC6819"/>
    <w:rsid w:val="09020655"/>
    <w:rsid w:val="0A653EFC"/>
    <w:rsid w:val="0AB4776E"/>
    <w:rsid w:val="0E544B36"/>
    <w:rsid w:val="135C0D33"/>
    <w:rsid w:val="15B739C3"/>
    <w:rsid w:val="15DD427E"/>
    <w:rsid w:val="19172EC4"/>
    <w:rsid w:val="197F0C1C"/>
    <w:rsid w:val="1A1177AB"/>
    <w:rsid w:val="1C627263"/>
    <w:rsid w:val="1C895A89"/>
    <w:rsid w:val="1D3E1276"/>
    <w:rsid w:val="1F754D36"/>
    <w:rsid w:val="1FAA513C"/>
    <w:rsid w:val="225E3668"/>
    <w:rsid w:val="229D510E"/>
    <w:rsid w:val="25BB275D"/>
    <w:rsid w:val="25CC57BE"/>
    <w:rsid w:val="268D5487"/>
    <w:rsid w:val="26FD1523"/>
    <w:rsid w:val="276B0E03"/>
    <w:rsid w:val="28756B81"/>
    <w:rsid w:val="28C613E8"/>
    <w:rsid w:val="293B1562"/>
    <w:rsid w:val="2A5C5E48"/>
    <w:rsid w:val="2B146AC0"/>
    <w:rsid w:val="2D2C367A"/>
    <w:rsid w:val="2ED14A62"/>
    <w:rsid w:val="30874C2B"/>
    <w:rsid w:val="30B30F08"/>
    <w:rsid w:val="311D53A7"/>
    <w:rsid w:val="311F2109"/>
    <w:rsid w:val="31F103FC"/>
    <w:rsid w:val="33F241B7"/>
    <w:rsid w:val="34BC1A08"/>
    <w:rsid w:val="368310BB"/>
    <w:rsid w:val="38EB1597"/>
    <w:rsid w:val="397978DA"/>
    <w:rsid w:val="3CEB51DE"/>
    <w:rsid w:val="3DB32D48"/>
    <w:rsid w:val="3DCB21D6"/>
    <w:rsid w:val="3F40268F"/>
    <w:rsid w:val="427941BD"/>
    <w:rsid w:val="430E60B4"/>
    <w:rsid w:val="432068E8"/>
    <w:rsid w:val="45242367"/>
    <w:rsid w:val="46CE234F"/>
    <w:rsid w:val="47FC0CC2"/>
    <w:rsid w:val="48A63760"/>
    <w:rsid w:val="499E0A32"/>
    <w:rsid w:val="4A411517"/>
    <w:rsid w:val="4B9D69C0"/>
    <w:rsid w:val="4D98429B"/>
    <w:rsid w:val="4EBE66AF"/>
    <w:rsid w:val="4F235BDF"/>
    <w:rsid w:val="53611EBA"/>
    <w:rsid w:val="536A7CBF"/>
    <w:rsid w:val="53A5447C"/>
    <w:rsid w:val="55351B95"/>
    <w:rsid w:val="55F4458D"/>
    <w:rsid w:val="56775059"/>
    <w:rsid w:val="56E047DE"/>
    <w:rsid w:val="57CD25F4"/>
    <w:rsid w:val="57D518DC"/>
    <w:rsid w:val="59140BF0"/>
    <w:rsid w:val="591D641E"/>
    <w:rsid w:val="59D1028E"/>
    <w:rsid w:val="5A5C5B94"/>
    <w:rsid w:val="5C0E40E9"/>
    <w:rsid w:val="5D4D0B7C"/>
    <w:rsid w:val="5E8727A3"/>
    <w:rsid w:val="603442A2"/>
    <w:rsid w:val="60750D7E"/>
    <w:rsid w:val="62D67DBC"/>
    <w:rsid w:val="651D7ADC"/>
    <w:rsid w:val="65E16B72"/>
    <w:rsid w:val="669E4857"/>
    <w:rsid w:val="670D1A97"/>
    <w:rsid w:val="67543344"/>
    <w:rsid w:val="69012A22"/>
    <w:rsid w:val="69145973"/>
    <w:rsid w:val="6DDC02E4"/>
    <w:rsid w:val="6F9141E4"/>
    <w:rsid w:val="702362F8"/>
    <w:rsid w:val="71613C97"/>
    <w:rsid w:val="73450EAA"/>
    <w:rsid w:val="73ED04B2"/>
    <w:rsid w:val="74AF70C3"/>
    <w:rsid w:val="75404A3E"/>
    <w:rsid w:val="754D3991"/>
    <w:rsid w:val="77516920"/>
    <w:rsid w:val="7BFA76A6"/>
    <w:rsid w:val="7C6F03BB"/>
    <w:rsid w:val="7E3472F4"/>
    <w:rsid w:val="7EB05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525"/>
      </w:tabs>
      <w:spacing w:line="360" w:lineRule="exact"/>
      <w:ind w:firstLine="480" w:firstLineChars="200"/>
    </w:pPr>
    <w:rPr>
      <w:rFonts w:ascii="Times New Roman" w:hAnsi="Times New Roman"/>
      <w:sz w:val="24"/>
      <w:szCs w:val="24"/>
    </w:rPr>
  </w:style>
  <w:style w:type="paragraph" w:styleId="3">
    <w:name w:val="Balloon Text"/>
    <w:basedOn w:val="1"/>
    <w:link w:val="8"/>
    <w:qFormat/>
    <w:uiPriority w:val="0"/>
    <w:rPr>
      <w:sz w:val="18"/>
      <w:szCs w:val="18"/>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批注框文本 字符"/>
    <w:basedOn w:val="7"/>
    <w:link w:val="3"/>
    <w:qFormat/>
    <w:uiPriority w:val="0"/>
    <w:rPr>
      <w:rFonts w:cs="Times New Roman"/>
      <w:sz w:val="18"/>
      <w:szCs w:val="18"/>
    </w:rPr>
  </w:style>
  <w:style w:type="character" w:customStyle="1" w:styleId="9">
    <w:name w:val="页脚 字符"/>
    <w:basedOn w:val="7"/>
    <w:link w:val="4"/>
    <w:qFormat/>
    <w:uiPriority w:val="0"/>
    <w:rPr>
      <w:rFonts w:cs="Times New Roman"/>
      <w:sz w:val="18"/>
      <w:szCs w:val="18"/>
    </w:rPr>
  </w:style>
  <w:style w:type="character" w:customStyle="1" w:styleId="10">
    <w:name w:val="页眉 字符"/>
    <w:basedOn w:val="7"/>
    <w:link w:val="5"/>
    <w:qFormat/>
    <w:uiPriority w:val="0"/>
    <w:rPr>
      <w:rFonts w:cs="Times New Roman"/>
      <w:sz w:val="18"/>
      <w:szCs w:val="18"/>
    </w:rPr>
  </w:style>
  <w:style w:type="character" w:customStyle="1" w:styleId="11">
    <w:name w:val="Body Text Indent Char Char"/>
    <w:basedOn w:val="7"/>
    <w:link w:val="12"/>
    <w:qFormat/>
    <w:uiPriority w:val="0"/>
    <w:rPr>
      <w:rFonts w:ascii="Times New Roman" w:hAnsi="Times New Roman" w:eastAsia="宋体" w:cs="Times New Roman"/>
      <w:sz w:val="24"/>
      <w:szCs w:val="24"/>
    </w:rPr>
  </w:style>
  <w:style w:type="paragraph" w:customStyle="1" w:styleId="12">
    <w:name w:val="正文文本缩进1"/>
    <w:basedOn w:val="1"/>
    <w:link w:val="11"/>
    <w:qFormat/>
    <w:uiPriority w:val="0"/>
    <w:pPr>
      <w:tabs>
        <w:tab w:val="left" w:pos="525"/>
      </w:tabs>
      <w:spacing w:line="360" w:lineRule="exact"/>
      <w:ind w:firstLine="480" w:firstLineChars="200"/>
    </w:pPr>
    <w:rPr>
      <w:rFonts w:ascii="Times New Roman" w:hAnsi="Times New Roman"/>
      <w:sz w:val="24"/>
      <w:szCs w:val="24"/>
    </w:rPr>
  </w:style>
  <w:style w:type="paragraph" w:customStyle="1" w:styleId="13">
    <w:name w:val="列表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1.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Normal_Wordconv"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Microsoft</Company>
  <Pages>5</Pages>
  <Words>420</Words>
  <Characters>2398</Characters>
  <Lines>19</Lines>
  <Paragraphs>5</Paragraphs>
  <TotalTime>13</TotalTime>
  <ScaleCrop>false</ScaleCrop>
  <LinksUpToDate>false</LinksUpToDate>
  <CharactersWithSpaces>2813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2012-10-11T07:57:00Z</dcterms:created>
  <dc:creator>liangyan</dc:creator>
  <cp:lastModifiedBy>时光荏苒</cp:lastModifiedBy>
  <cp:lastPrinted>2021-04-14T06:35:00Z</cp:lastPrinted>
  <dcterms:modified xsi:type="dcterms:W3CDTF">2025-01-11T01:47:21Z</dcterms:modified>
  <dc:title>杨杜鹃</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B91FBBE296CA4E208D5E1E11061670AB</vt:lpwstr>
  </property>
</Properties>
</file>