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0395">
      <w:pPr>
        <w:spacing w:line="600" w:lineRule="auto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提前回款申请</w:t>
      </w:r>
    </w:p>
    <w:p w14:paraId="10BF2397">
      <w:pPr>
        <w:spacing w:line="600" w:lineRule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一汽解放汽车有限公司：</w:t>
      </w:r>
    </w:p>
    <w:p w14:paraId="05ADF02E">
      <w:pPr>
        <w:spacing w:line="600" w:lineRule="auto"/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为缓解我公司货币资金压力，按照贵公司的付款政策，我公式提前汇款80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0万，同意按照贵公司</w:t>
      </w:r>
      <w:r>
        <w:rPr>
          <w:rFonts w:hint="eastAsia"/>
          <w:sz w:val="32"/>
          <w:szCs w:val="40"/>
          <w:u w:val="single"/>
          <w:lang w:val="en-US" w:eastAsia="zh-CN"/>
        </w:rPr>
        <w:t>全年手续费5.4%</w:t>
      </w:r>
      <w:r>
        <w:rPr>
          <w:rFonts w:hint="eastAsia"/>
          <w:sz w:val="32"/>
          <w:szCs w:val="40"/>
          <w:lang w:val="en-US" w:eastAsia="zh-CN"/>
        </w:rPr>
        <w:t>的政策折点后收取承兑汇票，对于折扣款项我公式承诺不在向贵公司索要，由此产生的一切经济纠纷由我公司自负。</w:t>
      </w:r>
    </w:p>
    <w:p w14:paraId="6279E2DE">
      <w:pPr>
        <w:spacing w:line="360" w:lineRule="auto"/>
        <w:rPr>
          <w:rFonts w:hint="eastAsia"/>
          <w:lang w:val="en-US" w:eastAsia="zh-CN"/>
        </w:rPr>
      </w:pPr>
    </w:p>
    <w:p w14:paraId="04287823">
      <w:pPr>
        <w:spacing w:line="360" w:lineRule="auto"/>
        <w:rPr>
          <w:rFonts w:hint="eastAsia"/>
          <w:lang w:val="en-US" w:eastAsia="zh-CN"/>
        </w:rPr>
      </w:pPr>
    </w:p>
    <w:p w14:paraId="2E99BB08">
      <w:pPr>
        <w:spacing w:line="600" w:lineRule="auto"/>
        <w:ind w:firstLine="640" w:firstLineChars="200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北京光华荣昌汽车部件有限公司</w:t>
      </w:r>
    </w:p>
    <w:p w14:paraId="45D78362">
      <w:pPr>
        <w:spacing w:line="600" w:lineRule="auto"/>
        <w:ind w:firstLine="640" w:firstLineChars="200"/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96D9F"/>
    <w:rsid w:val="61A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0</Lines>
  <Paragraphs>0</Paragraphs>
  <TotalTime>5</TotalTime>
  <ScaleCrop>false</ScaleCrop>
  <LinksUpToDate>false</LinksUpToDate>
  <CharactersWithSpaces>167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2024-12-22T00:19:00Z</dcterms:created>
  <dc:creator>xuhaifeng</dc:creator>
  <cp:lastModifiedBy>LDB49-光华荣昌19969507284</cp:lastModifiedBy>
  <dcterms:modified xsi:type="dcterms:W3CDTF">2025-01-18T01:20:41Z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0BCC7D9C2FF84651A16399D8D62523B1_12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