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81E6D" w:rsidRPr="00581E6D">
        <w:rPr>
          <w:rFonts w:ascii="宋体" w:eastAsia="宋体" w:hAnsi="宋体" w:hint="eastAsia"/>
          <w:b/>
          <w:sz w:val="32"/>
          <w:szCs w:val="32"/>
        </w:rPr>
        <w:t>功能测试</w:t>
      </w:r>
      <w:r w:rsidR="00581E6D" w:rsidRPr="00581E6D">
        <w:rPr>
          <w:rFonts w:ascii="宋体" w:eastAsia="宋体" w:hAnsi="宋体"/>
          <w:b/>
          <w:sz w:val="32"/>
          <w:szCs w:val="32"/>
        </w:rPr>
        <w:t>-安全带拉出操作耐久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72513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E663F1C" wp14:editId="238FD90F">
                  <wp:extent cx="715617" cy="420565"/>
                  <wp:effectExtent l="0" t="0" r="8890" b="0"/>
                  <wp:docPr id="2" name="图片 2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09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581E6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2024年9月5日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C3834BB" wp14:editId="034BAF52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09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581E6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2024年9月6日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09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581E6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2024年9月6日</w:t>
                </w:r>
              </w:p>
            </w:sdtContent>
          </w:sdt>
        </w:tc>
      </w:tr>
    </w:tbl>
    <w:p w:rsidR="006D3344" w:rsidRDefault="006D3344"/>
    <w:p w:rsidR="006D3344" w:rsidRDefault="0033356E">
      <w:r>
        <w:rPr>
          <w:noProof/>
        </w:rPr>
        <w:drawing>
          <wp:anchor distT="0" distB="0" distL="114300" distR="114300" simplePos="0" relativeHeight="251660288" behindDoc="0" locked="0" layoutInCell="1" allowOverlap="1" wp14:anchorId="679131DB" wp14:editId="4832947F">
            <wp:simplePos x="0" y="0"/>
            <wp:positionH relativeFrom="column">
              <wp:posOffset>2389505</wp:posOffset>
            </wp:positionH>
            <wp:positionV relativeFrom="paragraph">
              <wp:posOffset>142240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581E6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344" w:rsidRDefault="00581E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</w:rPr>
              <w:t>EST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581E6D" w:rsidP="006227A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H568100000140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581E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eastAsia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581E6D" w:rsidP="00581E6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B7017B" w:rsidRDefault="00581E6D" w:rsidP="00B701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6D3344" w:rsidRDefault="00B7017B" w:rsidP="00581E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581E6D">
              <w:rPr>
                <w:rFonts w:ascii="宋体" w:hAnsi="宋体"/>
              </w:rPr>
              <w:t>19213058797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581E6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2024年9月4日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581E6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2024年9月5日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581E6D" w:rsidP="00665B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功能测试</w:t>
            </w:r>
            <w:r>
              <w:rPr>
                <w:rFonts w:ascii="宋体" w:hAnsi="宋体"/>
                <w:kern w:val="0"/>
                <w:szCs w:val="20"/>
              </w:rPr>
              <w:t>-安全带拉出操作耐久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581E6D" w:rsidP="004C03E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详见</w:t>
            </w:r>
            <w:r w:rsidRPr="00581E6D">
              <w:rPr>
                <w:rFonts w:ascii="宋体" w:hAnsi="宋体" w:hint="eastAsia"/>
                <w:kern w:val="0"/>
                <w:szCs w:val="20"/>
              </w:rPr>
              <w:t>GR</w:t>
            </w:r>
            <w:r w:rsidRPr="00581E6D">
              <w:rPr>
                <w:rFonts w:ascii="宋体" w:hAnsi="宋体"/>
                <w:kern w:val="0"/>
                <w:szCs w:val="20"/>
              </w:rPr>
              <w:t>20240904</w:t>
            </w:r>
            <w:r w:rsidRPr="00581E6D">
              <w:rPr>
                <w:rFonts w:ascii="宋体" w:hAnsi="宋体" w:hint="eastAsia"/>
                <w:kern w:val="0"/>
                <w:szCs w:val="20"/>
              </w:rPr>
              <w:t>SQS</w:t>
            </w:r>
            <w:r w:rsidRPr="00581E6D">
              <w:rPr>
                <w:rFonts w:ascii="宋体" w:hAnsi="宋体"/>
                <w:kern w:val="0"/>
                <w:szCs w:val="20"/>
              </w:rPr>
              <w:t>128</w:t>
            </w:r>
            <w:r w:rsidRPr="00581E6D">
              <w:rPr>
                <w:rFonts w:ascii="宋体" w:hAnsi="宋体" w:hint="eastAsia"/>
                <w:kern w:val="0"/>
                <w:szCs w:val="20"/>
              </w:rPr>
              <w:t>-</w:t>
            </w:r>
            <w:r w:rsidRPr="00581E6D">
              <w:rPr>
                <w:rFonts w:ascii="宋体" w:hAnsi="宋体"/>
                <w:kern w:val="0"/>
                <w:szCs w:val="20"/>
              </w:rPr>
              <w:t>0399</w:t>
            </w:r>
            <w:r w:rsidRPr="00581E6D"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6411C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581E6D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24ACC" w:rsidP="00581E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09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81E6D">
                  <w:rPr>
                    <w:rFonts w:ascii="宋体" w:hAnsi="宋体" w:hint="eastAsia"/>
                  </w:rPr>
                  <w:t>2024年9月4日</w:t>
                </w:r>
              </w:sdtContent>
            </w:sdt>
            <w:r w:rsidR="00581E6D">
              <w:rPr>
                <w:rFonts w:ascii="宋体" w:hAnsi="宋体" w:hint="eastAsia"/>
              </w:rPr>
              <w:t>座椅开发</w:t>
            </w:r>
            <w:r w:rsidR="002849BC">
              <w:rPr>
                <w:rFonts w:ascii="宋体" w:eastAsia="宋体" w:hAnsi="宋体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 w:rsidR="00581E6D">
              <w:rPr>
                <w:rFonts w:asciiTheme="minorEastAsia" w:hAnsiTheme="minorEastAsia"/>
              </w:rPr>
              <w:t>EST</w:t>
            </w:r>
            <w:r w:rsidR="00581E6D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81E6D" w:rsidRPr="00581E6D">
              <w:rPr>
                <w:rFonts w:ascii="宋体" w:hAnsi="宋体" w:hint="eastAsia"/>
                <w:kern w:val="0"/>
                <w:szCs w:val="20"/>
              </w:rPr>
              <w:t>GR</w:t>
            </w:r>
            <w:r w:rsidR="00581E6D" w:rsidRPr="00581E6D">
              <w:rPr>
                <w:rFonts w:ascii="宋体" w:hAnsi="宋体"/>
                <w:kern w:val="0"/>
                <w:szCs w:val="20"/>
              </w:rPr>
              <w:t>20240904</w:t>
            </w:r>
            <w:r w:rsidR="00581E6D" w:rsidRPr="00581E6D">
              <w:rPr>
                <w:rFonts w:ascii="宋体" w:hAnsi="宋体" w:hint="eastAsia"/>
                <w:kern w:val="0"/>
                <w:szCs w:val="20"/>
              </w:rPr>
              <w:t>SQS</w:t>
            </w:r>
            <w:r w:rsidR="00581E6D" w:rsidRPr="00581E6D">
              <w:rPr>
                <w:rFonts w:ascii="宋体" w:hAnsi="宋体"/>
                <w:kern w:val="0"/>
                <w:szCs w:val="20"/>
              </w:rPr>
              <w:t>128</w:t>
            </w:r>
            <w:r w:rsidR="00581E6D" w:rsidRPr="00581E6D">
              <w:rPr>
                <w:rFonts w:ascii="宋体" w:hAnsi="宋体" w:hint="eastAsia"/>
                <w:kern w:val="0"/>
                <w:szCs w:val="20"/>
              </w:rPr>
              <w:t>-</w:t>
            </w:r>
            <w:r w:rsidR="00581E6D" w:rsidRPr="00581E6D">
              <w:rPr>
                <w:rFonts w:ascii="宋体" w:hAnsi="宋体"/>
                <w:kern w:val="0"/>
                <w:szCs w:val="20"/>
              </w:rPr>
              <w:t>0399</w:t>
            </w:r>
            <w:r w:rsidR="00581E6D" w:rsidRPr="00581E6D">
              <w:rPr>
                <w:rFonts w:ascii="宋体" w:hAnsi="宋体" w:hint="eastAsia"/>
                <w:kern w:val="0"/>
                <w:szCs w:val="20"/>
              </w:rPr>
              <w:t>申请</w:t>
            </w:r>
            <w:proofErr w:type="gramStart"/>
            <w:r w:rsidR="00581E6D" w:rsidRPr="00581E6D">
              <w:rPr>
                <w:rFonts w:ascii="宋体" w:hAnsi="宋体" w:hint="eastAsia"/>
                <w:kern w:val="0"/>
                <w:szCs w:val="20"/>
              </w:rPr>
              <w:t>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proofErr w:type="gramEnd"/>
            <w:r>
              <w:rPr>
                <w:rFonts w:ascii="宋体" w:eastAsia="宋体" w:hAnsi="宋体" w:hint="eastAsia"/>
              </w:rPr>
              <w:t>进行</w:t>
            </w:r>
            <w:r w:rsidR="00581E6D">
              <w:rPr>
                <w:rFonts w:ascii="宋体" w:hAnsi="宋体" w:hint="eastAsia"/>
                <w:kern w:val="0"/>
                <w:szCs w:val="20"/>
              </w:rPr>
              <w:t>功能测试</w:t>
            </w:r>
            <w:r w:rsidR="00581E6D">
              <w:rPr>
                <w:rFonts w:ascii="宋体" w:hAnsi="宋体"/>
                <w:kern w:val="0"/>
                <w:szCs w:val="20"/>
              </w:rPr>
              <w:t>-安全带拉出操作耐久</w:t>
            </w:r>
            <w:r w:rsidR="004C03E2">
              <w:rPr>
                <w:rFonts w:ascii="宋体" w:eastAsia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4C03E2">
              <w:rPr>
                <w:rFonts w:ascii="宋体" w:eastAsia="宋体" w:hAnsi="宋体" w:hint="eastAsia"/>
              </w:rPr>
              <w:t>经检测</w:t>
            </w:r>
            <w:r w:rsidR="00581E6D">
              <w:rPr>
                <w:rFonts w:ascii="宋体" w:eastAsia="宋体" w:hAnsi="宋体" w:hint="eastAsia"/>
              </w:rPr>
              <w:t>不</w:t>
            </w:r>
            <w:r w:rsidR="004C03E2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6411C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4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81E6D">
                  <w:rPr>
                    <w:rFonts w:ascii="宋体" w:eastAsia="宋体" w:hAnsi="宋体" w:hint="eastAsia"/>
                  </w:rPr>
                  <w:t>2024年9月5日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4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81E6D">
                  <w:rPr>
                    <w:rFonts w:ascii="宋体" w:eastAsia="宋体" w:hAnsi="宋体" w:hint="eastAsia"/>
                  </w:rPr>
                  <w:t>2024年9月5日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E458F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581E6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81E6D">
              <w:rPr>
                <w:rFonts w:eastAsia="宋体" w:cs="Arial"/>
                <w:color w:val="000000"/>
              </w:rPr>
              <w:t>28.5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81E6D">
              <w:rPr>
                <w:rFonts w:eastAsia="宋体" w:cs="Arial"/>
                <w:color w:val="000000"/>
              </w:rPr>
              <w:t>39.8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3BB7">
        <w:tc>
          <w:tcPr>
            <w:tcW w:w="675" w:type="dxa"/>
            <w:vAlign w:val="center"/>
          </w:tcPr>
          <w:p w:rsidR="00C43BB7" w:rsidRDefault="009D4BB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:rsidR="00C43BB7" w:rsidRPr="00742E38" w:rsidRDefault="00581E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kern w:val="0"/>
              </w:rPr>
              <w:t>模拟人体进出座椅试验机</w:t>
            </w:r>
          </w:p>
        </w:tc>
        <w:tc>
          <w:tcPr>
            <w:tcW w:w="1418" w:type="dxa"/>
            <w:vAlign w:val="center"/>
          </w:tcPr>
          <w:p w:rsidR="00C43BB7" w:rsidRPr="00742E38" w:rsidRDefault="00581E6D" w:rsidP="009D4BB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kern w:val="0"/>
              </w:rPr>
              <w:t>Q-058</w:t>
            </w:r>
          </w:p>
        </w:tc>
        <w:tc>
          <w:tcPr>
            <w:tcW w:w="1417" w:type="dxa"/>
            <w:vAlign w:val="center"/>
          </w:tcPr>
          <w:p w:rsidR="00C43BB7" w:rsidRPr="00742E38" w:rsidRDefault="00581E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2192" w:type="dxa"/>
            <w:vAlign w:val="center"/>
          </w:tcPr>
          <w:p w:rsidR="00C43BB7" w:rsidRPr="00742E38" w:rsidRDefault="00581E6D">
            <w:pPr>
              <w:jc w:val="center"/>
              <w:rPr>
                <w:rFonts w:ascii="宋体" w:eastAsia="宋体" w:hAnsi="宋体" w:cs="宋体"/>
              </w:rPr>
            </w:pPr>
            <w:r w:rsidRPr="00581E6D">
              <w:rPr>
                <w:rFonts w:ascii="宋体" w:eastAsia="宋体" w:hAnsi="宋体" w:cs="宋体" w:hint="eastAsia"/>
              </w:rPr>
              <w:t>哈尔滨三</w:t>
            </w:r>
            <w:proofErr w:type="gramStart"/>
            <w:r w:rsidRPr="00581E6D">
              <w:rPr>
                <w:rFonts w:ascii="宋体" w:eastAsia="宋体" w:hAnsi="宋体" w:cs="宋体" w:hint="eastAsia"/>
              </w:rPr>
              <w:t>迪</w:t>
            </w:r>
            <w:proofErr w:type="gramEnd"/>
          </w:p>
        </w:tc>
        <w:tc>
          <w:tcPr>
            <w:tcW w:w="1068" w:type="dxa"/>
            <w:vAlign w:val="center"/>
          </w:tcPr>
          <w:p w:rsidR="00C43BB7" w:rsidRDefault="00581E6D">
            <w:pPr>
              <w:jc w:val="center"/>
              <w:rPr>
                <w:rFonts w:ascii="宋体" w:eastAsia="宋体" w:hAnsi="宋体" w:cs="宋体"/>
              </w:rPr>
            </w:pPr>
            <w:r w:rsidRPr="00581E6D">
              <w:rPr>
                <w:rFonts w:ascii="宋体" w:eastAsia="宋体" w:hAnsi="宋体" w:cs="宋体" w:hint="eastAsia"/>
              </w:rPr>
              <w:t>传感器：</w:t>
            </w:r>
            <w:proofErr w:type="gramStart"/>
            <w:r w:rsidRPr="00581E6D">
              <w:rPr>
                <w:rFonts w:ascii="宋体" w:eastAsia="宋体" w:hAnsi="宋体" w:cs="宋体" w:hint="eastAsia"/>
              </w:rPr>
              <w:t>力值</w:t>
            </w:r>
            <w:proofErr w:type="gramEnd"/>
            <w:r w:rsidRPr="00581E6D">
              <w:rPr>
                <w:rFonts w:ascii="宋体" w:eastAsia="宋体" w:hAnsi="宋体" w:cs="宋体" w:hint="eastAsia"/>
              </w:rPr>
              <w:t>±0.25%FS</w:t>
            </w:r>
          </w:p>
        </w:tc>
        <w:tc>
          <w:tcPr>
            <w:tcW w:w="1985" w:type="dxa"/>
            <w:vAlign w:val="center"/>
          </w:tcPr>
          <w:p w:rsidR="00C43BB7" w:rsidRDefault="00C43BB7" w:rsidP="00581E6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</w:t>
            </w:r>
            <w:r w:rsidR="00581E6D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581E6D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D3344" w:rsidTr="003D3244">
        <w:tc>
          <w:tcPr>
            <w:tcW w:w="10598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:rsidTr="003D3244">
        <w:trPr>
          <w:trHeight w:val="446"/>
        </w:trPr>
        <w:tc>
          <w:tcPr>
            <w:tcW w:w="10598" w:type="dxa"/>
          </w:tcPr>
          <w:p w:rsidR="00FE6920" w:rsidRPr="00FE6920" w:rsidRDefault="00581E6D" w:rsidP="006C439A">
            <w:pPr>
              <w:ind w:right="-102"/>
              <w:rPr>
                <w:noProof/>
              </w:rPr>
            </w:pPr>
            <w:r>
              <w:rPr>
                <w:rFonts w:hint="eastAsia"/>
              </w:rPr>
              <w:t>模拟</w:t>
            </w:r>
            <w:r>
              <w:t>实际装车状态，</w:t>
            </w:r>
            <w:r>
              <w:rPr>
                <w:rFonts w:hint="eastAsia"/>
              </w:rPr>
              <w:t>把</w:t>
            </w:r>
            <w:r>
              <w:t>座椅总成安装在试验台上，加载</w:t>
            </w:r>
            <w:r>
              <w:rPr>
                <w:rFonts w:hint="eastAsia"/>
              </w:rPr>
              <w:t>75</w:t>
            </w:r>
            <w:r>
              <w:t>kg</w:t>
            </w:r>
            <w:r>
              <w:t>的人体</w:t>
            </w:r>
            <w:r>
              <w:rPr>
                <w:rFonts w:hint="eastAsia"/>
              </w:rPr>
              <w:t>模型</w:t>
            </w:r>
            <w:r>
              <w:t>，以</w:t>
            </w:r>
            <w:r>
              <w:rPr>
                <w:rFonts w:hint="eastAsia"/>
              </w:rPr>
              <w:t>拉出</w:t>
            </w:r>
            <w:r>
              <w:t>锁舌</w:t>
            </w:r>
            <w:r>
              <w:rPr>
                <w:rFonts w:hint="eastAsia"/>
              </w:rPr>
              <w:t>扣</w:t>
            </w:r>
            <w:r>
              <w:t>上安全带然后解锁安全带锁舌，锁舌</w:t>
            </w:r>
            <w:r>
              <w:rPr>
                <w:rFonts w:hint="eastAsia"/>
              </w:rPr>
              <w:t>回</w:t>
            </w:r>
            <w:r>
              <w:t>收至肩部为一个循环，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次</w:t>
            </w:r>
            <w:r>
              <w:t>后检测。</w:t>
            </w:r>
          </w:p>
        </w:tc>
      </w:tr>
      <w:tr w:rsidR="006D3344" w:rsidTr="003D3244">
        <w:tc>
          <w:tcPr>
            <w:tcW w:w="10598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42BBB" w:rsidTr="003D3244">
        <w:tc>
          <w:tcPr>
            <w:tcW w:w="10598" w:type="dxa"/>
            <w:vAlign w:val="center"/>
          </w:tcPr>
          <w:p w:rsidR="00D42BBB" w:rsidRDefault="00581E6D" w:rsidP="00D42BBB">
            <w:pPr>
              <w:widowControl/>
              <w:jc w:val="left"/>
              <w:rPr>
                <w:rFonts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试验中</w:t>
            </w:r>
            <w:r>
              <w:rPr>
                <w:rFonts w:ascii="宋体" w:eastAsia="宋体" w:hAnsi="宋体"/>
                <w:color w:val="000000"/>
                <w:sz w:val="22"/>
              </w:rPr>
              <w:t>及试验后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零部件不破坏，</w:t>
            </w:r>
            <w:r>
              <w:rPr>
                <w:rFonts w:ascii="宋体" w:eastAsia="宋体" w:hAnsi="宋体"/>
                <w:color w:val="000000"/>
                <w:sz w:val="22"/>
              </w:rPr>
              <w:t>能正常使用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无异响。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D3344" w:rsidTr="003D3244">
        <w:trPr>
          <w:trHeight w:val="317"/>
        </w:trPr>
        <w:tc>
          <w:tcPr>
            <w:tcW w:w="10598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3D3244">
        <w:trPr>
          <w:trHeight w:val="2401"/>
        </w:trPr>
        <w:tc>
          <w:tcPr>
            <w:tcW w:w="10598" w:type="dxa"/>
          </w:tcPr>
          <w:tbl>
            <w:tblPr>
              <w:tblStyle w:val="a7"/>
              <w:tblpPr w:leftFromText="180" w:rightFromText="180" w:vertAnchor="text" w:horzAnchor="margin" w:tblpXSpec="center" w:tblpY="-268"/>
              <w:tblOverlap w:val="never"/>
              <w:tblW w:w="9390" w:type="dxa"/>
              <w:tblLook w:val="04A0" w:firstRow="1" w:lastRow="0" w:firstColumn="1" w:lastColumn="0" w:noHBand="0" w:noVBand="1"/>
            </w:tblPr>
            <w:tblGrid>
              <w:gridCol w:w="1865"/>
              <w:gridCol w:w="1726"/>
              <w:gridCol w:w="1582"/>
              <w:gridCol w:w="1295"/>
              <w:gridCol w:w="1264"/>
              <w:gridCol w:w="1658"/>
            </w:tblGrid>
            <w:tr w:rsidR="00581E6D" w:rsidTr="00581E6D">
              <w:trPr>
                <w:trHeight w:val="767"/>
              </w:trPr>
              <w:tc>
                <w:tcPr>
                  <w:tcW w:w="1865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726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82" w:type="dxa"/>
                  <w:vAlign w:val="center"/>
                </w:tcPr>
                <w:p w:rsidR="00581E6D" w:rsidRPr="00D74B00" w:rsidRDefault="00581E6D" w:rsidP="00581E6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试验中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及试验后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零部件是否破坏</w:t>
                  </w:r>
                </w:p>
              </w:tc>
              <w:tc>
                <w:tcPr>
                  <w:tcW w:w="1295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正常使用</w:t>
                  </w:r>
                </w:p>
              </w:tc>
              <w:tc>
                <w:tcPr>
                  <w:tcW w:w="1264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是否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出现异响</w:t>
                  </w:r>
                </w:p>
              </w:tc>
              <w:tc>
                <w:tcPr>
                  <w:tcW w:w="1658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581E6D" w:rsidTr="00581E6D">
              <w:trPr>
                <w:trHeight w:val="1088"/>
              </w:trPr>
              <w:tc>
                <w:tcPr>
                  <w:tcW w:w="1865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座椅总成</w:t>
                  </w:r>
                </w:p>
              </w:tc>
              <w:tc>
                <w:tcPr>
                  <w:tcW w:w="1726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128-001-202409</w:t>
                  </w:r>
                </w:p>
              </w:tc>
              <w:tc>
                <w:tcPr>
                  <w:tcW w:w="1582" w:type="dxa"/>
                  <w:vAlign w:val="center"/>
                </w:tcPr>
                <w:p w:rsidR="00581E6D" w:rsidRDefault="003D3244" w:rsidP="00581E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  <w:bookmarkStart w:id="0" w:name="_GoBack"/>
                  <w:bookmarkEnd w:id="0"/>
                </w:p>
              </w:tc>
              <w:tc>
                <w:tcPr>
                  <w:tcW w:w="1295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264" w:type="dxa"/>
                  <w:vAlign w:val="center"/>
                </w:tcPr>
                <w:p w:rsidR="00581E6D" w:rsidRDefault="00581E6D" w:rsidP="00581E6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658" w:type="dxa"/>
                  <w:vAlign w:val="center"/>
                </w:tcPr>
                <w:p w:rsidR="00581E6D" w:rsidRDefault="003B45D4" w:rsidP="003B45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试验中座椅总是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触发安全带自锁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功能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试验终止</w:t>
                  </w:r>
                </w:p>
              </w:tc>
            </w:tr>
          </w:tbl>
          <w:p w:rsidR="006D3344" w:rsidRDefault="006D3344"/>
        </w:tc>
      </w:tr>
    </w:tbl>
    <w:p w:rsidR="006D3344" w:rsidRDefault="00DE0DB6" w:rsidP="00511E6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>
        <w:rPr>
          <w:rFonts w:ascii="宋体" w:hAnsi="宋体"/>
          <w:b/>
        </w:rPr>
        <w:t>、</w:t>
      </w:r>
      <w:r>
        <w:rPr>
          <w:rFonts w:ascii="宋体" w:hAnsi="宋体" w:hint="eastAsia"/>
          <w:b/>
        </w:rPr>
        <w:t>试验</w:t>
      </w:r>
      <w:r>
        <w:rPr>
          <w:rFonts w:ascii="宋体" w:hAnsi="宋体"/>
          <w:b/>
        </w:rPr>
        <w:t>照片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E0DB6" w:rsidTr="003D3244">
        <w:trPr>
          <w:trHeight w:val="1443"/>
        </w:trPr>
        <w:tc>
          <w:tcPr>
            <w:tcW w:w="10598" w:type="dxa"/>
            <w:vAlign w:val="center"/>
          </w:tcPr>
          <w:p w:rsidR="00DE0DB6" w:rsidRPr="00DE0DB6" w:rsidRDefault="003B45D4" w:rsidP="003B45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885898" wp14:editId="16BBA341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772AB89" wp14:editId="452B861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545F">
              <w:rPr>
                <w:noProof/>
              </w:rPr>
              <w:t xml:space="preserve"> </w:t>
            </w:r>
          </w:p>
        </w:tc>
      </w:tr>
      <w:tr w:rsidR="00DE0DB6" w:rsidTr="003D3244">
        <w:trPr>
          <w:trHeight w:val="209"/>
        </w:trPr>
        <w:tc>
          <w:tcPr>
            <w:tcW w:w="10598" w:type="dxa"/>
            <w:vAlign w:val="center"/>
          </w:tcPr>
          <w:p w:rsidR="00DE0DB6" w:rsidRPr="00DE0DB6" w:rsidRDefault="00DE0DB6" w:rsidP="00DE0DB6">
            <w:pPr>
              <w:ind w:right="-102"/>
              <w:jc w:val="center"/>
              <w:rPr>
                <w:rFonts w:asciiTheme="minorEastAsia" w:hAnsiTheme="minorEastAsia"/>
              </w:rPr>
            </w:pPr>
            <w:r w:rsidRPr="00DE0DB6">
              <w:rPr>
                <w:rFonts w:asciiTheme="minorEastAsia" w:hAnsiTheme="minorEastAsia" w:hint="eastAsia"/>
              </w:rPr>
              <w:t>来样</w:t>
            </w:r>
            <w:r w:rsidRPr="00DE0DB6">
              <w:rPr>
                <w:rFonts w:asciiTheme="minorEastAsia" w:hAnsiTheme="minorEastAsia"/>
              </w:rPr>
              <w:t>照片</w:t>
            </w:r>
          </w:p>
        </w:tc>
      </w:tr>
      <w:tr w:rsidR="00DE0DB6" w:rsidTr="003D3244">
        <w:trPr>
          <w:trHeight w:val="1443"/>
        </w:trPr>
        <w:tc>
          <w:tcPr>
            <w:tcW w:w="10598" w:type="dxa"/>
            <w:vAlign w:val="center"/>
          </w:tcPr>
          <w:p w:rsidR="00DE0DB6" w:rsidRPr="00DE0DB6" w:rsidRDefault="003B45D4" w:rsidP="00DE0D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445A99A" wp14:editId="7F8822D4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DB6" w:rsidTr="003D3244">
        <w:trPr>
          <w:trHeight w:val="79"/>
        </w:trPr>
        <w:tc>
          <w:tcPr>
            <w:tcW w:w="10598" w:type="dxa"/>
            <w:vAlign w:val="center"/>
          </w:tcPr>
          <w:p w:rsidR="00DE0DB6" w:rsidRPr="00DE0DB6" w:rsidRDefault="00DE0DB6" w:rsidP="00DE0DB6">
            <w:pPr>
              <w:ind w:right="-102"/>
              <w:jc w:val="center"/>
              <w:rPr>
                <w:rFonts w:ascii="宋体" w:hAnsi="宋体"/>
              </w:rPr>
            </w:pPr>
            <w:r w:rsidRPr="00DE0DB6">
              <w:rPr>
                <w:rFonts w:ascii="宋体" w:hAnsi="宋体" w:hint="eastAsia"/>
              </w:rPr>
              <w:t>试验中</w:t>
            </w:r>
          </w:p>
        </w:tc>
      </w:tr>
      <w:tr w:rsidR="00DE0DB6" w:rsidTr="003D3244">
        <w:trPr>
          <w:trHeight w:val="1674"/>
        </w:trPr>
        <w:tc>
          <w:tcPr>
            <w:tcW w:w="10598" w:type="dxa"/>
            <w:vAlign w:val="center"/>
          </w:tcPr>
          <w:p w:rsidR="00DE0DB6" w:rsidRPr="00DE0DB6" w:rsidRDefault="003B45D4" w:rsidP="00DE0DB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EB915E" wp14:editId="6B34B9C2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545F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0C735EB" wp14:editId="556C6EAF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DB6" w:rsidTr="003D3244">
        <w:trPr>
          <w:trHeight w:val="48"/>
        </w:trPr>
        <w:tc>
          <w:tcPr>
            <w:tcW w:w="10598" w:type="dxa"/>
            <w:vAlign w:val="center"/>
          </w:tcPr>
          <w:p w:rsidR="00DE0DB6" w:rsidRPr="00DE0DB6" w:rsidRDefault="00DE0DB6" w:rsidP="00DE0DB6">
            <w:pPr>
              <w:ind w:right="-102"/>
              <w:jc w:val="center"/>
              <w:rPr>
                <w:rFonts w:ascii="宋体" w:hAnsi="宋体"/>
              </w:rPr>
            </w:pPr>
            <w:r w:rsidRPr="00DE0DB6">
              <w:rPr>
                <w:rFonts w:ascii="宋体" w:hAnsi="宋体" w:hint="eastAsia"/>
              </w:rPr>
              <w:t>试验后</w:t>
            </w:r>
          </w:p>
        </w:tc>
      </w:tr>
    </w:tbl>
    <w:p w:rsidR="00DE0DB6" w:rsidRDefault="00DE0DB6" w:rsidP="00511E6D">
      <w:pPr>
        <w:ind w:right="-102"/>
        <w:rPr>
          <w:rFonts w:ascii="宋体" w:hAnsi="宋体"/>
          <w:b/>
        </w:rPr>
      </w:pPr>
    </w:p>
    <w:sectPr w:rsidR="00DE0DB6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CF" w:rsidRDefault="006411CF">
      <w:r>
        <w:separator/>
      </w:r>
    </w:p>
  </w:endnote>
  <w:endnote w:type="continuationSeparator" w:id="0">
    <w:p w:rsidR="006411CF" w:rsidRDefault="0064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CF" w:rsidRDefault="006411CF">
      <w:r>
        <w:separator/>
      </w:r>
    </w:p>
  </w:footnote>
  <w:footnote w:type="continuationSeparator" w:id="0">
    <w:p w:rsidR="006411CF" w:rsidRDefault="00641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81E6D" w:rsidRPr="00581E6D">
      <w:rPr>
        <w:rFonts w:ascii="宋体" w:eastAsia="宋体" w:hAnsi="宋体"/>
        <w:sz w:val="21"/>
        <w:szCs w:val="21"/>
      </w:rPr>
      <w:t>GR20240904SQS128-0399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D324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D324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  <w:p w:rsidR="000F4FF1" w:rsidRDefault="000F4F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2F4A"/>
    <w:rsid w:val="00007C38"/>
    <w:rsid w:val="00016862"/>
    <w:rsid w:val="0002324A"/>
    <w:rsid w:val="00026EC0"/>
    <w:rsid w:val="0003084B"/>
    <w:rsid w:val="00032C33"/>
    <w:rsid w:val="000364BC"/>
    <w:rsid w:val="000477C6"/>
    <w:rsid w:val="000545F2"/>
    <w:rsid w:val="0006044A"/>
    <w:rsid w:val="0006622A"/>
    <w:rsid w:val="0007092C"/>
    <w:rsid w:val="0007649A"/>
    <w:rsid w:val="000D38FE"/>
    <w:rsid w:val="000E0B6A"/>
    <w:rsid w:val="000E6DA1"/>
    <w:rsid w:val="000F4FF1"/>
    <w:rsid w:val="00100B55"/>
    <w:rsid w:val="0010791A"/>
    <w:rsid w:val="0011116C"/>
    <w:rsid w:val="00112635"/>
    <w:rsid w:val="00121E8C"/>
    <w:rsid w:val="00125DC5"/>
    <w:rsid w:val="00137587"/>
    <w:rsid w:val="0016232A"/>
    <w:rsid w:val="0016717E"/>
    <w:rsid w:val="00172DD5"/>
    <w:rsid w:val="001733B4"/>
    <w:rsid w:val="0018418D"/>
    <w:rsid w:val="00186098"/>
    <w:rsid w:val="00187F96"/>
    <w:rsid w:val="001957DD"/>
    <w:rsid w:val="001A3488"/>
    <w:rsid w:val="001A3A79"/>
    <w:rsid w:val="001B287B"/>
    <w:rsid w:val="001B3EBD"/>
    <w:rsid w:val="001F223D"/>
    <w:rsid w:val="002045F4"/>
    <w:rsid w:val="002148AF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91E93"/>
    <w:rsid w:val="0029599C"/>
    <w:rsid w:val="002A220A"/>
    <w:rsid w:val="002A53B2"/>
    <w:rsid w:val="002B32BE"/>
    <w:rsid w:val="002C735B"/>
    <w:rsid w:val="002D11A0"/>
    <w:rsid w:val="002D239F"/>
    <w:rsid w:val="002E3510"/>
    <w:rsid w:val="002E414F"/>
    <w:rsid w:val="002F3AC4"/>
    <w:rsid w:val="002F3D6D"/>
    <w:rsid w:val="002F63C4"/>
    <w:rsid w:val="00316A05"/>
    <w:rsid w:val="00322FB5"/>
    <w:rsid w:val="00323DDD"/>
    <w:rsid w:val="00325B4F"/>
    <w:rsid w:val="0033356E"/>
    <w:rsid w:val="0033390F"/>
    <w:rsid w:val="0035261C"/>
    <w:rsid w:val="00357D3F"/>
    <w:rsid w:val="00364544"/>
    <w:rsid w:val="00366FB0"/>
    <w:rsid w:val="003721B7"/>
    <w:rsid w:val="0038188C"/>
    <w:rsid w:val="003A2CD5"/>
    <w:rsid w:val="003A471E"/>
    <w:rsid w:val="003B45D4"/>
    <w:rsid w:val="003B62D6"/>
    <w:rsid w:val="003C6A6D"/>
    <w:rsid w:val="003D0566"/>
    <w:rsid w:val="003D3244"/>
    <w:rsid w:val="003E16A1"/>
    <w:rsid w:val="003E309F"/>
    <w:rsid w:val="003F3F06"/>
    <w:rsid w:val="003F4D22"/>
    <w:rsid w:val="0040455F"/>
    <w:rsid w:val="00414384"/>
    <w:rsid w:val="00434A79"/>
    <w:rsid w:val="00442DC7"/>
    <w:rsid w:val="00473BC2"/>
    <w:rsid w:val="004820E3"/>
    <w:rsid w:val="004B04FE"/>
    <w:rsid w:val="004B4294"/>
    <w:rsid w:val="004C03E2"/>
    <w:rsid w:val="004F6785"/>
    <w:rsid w:val="005019CB"/>
    <w:rsid w:val="005037D3"/>
    <w:rsid w:val="00505D39"/>
    <w:rsid w:val="005107F5"/>
    <w:rsid w:val="00511E2D"/>
    <w:rsid w:val="00511E6D"/>
    <w:rsid w:val="00512A1F"/>
    <w:rsid w:val="005144CE"/>
    <w:rsid w:val="0052163C"/>
    <w:rsid w:val="00522195"/>
    <w:rsid w:val="0052329C"/>
    <w:rsid w:val="00525A38"/>
    <w:rsid w:val="00564DD7"/>
    <w:rsid w:val="00581E6D"/>
    <w:rsid w:val="00586B67"/>
    <w:rsid w:val="0059299A"/>
    <w:rsid w:val="00595BA8"/>
    <w:rsid w:val="0059670D"/>
    <w:rsid w:val="005A1C75"/>
    <w:rsid w:val="005A487D"/>
    <w:rsid w:val="005A61DD"/>
    <w:rsid w:val="005C73F3"/>
    <w:rsid w:val="005D2C8F"/>
    <w:rsid w:val="0061322F"/>
    <w:rsid w:val="006227A4"/>
    <w:rsid w:val="00623EAE"/>
    <w:rsid w:val="00626FBB"/>
    <w:rsid w:val="0063545F"/>
    <w:rsid w:val="006411CF"/>
    <w:rsid w:val="00657725"/>
    <w:rsid w:val="00664B1B"/>
    <w:rsid w:val="00665B90"/>
    <w:rsid w:val="00667513"/>
    <w:rsid w:val="00675B51"/>
    <w:rsid w:val="00690336"/>
    <w:rsid w:val="006B1912"/>
    <w:rsid w:val="006B2780"/>
    <w:rsid w:val="006C1E4B"/>
    <w:rsid w:val="006C28F8"/>
    <w:rsid w:val="006C439A"/>
    <w:rsid w:val="006D3344"/>
    <w:rsid w:val="006E1F42"/>
    <w:rsid w:val="006E47FC"/>
    <w:rsid w:val="006F07F0"/>
    <w:rsid w:val="006F6C14"/>
    <w:rsid w:val="00700BF5"/>
    <w:rsid w:val="0070187E"/>
    <w:rsid w:val="00715664"/>
    <w:rsid w:val="00725131"/>
    <w:rsid w:val="00742E38"/>
    <w:rsid w:val="007532A6"/>
    <w:rsid w:val="007706EB"/>
    <w:rsid w:val="00795F1C"/>
    <w:rsid w:val="007B268A"/>
    <w:rsid w:val="007B6017"/>
    <w:rsid w:val="007C12ED"/>
    <w:rsid w:val="007F1380"/>
    <w:rsid w:val="007F48BA"/>
    <w:rsid w:val="00800D3F"/>
    <w:rsid w:val="0080342B"/>
    <w:rsid w:val="00814D73"/>
    <w:rsid w:val="008168A8"/>
    <w:rsid w:val="00831246"/>
    <w:rsid w:val="008362EC"/>
    <w:rsid w:val="0085453D"/>
    <w:rsid w:val="00866867"/>
    <w:rsid w:val="0087152F"/>
    <w:rsid w:val="00890A68"/>
    <w:rsid w:val="008A62B5"/>
    <w:rsid w:val="008B5203"/>
    <w:rsid w:val="008D357E"/>
    <w:rsid w:val="008D48E0"/>
    <w:rsid w:val="008F7149"/>
    <w:rsid w:val="0090665F"/>
    <w:rsid w:val="0091278D"/>
    <w:rsid w:val="00914854"/>
    <w:rsid w:val="0093425C"/>
    <w:rsid w:val="00954A3A"/>
    <w:rsid w:val="00957ACD"/>
    <w:rsid w:val="00957C48"/>
    <w:rsid w:val="009619CE"/>
    <w:rsid w:val="0096583C"/>
    <w:rsid w:val="009676E2"/>
    <w:rsid w:val="0098343E"/>
    <w:rsid w:val="0099339A"/>
    <w:rsid w:val="009C7DFC"/>
    <w:rsid w:val="009D4BBB"/>
    <w:rsid w:val="009F2203"/>
    <w:rsid w:val="00A11C8F"/>
    <w:rsid w:val="00A20365"/>
    <w:rsid w:val="00A23FC8"/>
    <w:rsid w:val="00A428B1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47F8"/>
    <w:rsid w:val="00AB24AC"/>
    <w:rsid w:val="00AE5DD1"/>
    <w:rsid w:val="00B0620B"/>
    <w:rsid w:val="00B06DE0"/>
    <w:rsid w:val="00B20F3F"/>
    <w:rsid w:val="00B23184"/>
    <w:rsid w:val="00B24ACC"/>
    <w:rsid w:val="00B35052"/>
    <w:rsid w:val="00B448CA"/>
    <w:rsid w:val="00B50C5E"/>
    <w:rsid w:val="00B52D2B"/>
    <w:rsid w:val="00B551D3"/>
    <w:rsid w:val="00B61DD2"/>
    <w:rsid w:val="00B7017B"/>
    <w:rsid w:val="00B749BE"/>
    <w:rsid w:val="00B86A53"/>
    <w:rsid w:val="00B87267"/>
    <w:rsid w:val="00BA295D"/>
    <w:rsid w:val="00BB20BA"/>
    <w:rsid w:val="00BB6BB3"/>
    <w:rsid w:val="00BD03BC"/>
    <w:rsid w:val="00BD2586"/>
    <w:rsid w:val="00BD635E"/>
    <w:rsid w:val="00BE3492"/>
    <w:rsid w:val="00BE76BD"/>
    <w:rsid w:val="00BF0E19"/>
    <w:rsid w:val="00C24633"/>
    <w:rsid w:val="00C308E5"/>
    <w:rsid w:val="00C32AC6"/>
    <w:rsid w:val="00C41800"/>
    <w:rsid w:val="00C43BB7"/>
    <w:rsid w:val="00C567DA"/>
    <w:rsid w:val="00C63C0F"/>
    <w:rsid w:val="00C6711D"/>
    <w:rsid w:val="00CA0DE3"/>
    <w:rsid w:val="00CC1D7E"/>
    <w:rsid w:val="00CD025C"/>
    <w:rsid w:val="00CD1534"/>
    <w:rsid w:val="00CE2994"/>
    <w:rsid w:val="00CE4189"/>
    <w:rsid w:val="00CF273D"/>
    <w:rsid w:val="00D24904"/>
    <w:rsid w:val="00D34BA4"/>
    <w:rsid w:val="00D42931"/>
    <w:rsid w:val="00D42BBB"/>
    <w:rsid w:val="00D50E7C"/>
    <w:rsid w:val="00D570A4"/>
    <w:rsid w:val="00D72A8F"/>
    <w:rsid w:val="00D772B9"/>
    <w:rsid w:val="00D774AF"/>
    <w:rsid w:val="00D80471"/>
    <w:rsid w:val="00D87A48"/>
    <w:rsid w:val="00D92A27"/>
    <w:rsid w:val="00D97CA7"/>
    <w:rsid w:val="00DA03C3"/>
    <w:rsid w:val="00DA19CE"/>
    <w:rsid w:val="00DA41C4"/>
    <w:rsid w:val="00DB0956"/>
    <w:rsid w:val="00DB4DFA"/>
    <w:rsid w:val="00DC4540"/>
    <w:rsid w:val="00DC759B"/>
    <w:rsid w:val="00DD7FF1"/>
    <w:rsid w:val="00DE0DB6"/>
    <w:rsid w:val="00DE607A"/>
    <w:rsid w:val="00DF3BD6"/>
    <w:rsid w:val="00DF5500"/>
    <w:rsid w:val="00E11A60"/>
    <w:rsid w:val="00E15E70"/>
    <w:rsid w:val="00E215EF"/>
    <w:rsid w:val="00E2449A"/>
    <w:rsid w:val="00E24D11"/>
    <w:rsid w:val="00E27DE1"/>
    <w:rsid w:val="00E37C19"/>
    <w:rsid w:val="00E458F8"/>
    <w:rsid w:val="00E47344"/>
    <w:rsid w:val="00E629F8"/>
    <w:rsid w:val="00E92FA7"/>
    <w:rsid w:val="00E94E15"/>
    <w:rsid w:val="00EB2A3D"/>
    <w:rsid w:val="00EC07DD"/>
    <w:rsid w:val="00EE56A8"/>
    <w:rsid w:val="00EF4534"/>
    <w:rsid w:val="00F26B63"/>
    <w:rsid w:val="00F47818"/>
    <w:rsid w:val="00F53F2E"/>
    <w:rsid w:val="00F6723F"/>
    <w:rsid w:val="00F8503A"/>
    <w:rsid w:val="00FA292F"/>
    <w:rsid w:val="00FB6F76"/>
    <w:rsid w:val="00FD4545"/>
    <w:rsid w:val="00FE6920"/>
    <w:rsid w:val="00FF1B6D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8C6D-A5AF-4FF7-9EB2-EE37070E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5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77</cp:revision>
  <dcterms:created xsi:type="dcterms:W3CDTF">2022-11-04T08:53:00Z</dcterms:created>
  <dcterms:modified xsi:type="dcterms:W3CDTF">2025-01-20T07:00:00Z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