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公司领导：</w:t>
            </w:r>
          </w:p>
          <w:p w14:paraId="68EFAADC">
            <w:pPr>
              <w:tabs>
                <w:tab w:val="left" w:pos="5910"/>
              </w:tabs>
              <w:spacing w:line="360" w:lineRule="auto"/>
              <w:ind w:firstLine="56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你们好！</w:t>
            </w:r>
          </w:p>
          <w:p w14:paraId="3B1459B0">
            <w:pPr>
              <w:spacing w:before="156" w:beforeLines="50" w:after="156" w:afterLines="50" w:line="360" w:lineRule="auto"/>
              <w:ind w:firstLine="720" w:firstLineChars="3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5年1月4日-5日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与黄骅协调沟通以下事宜。</w:t>
            </w:r>
          </w:p>
          <w:p w14:paraId="3AA2F237">
            <w:pPr>
              <w:spacing w:before="156" w:beforeLines="50" w:after="156" w:afterLines="50" w:line="360" w:lineRule="auto"/>
              <w:ind w:firstLine="720" w:firstLineChars="30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1、2025款统帅轻卡上场事宜，2024款统帅下场库存过渡。</w:t>
            </w:r>
          </w:p>
          <w:p w14:paraId="4ECF56D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 w:bidi="bo-CN"/>
              </w:rPr>
              <w:t>2、售后市场问题：①气阀升降问题②底座开焊③底座螺丝松动问题。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 w:firstLine="241" w:firstLineChars="100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请领导批示！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12F44D79"/>
    <w:rsid w:val="14DD70DD"/>
    <w:rsid w:val="175B5C8C"/>
    <w:rsid w:val="1968038B"/>
    <w:rsid w:val="198E3F1E"/>
    <w:rsid w:val="1DA42872"/>
    <w:rsid w:val="1FBA482B"/>
    <w:rsid w:val="24310B9C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A974718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0E7758B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125</Words>
  <Characters>147</Characters>
  <Lines>2</Lines>
  <Paragraphs>1</Paragraphs>
  <TotalTime>0</TotalTime>
  <ScaleCrop>false</ScaleCrop>
  <LinksUpToDate>false</LinksUpToDate>
  <CharactersWithSpaces>213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2025-02-11T09:56:46Z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831EE238093C46D2A4451B747B72A753_12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