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A7" w:rsidRPr="00835CA7" w:rsidRDefault="00835CA7" w:rsidP="00835CA7">
      <w:pPr>
        <w:widowControl/>
        <w:shd w:val="clear" w:color="auto" w:fill="FFFFFF"/>
        <w:spacing w:before="100" w:beforeAutospacing="1" w:after="60"/>
        <w:jc w:val="left"/>
        <w:outlineLvl w:val="0"/>
        <w:rPr>
          <w:rFonts w:ascii="Montserrat" w:eastAsia="宋体" w:hAnsi="Montserrat" w:cs="宋体"/>
          <w:b/>
          <w:bCs/>
          <w:kern w:val="36"/>
          <w:sz w:val="32"/>
          <w:szCs w:val="48"/>
        </w:rPr>
      </w:pPr>
      <w:r w:rsidRPr="00835CA7">
        <w:rPr>
          <w:rFonts w:ascii="Montserrat" w:eastAsia="宋体" w:hAnsi="Montserrat" w:cs="宋体"/>
          <w:b/>
          <w:bCs/>
          <w:kern w:val="36"/>
          <w:sz w:val="32"/>
          <w:szCs w:val="48"/>
        </w:rPr>
        <w:t>关于《生产材料供应商质量违约追责管理规定》的回执</w:t>
      </w:r>
    </w:p>
    <w:p w:rsidR="00835CA7" w:rsidRPr="00835CA7" w:rsidRDefault="00835CA7" w:rsidP="00835C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5CA7" w:rsidRP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 w:val="28"/>
          <w:szCs w:val="24"/>
        </w:rPr>
      </w:pPr>
      <w:r w:rsidRPr="00835CA7">
        <w:rPr>
          <w:rFonts w:ascii="Segoe UI" w:eastAsia="宋体" w:hAnsi="Segoe UI" w:cs="Segoe UI"/>
          <w:kern w:val="0"/>
          <w:sz w:val="28"/>
          <w:szCs w:val="24"/>
        </w:rPr>
        <w:t>致</w:t>
      </w:r>
      <w:r w:rsidRPr="00835CA7">
        <w:rPr>
          <w:rFonts w:ascii="Segoe UI" w:eastAsia="宋体" w:hAnsi="Segoe UI" w:cs="Segoe UI" w:hint="eastAsia"/>
          <w:kern w:val="0"/>
          <w:sz w:val="28"/>
          <w:szCs w:val="24"/>
        </w:rPr>
        <w:t>一汽解放汽车有限公司</w:t>
      </w:r>
      <w:r w:rsidRPr="00835CA7">
        <w:rPr>
          <w:rFonts w:ascii="Segoe UI" w:eastAsia="宋体" w:hAnsi="Segoe UI" w:cs="Segoe UI"/>
          <w:kern w:val="0"/>
          <w:sz w:val="28"/>
          <w:szCs w:val="24"/>
        </w:rPr>
        <w:t>：</w:t>
      </w:r>
    </w:p>
    <w:p w:rsidR="00835CA7" w:rsidRPr="00835CA7" w:rsidRDefault="00835CA7" w:rsidP="00835C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5CA7" w:rsidRPr="00835CA7" w:rsidRDefault="00835CA7" w:rsidP="00835CA7">
      <w:pPr>
        <w:widowControl/>
        <w:shd w:val="clear" w:color="auto" w:fill="FFFFFF"/>
        <w:ind w:firstLineChars="200" w:firstLine="560"/>
        <w:jc w:val="left"/>
        <w:rPr>
          <w:rFonts w:ascii="Segoe UI" w:eastAsia="宋体" w:hAnsi="Segoe UI" w:cs="Segoe UI"/>
          <w:kern w:val="0"/>
          <w:sz w:val="28"/>
          <w:szCs w:val="24"/>
        </w:rPr>
      </w:pPr>
      <w:r w:rsidRPr="00835CA7">
        <w:rPr>
          <w:rFonts w:ascii="Segoe UI" w:eastAsia="宋体" w:hAnsi="Segoe UI" w:cs="Segoe UI"/>
          <w:kern w:val="0"/>
          <w:sz w:val="28"/>
          <w:szCs w:val="24"/>
        </w:rPr>
        <w:t>我司已收到贵司发布的《生产材料供应商质量违约追责管理规定》及相关公告，并已认真组织内部培训与宣贯。我司充分认识到此规定对于保障产品质量、规范合作流程的重要性，将严格遵守规定中的各项要求，履行相应责任与义务。</w:t>
      </w:r>
    </w:p>
    <w:p w:rsidR="00835CA7" w:rsidRPr="00835CA7" w:rsidRDefault="00835CA7" w:rsidP="00835C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5CA7" w:rsidRP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 w:val="28"/>
          <w:szCs w:val="24"/>
        </w:rPr>
      </w:pPr>
      <w:r w:rsidRPr="00835CA7">
        <w:rPr>
          <w:rFonts w:ascii="Segoe UI" w:eastAsia="宋体" w:hAnsi="Segoe UI" w:cs="Segoe UI"/>
          <w:kern w:val="0"/>
          <w:sz w:val="28"/>
          <w:szCs w:val="24"/>
        </w:rPr>
        <w:t>特此回执。</w:t>
      </w:r>
    </w:p>
    <w:p w:rsidR="00835CA7" w:rsidRPr="00835CA7" w:rsidRDefault="00835CA7" w:rsidP="00835C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 w:val="24"/>
          <w:szCs w:val="24"/>
        </w:rPr>
      </w:pPr>
    </w:p>
    <w:p w:rsid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</w:p>
    <w:p w:rsid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35CA7">
        <w:rPr>
          <w:rFonts w:ascii="Segoe UI" w:eastAsia="宋体" w:hAnsi="Segoe UI" w:cs="Segoe UI"/>
          <w:kern w:val="0"/>
          <w:sz w:val="24"/>
          <w:szCs w:val="24"/>
        </w:rPr>
        <w:t>供应商名称（盖章）：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__________</w:t>
      </w:r>
      <w:r>
        <w:rPr>
          <w:rFonts w:ascii="Segoe UI" w:eastAsia="宋体" w:hAnsi="Segoe UI" w:cs="Segoe UI"/>
          <w:kern w:val="0"/>
          <w:sz w:val="24"/>
          <w:szCs w:val="24"/>
          <w:u w:val="single"/>
        </w:rPr>
        <w:t xml:space="preserve">                                         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br/>
      </w:r>
    </w:p>
    <w:p w:rsidR="00835CA7" w:rsidRPr="00835CA7" w:rsidRDefault="00835CA7" w:rsidP="00835CA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35CA7">
        <w:rPr>
          <w:rFonts w:ascii="Segoe UI" w:eastAsia="宋体" w:hAnsi="Segoe UI" w:cs="Segoe UI"/>
          <w:kern w:val="0"/>
          <w:sz w:val="24"/>
          <w:szCs w:val="24"/>
        </w:rPr>
        <w:t>联系人：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__________</w:t>
      </w:r>
      <w:r>
        <w:rPr>
          <w:rFonts w:ascii="Segoe UI" w:eastAsia="宋体" w:hAnsi="Segoe UI" w:cs="Segoe UI"/>
          <w:kern w:val="0"/>
          <w:sz w:val="24"/>
          <w:szCs w:val="24"/>
          <w:u w:val="single"/>
        </w:rPr>
        <w:t xml:space="preserve">                  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br/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联系电话：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________</w:t>
      </w:r>
      <w:r>
        <w:rPr>
          <w:rFonts w:ascii="Segoe UI" w:eastAsia="宋体" w:hAnsi="Segoe UI" w:cs="Segoe UI"/>
          <w:kern w:val="0"/>
          <w:sz w:val="24"/>
          <w:szCs w:val="24"/>
          <w:u w:val="single"/>
        </w:rPr>
        <w:t xml:space="preserve">                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__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br/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日期：</w:t>
      </w:r>
      <w:r w:rsidRPr="00835CA7">
        <w:rPr>
          <w:rFonts w:ascii="Segoe UI" w:eastAsia="宋体" w:hAnsi="Segoe UI" w:cs="Segoe UI"/>
          <w:kern w:val="0"/>
          <w:sz w:val="24"/>
          <w:szCs w:val="24"/>
        </w:rPr>
        <w:t>_____</w:t>
      </w:r>
      <w:r>
        <w:rPr>
          <w:rFonts w:ascii="Segoe UI" w:eastAsia="宋体" w:hAnsi="Segoe UI" w:cs="Segoe UI"/>
          <w:kern w:val="0"/>
          <w:sz w:val="24"/>
          <w:szCs w:val="24"/>
          <w:u w:val="single"/>
        </w:rPr>
        <w:t xml:space="preserve">                    </w:t>
      </w:r>
      <w:bookmarkStart w:id="0" w:name="_GoBack"/>
      <w:bookmarkEnd w:id="0"/>
      <w:r w:rsidRPr="00835CA7">
        <w:rPr>
          <w:rFonts w:ascii="Segoe UI" w:eastAsia="宋体" w:hAnsi="Segoe UI" w:cs="Segoe UI"/>
          <w:kern w:val="0"/>
          <w:sz w:val="24"/>
          <w:szCs w:val="24"/>
        </w:rPr>
        <w:t>_____</w:t>
      </w:r>
    </w:p>
    <w:p w:rsidR="00871538" w:rsidRPr="00835CA7" w:rsidRDefault="00871538"/>
    <w:sectPr w:rsidR="00871538" w:rsidRPr="0083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4A" w:rsidRDefault="00B3394A" w:rsidP="00835CA7">
      <w:r>
        <w:separator/>
      </w:r>
    </w:p>
  </w:endnote>
  <w:endnote w:type="continuationSeparator" w:id="0">
    <w:p w:rsidR="00B3394A" w:rsidRDefault="00B3394A" w:rsidP="0083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4A" w:rsidRDefault="00B3394A" w:rsidP="00835CA7">
      <w:r>
        <w:separator/>
      </w:r>
    </w:p>
  </w:footnote>
  <w:footnote w:type="continuationSeparator" w:id="0">
    <w:p w:rsidR="00B3394A" w:rsidRDefault="00B3394A" w:rsidP="0083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4E"/>
    <w:rsid w:val="00835CA7"/>
    <w:rsid w:val="00871538"/>
    <w:rsid w:val="00B3394A"/>
    <w:rsid w:val="00F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250D9"/>
  <w15:chartTrackingRefBased/>
  <w15:docId w15:val="{B70A6C54-E202-43D6-9CF8-8E1FADE8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35C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CA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35CA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白邓斌</dc:creator>
  <cp:keywords/>
  <dc:description/>
  <cp:lastModifiedBy>白邓斌</cp:lastModifiedBy>
  <cp:revision>2</cp:revision>
  <dcterms:created xsi:type="dcterms:W3CDTF">2025-02-19T12:59:00Z</dcterms:created>
  <dcterms:modified xsi:type="dcterms:W3CDTF">2025-02-19T13:03:00Z</dcterms:modified>
</cp:coreProperties>
</file>