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C5F30D9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542B1C2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49284DB" wp14:editId="23FF8553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3A37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7F88288B" w14:textId="77777777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588512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799E64B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4C89A92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2A0DC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EC33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3D2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24BD6EA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AE1BF1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216C890F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BD2C4A9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FCF7AC9" w14:textId="77777777" w:rsidR="00A778C0" w:rsidRDefault="00F07F64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6405F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03DB4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0F2163F7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280B582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7EC028A5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2CE43BC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AD60241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02881B4A" w14:textId="77777777">
        <w:trPr>
          <w:trHeight w:val="321"/>
        </w:trPr>
        <w:tc>
          <w:tcPr>
            <w:tcW w:w="1715" w:type="dxa"/>
            <w:vAlign w:val="center"/>
          </w:tcPr>
          <w:p w14:paraId="0F04A0D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F9C4FF2" w14:textId="782EE93A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9173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9" w:type="dxa"/>
            <w:vMerge/>
            <w:vAlign w:val="center"/>
          </w:tcPr>
          <w:p w14:paraId="6AB3D4F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0FFD468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B7AAC5E" w14:textId="77777777">
        <w:trPr>
          <w:trHeight w:val="190"/>
        </w:trPr>
        <w:tc>
          <w:tcPr>
            <w:tcW w:w="1715" w:type="dxa"/>
            <w:vAlign w:val="center"/>
          </w:tcPr>
          <w:p w14:paraId="3A8BA2B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19EE7FEF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DAEAD7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140BC0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41D5F37F" w14:textId="77777777">
        <w:trPr>
          <w:trHeight w:val="10313"/>
        </w:trPr>
        <w:tc>
          <w:tcPr>
            <w:tcW w:w="10031" w:type="dxa"/>
          </w:tcPr>
          <w:p w14:paraId="7C3358BA" w14:textId="08A6E13B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9173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917320">
              <w:rPr>
                <w:sz w:val="28"/>
                <w:szCs w:val="28"/>
              </w:rPr>
              <w:t>2</w:t>
            </w:r>
            <w:r w:rsidR="00F07F64">
              <w:rPr>
                <w:sz w:val="28"/>
                <w:szCs w:val="28"/>
              </w:rPr>
              <w:t>.</w:t>
            </w:r>
            <w:r w:rsidR="00917320">
              <w:rPr>
                <w:sz w:val="28"/>
                <w:szCs w:val="28"/>
              </w:rPr>
              <w:t>24</w:t>
            </w:r>
            <w:r w:rsidR="00F07F64">
              <w:rPr>
                <w:sz w:val="28"/>
                <w:szCs w:val="28"/>
              </w:rPr>
              <w:t>-</w:t>
            </w:r>
            <w:r w:rsidR="00917320">
              <w:rPr>
                <w:sz w:val="28"/>
                <w:szCs w:val="28"/>
              </w:rPr>
              <w:t>25</w:t>
            </w:r>
            <w:r w:rsidR="00951C17">
              <w:rPr>
                <w:rFonts w:hint="eastAsia"/>
                <w:sz w:val="28"/>
                <w:szCs w:val="28"/>
              </w:rPr>
              <w:t>日</w:t>
            </w:r>
          </w:p>
          <w:p w14:paraId="58DFDBD1" w14:textId="2034FFB5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917320">
              <w:rPr>
                <w:rFonts w:hint="eastAsia"/>
                <w:sz w:val="28"/>
                <w:szCs w:val="28"/>
              </w:rPr>
              <w:t>巴西大众团队参观</w:t>
            </w:r>
            <w:r w:rsidR="000A7AC7">
              <w:rPr>
                <w:rFonts w:hint="eastAsia"/>
                <w:sz w:val="28"/>
                <w:szCs w:val="28"/>
              </w:rPr>
              <w:t>北工厂</w:t>
            </w:r>
          </w:p>
          <w:p w14:paraId="1F00D1B2" w14:textId="77777777"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F07F64">
              <w:rPr>
                <w:rFonts w:hint="eastAsia"/>
                <w:sz w:val="28"/>
                <w:szCs w:val="28"/>
              </w:rPr>
              <w:t>客户比较关注生产得各个工艺，带领客户走访河北工厂，对座椅和后视镜各工艺均做了详细得介绍，目前客户对我公司反馈较好，对于后续得合作起到一定得推动作用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D795B4C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B0774F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3DDDF8E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47EB2FB8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A243" w14:textId="77777777" w:rsidR="00C85FB8" w:rsidRDefault="00C85FB8" w:rsidP="00A778C0">
      <w:r>
        <w:separator/>
      </w:r>
    </w:p>
  </w:endnote>
  <w:endnote w:type="continuationSeparator" w:id="0">
    <w:p w14:paraId="29C738F4" w14:textId="77777777" w:rsidR="00C85FB8" w:rsidRDefault="00C85FB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A32D" w14:textId="77777777" w:rsidR="00C85FB8" w:rsidRDefault="00C85FB8" w:rsidP="00A778C0">
      <w:r>
        <w:separator/>
      </w:r>
    </w:p>
  </w:footnote>
  <w:footnote w:type="continuationSeparator" w:id="0">
    <w:p w14:paraId="59657978" w14:textId="77777777" w:rsidR="00C85FB8" w:rsidRDefault="00C85FB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9B67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14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320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5FB8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4FAD4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43</cp:revision>
  <cp:lastPrinted>2024-07-10T01:45:00Z</cp:lastPrinted>
  <dcterms:created xsi:type="dcterms:W3CDTF">2018-05-29T03:21:00Z</dcterms:created>
  <dcterms:modified xsi:type="dcterms:W3CDTF">2025-02-26T08:12:00Z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