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16B15" w14:textId="77777777" w:rsidR="00860685" w:rsidRDefault="00FA583C">
      <w:pPr>
        <w:spacing w:line="360" w:lineRule="auto"/>
        <w:jc w:val="center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协议书</w:t>
      </w:r>
    </w:p>
    <w:p w14:paraId="7445EE80" w14:textId="77777777" w:rsidR="00860685" w:rsidRDefault="00FA583C">
      <w:pPr>
        <w:spacing w:line="360" w:lineRule="auto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甲</w:t>
      </w:r>
      <w:r>
        <w:rPr>
          <w:rFonts w:ascii="仿宋" w:eastAsia="仿宋" w:hAnsi="仿宋"/>
          <w:sz w:val="24"/>
          <w:szCs w:val="24"/>
        </w:rPr>
        <w:t>方：</w:t>
      </w:r>
      <w:r w:rsidR="00182842">
        <w:rPr>
          <w:rFonts w:ascii="仿宋" w:eastAsia="仿宋" w:hAnsi="仿宋" w:hint="eastAsia"/>
          <w:sz w:val="24"/>
          <w:szCs w:val="24"/>
        </w:rPr>
        <w:t>河北</w:t>
      </w:r>
      <w:r>
        <w:rPr>
          <w:rFonts w:ascii="仿宋" w:eastAsia="仿宋" w:hAnsi="仿宋" w:hint="eastAsia"/>
          <w:sz w:val="24"/>
          <w:szCs w:val="24"/>
        </w:rPr>
        <w:t>光华荣昌汽车部件有限公司</w:t>
      </w:r>
    </w:p>
    <w:p w14:paraId="39DB9797" w14:textId="19A2F777" w:rsidR="00860685" w:rsidRDefault="00FA583C">
      <w:pPr>
        <w:spacing w:line="360" w:lineRule="auto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乙</w:t>
      </w:r>
      <w:r>
        <w:rPr>
          <w:rFonts w:ascii="仿宋" w:eastAsia="仿宋" w:hAnsi="仿宋"/>
          <w:sz w:val="24"/>
          <w:szCs w:val="24"/>
        </w:rPr>
        <w:t>方：</w:t>
      </w:r>
      <w:r w:rsidR="00220C88" w:rsidRPr="00220C88">
        <w:rPr>
          <w:rFonts w:ascii="仿宋" w:eastAsia="仿宋" w:hAnsi="仿宋" w:hint="eastAsia"/>
          <w:sz w:val="24"/>
          <w:szCs w:val="24"/>
        </w:rPr>
        <w:t>沧州智凯金属制品有限公司</w:t>
      </w:r>
    </w:p>
    <w:p w14:paraId="385355B2" w14:textId="77777777" w:rsidR="001A70E2" w:rsidRDefault="001A70E2" w:rsidP="001A70E2">
      <w:pPr>
        <w:pStyle w:val="af"/>
        <w:spacing w:before="38" w:line="440" w:lineRule="exact"/>
        <w:rPr>
          <w:rFonts w:hint="eastAsia"/>
        </w:rPr>
      </w:pPr>
      <w:proofErr w:type="spellStart"/>
      <w:r>
        <w:rPr>
          <w:spacing w:val="-7"/>
        </w:rPr>
        <w:t>鉴于</w:t>
      </w:r>
      <w:proofErr w:type="spellEnd"/>
      <w:r>
        <w:rPr>
          <w:spacing w:val="-7"/>
        </w:rPr>
        <w:t>：</w:t>
      </w:r>
    </w:p>
    <w:p w14:paraId="700B5F55" w14:textId="77F07982" w:rsidR="001A70E2" w:rsidRDefault="001A70E2" w:rsidP="001A70E2">
      <w:pPr>
        <w:pStyle w:val="af"/>
        <w:numPr>
          <w:ilvl w:val="0"/>
          <w:numId w:val="3"/>
        </w:numPr>
        <w:spacing w:before="176" w:line="440" w:lineRule="exact"/>
        <w:ind w:left="42" w:right="50" w:firstLine="403"/>
        <w:rPr>
          <w:rFonts w:hint="eastAsia"/>
          <w:lang w:eastAsia="zh-CN"/>
        </w:rPr>
      </w:pPr>
      <w:proofErr w:type="gramStart"/>
      <w:r>
        <w:rPr>
          <w:spacing w:val="-3"/>
          <w:lang w:eastAsia="zh-CN"/>
        </w:rPr>
        <w:t>乙方系</w:t>
      </w:r>
      <w:proofErr w:type="gramEnd"/>
      <w:r>
        <w:rPr>
          <w:spacing w:val="-3"/>
          <w:lang w:eastAsia="zh-CN"/>
        </w:rPr>
        <w:t>甲方的供货单位，经双方对账，截止</w:t>
      </w:r>
      <w:r>
        <w:rPr>
          <w:spacing w:val="-4"/>
          <w:lang w:eastAsia="zh-CN"/>
        </w:rPr>
        <w:t>到2024年</w:t>
      </w:r>
      <w:r>
        <w:rPr>
          <w:rFonts w:hint="eastAsia"/>
          <w:spacing w:val="-4"/>
          <w:lang w:eastAsia="zh-CN"/>
        </w:rPr>
        <w:t>1</w:t>
      </w:r>
      <w:r w:rsidR="00094864">
        <w:rPr>
          <w:rFonts w:hint="eastAsia"/>
          <w:spacing w:val="-4"/>
          <w:lang w:eastAsia="zh-CN"/>
        </w:rPr>
        <w:t>2</w:t>
      </w:r>
      <w:r>
        <w:rPr>
          <w:spacing w:val="-4"/>
          <w:lang w:eastAsia="zh-CN"/>
        </w:rPr>
        <w:t>月</w:t>
      </w:r>
      <w:r w:rsidR="001C498C">
        <w:rPr>
          <w:rFonts w:hint="eastAsia"/>
          <w:spacing w:val="-4"/>
          <w:lang w:eastAsia="zh-CN"/>
        </w:rPr>
        <w:t>2</w:t>
      </w:r>
      <w:r w:rsidR="000E120E">
        <w:rPr>
          <w:rFonts w:hint="eastAsia"/>
          <w:spacing w:val="-4"/>
          <w:lang w:eastAsia="zh-CN"/>
        </w:rPr>
        <w:t>9</w:t>
      </w:r>
      <w:r>
        <w:rPr>
          <w:spacing w:val="-4"/>
          <w:lang w:eastAsia="zh-CN"/>
        </w:rPr>
        <w:t>日本协议签订之日甲方尚欠乙方货款本金</w:t>
      </w:r>
      <w:r w:rsidR="001C498C">
        <w:rPr>
          <w:rFonts w:hint="eastAsia"/>
          <w:spacing w:val="-4"/>
          <w:lang w:eastAsia="zh-CN"/>
        </w:rPr>
        <w:t>1133869.18</w:t>
      </w:r>
      <w:r>
        <w:rPr>
          <w:spacing w:val="-4"/>
          <w:lang w:eastAsia="zh-CN"/>
        </w:rPr>
        <w:t>元</w:t>
      </w:r>
      <w:r w:rsidR="00D3152A">
        <w:rPr>
          <w:rFonts w:hint="eastAsia"/>
          <w:spacing w:val="-4"/>
          <w:lang w:eastAsia="zh-CN"/>
        </w:rPr>
        <w:t>，大写：</w:t>
      </w:r>
      <w:r w:rsidR="001C498C">
        <w:rPr>
          <w:rFonts w:hint="eastAsia"/>
          <w:spacing w:val="-4"/>
          <w:lang w:eastAsia="zh-CN"/>
        </w:rPr>
        <w:t>壹佰壹拾叁万叁仟捌佰陆拾玖元壹角捌分</w:t>
      </w:r>
      <w:r>
        <w:rPr>
          <w:spacing w:val="-4"/>
          <w:lang w:eastAsia="zh-CN"/>
        </w:rPr>
        <w:t>。</w:t>
      </w:r>
    </w:p>
    <w:p w14:paraId="7F553FA1" w14:textId="5DA92ED9" w:rsidR="001A70E2" w:rsidRPr="00BC7880" w:rsidRDefault="001A70E2" w:rsidP="001A70E2">
      <w:pPr>
        <w:pStyle w:val="af"/>
        <w:spacing w:before="39" w:line="440" w:lineRule="exact"/>
        <w:ind w:left="431"/>
        <w:rPr>
          <w:rFonts w:hint="eastAsia"/>
          <w:lang w:eastAsia="zh-CN"/>
        </w:rPr>
      </w:pPr>
      <w:r>
        <w:rPr>
          <w:spacing w:val="-2"/>
          <w:lang w:eastAsia="zh-CN"/>
        </w:rPr>
        <w:t>2.乙方已向</w:t>
      </w:r>
      <w:r>
        <w:rPr>
          <w:rFonts w:hint="eastAsia"/>
          <w:spacing w:val="-2"/>
          <w:lang w:eastAsia="zh-CN"/>
        </w:rPr>
        <w:t>黄骅市</w:t>
      </w:r>
      <w:r>
        <w:rPr>
          <w:spacing w:val="-2"/>
          <w:lang w:eastAsia="zh-CN"/>
        </w:rPr>
        <w:t>人民法院提起诉讼并申请</w:t>
      </w:r>
      <w:r w:rsidR="00D3152A">
        <w:rPr>
          <w:spacing w:val="-3"/>
          <w:lang w:eastAsia="zh-CN"/>
        </w:rPr>
        <w:t>保全，要求甲方支付货款</w:t>
      </w:r>
      <w:r>
        <w:rPr>
          <w:spacing w:val="-3"/>
          <w:lang w:eastAsia="zh-CN"/>
        </w:rPr>
        <w:t>，</w:t>
      </w:r>
      <w:r w:rsidR="00B47108">
        <w:rPr>
          <w:spacing w:val="-3"/>
          <w:lang w:eastAsia="zh-CN"/>
        </w:rPr>
        <w:t>并承担诉讼相关费用</w:t>
      </w:r>
      <w:r w:rsidR="00B47108">
        <w:rPr>
          <w:rFonts w:hint="eastAsia"/>
          <w:spacing w:val="-3"/>
          <w:lang w:eastAsia="zh-CN"/>
        </w:rPr>
        <w:t>，</w:t>
      </w:r>
      <w:r>
        <w:rPr>
          <w:spacing w:val="-3"/>
          <w:lang w:eastAsia="zh-CN"/>
        </w:rPr>
        <w:t>案号</w:t>
      </w:r>
      <w:r w:rsidRPr="00BC7880">
        <w:rPr>
          <w:rFonts w:hint="eastAsia"/>
          <w:spacing w:val="-3"/>
          <w:u w:val="single"/>
          <w:lang w:eastAsia="zh-CN"/>
        </w:rPr>
        <w:t xml:space="preserve">  </w:t>
      </w:r>
      <w:r w:rsidR="006003BF">
        <w:rPr>
          <w:rFonts w:hint="eastAsia"/>
          <w:spacing w:val="-3"/>
          <w:u w:val="single"/>
          <w:lang w:eastAsia="zh-CN"/>
        </w:rPr>
        <w:t xml:space="preserve">   </w:t>
      </w:r>
      <w:r w:rsidR="00944F84" w:rsidRPr="00944F84">
        <w:rPr>
          <w:rFonts w:hint="eastAsia"/>
          <w:spacing w:val="-3"/>
          <w:u w:val="single"/>
          <w:lang w:eastAsia="zh-CN"/>
        </w:rPr>
        <w:t>(2024)冀0983民初9261号</w:t>
      </w:r>
      <w:r w:rsidR="006003BF">
        <w:rPr>
          <w:rFonts w:hint="eastAsia"/>
          <w:spacing w:val="-3"/>
          <w:u w:val="single"/>
          <w:lang w:eastAsia="zh-CN"/>
        </w:rPr>
        <w:t xml:space="preserve">             </w:t>
      </w:r>
      <w:r w:rsidRPr="00BC7880">
        <w:rPr>
          <w:rFonts w:hint="eastAsia"/>
          <w:spacing w:val="-3"/>
          <w:u w:val="single"/>
          <w:lang w:eastAsia="zh-CN"/>
        </w:rPr>
        <w:t xml:space="preserve">          </w:t>
      </w:r>
      <w:r>
        <w:rPr>
          <w:spacing w:val="-3"/>
          <w:lang w:eastAsia="zh-CN"/>
        </w:rPr>
        <w:t>。</w:t>
      </w:r>
    </w:p>
    <w:p w14:paraId="0476F828" w14:textId="77777777" w:rsidR="001A70E2" w:rsidRPr="00F07DC5" w:rsidRDefault="001A70E2" w:rsidP="001A70E2">
      <w:pPr>
        <w:pStyle w:val="af"/>
        <w:spacing w:before="78" w:line="440" w:lineRule="exact"/>
        <w:ind w:left="18" w:right="50" w:firstLine="449"/>
        <w:rPr>
          <w:rFonts w:hint="eastAsia"/>
          <w:spacing w:val="1"/>
          <w:u w:val="single"/>
          <w:lang w:eastAsia="zh-CN"/>
        </w:rPr>
      </w:pPr>
      <w:r w:rsidRPr="00F07DC5">
        <w:rPr>
          <w:spacing w:val="-2"/>
          <w:lang w:eastAsia="zh-CN"/>
        </w:rPr>
        <w:t>甲、乙双方对上述纠纷，遵循平等自愿、诚实信用的原则，经友好协商，达成</w:t>
      </w:r>
      <w:r w:rsidRPr="00F07DC5">
        <w:rPr>
          <w:spacing w:val="-3"/>
          <w:lang w:eastAsia="zh-CN"/>
        </w:rPr>
        <w:t>如下协议内</w:t>
      </w:r>
      <w:r w:rsidRPr="00F07DC5">
        <w:rPr>
          <w:spacing w:val="1"/>
          <w:lang w:eastAsia="zh-CN"/>
        </w:rPr>
        <w:t>容，以</w:t>
      </w:r>
      <w:proofErr w:type="gramStart"/>
      <w:r w:rsidRPr="00F07DC5">
        <w:rPr>
          <w:spacing w:val="1"/>
          <w:lang w:eastAsia="zh-CN"/>
        </w:rPr>
        <w:t>兹共同</w:t>
      </w:r>
      <w:proofErr w:type="gramEnd"/>
      <w:r w:rsidRPr="00F07DC5">
        <w:rPr>
          <w:spacing w:val="1"/>
          <w:lang w:eastAsia="zh-CN"/>
        </w:rPr>
        <w:t>遵守。</w:t>
      </w:r>
    </w:p>
    <w:p w14:paraId="631AC2F6" w14:textId="623FFB74" w:rsidR="005644F8" w:rsidRDefault="00AC67B7" w:rsidP="00F40B3A">
      <w:pPr>
        <w:pStyle w:val="ae"/>
        <w:numPr>
          <w:ilvl w:val="0"/>
          <w:numId w:val="1"/>
        </w:numPr>
        <w:tabs>
          <w:tab w:val="left" w:pos="0"/>
          <w:tab w:val="left" w:pos="567"/>
        </w:tabs>
        <w:spacing w:line="360" w:lineRule="auto"/>
        <w:ind w:left="0" w:firstLineChars="0" w:firstLine="0"/>
        <w:rPr>
          <w:rFonts w:ascii="仿宋" w:eastAsia="仿宋" w:hAnsi="仿宋" w:hint="eastAsia"/>
          <w:sz w:val="24"/>
          <w:szCs w:val="24"/>
        </w:rPr>
      </w:pPr>
      <w:r w:rsidRPr="00F07DC5">
        <w:rPr>
          <w:rFonts w:ascii="仿宋" w:eastAsia="仿宋" w:hAnsi="仿宋" w:hint="eastAsia"/>
          <w:sz w:val="24"/>
          <w:szCs w:val="24"/>
        </w:rPr>
        <w:t xml:space="preserve"> </w:t>
      </w:r>
      <w:r w:rsidR="00095904">
        <w:rPr>
          <w:rFonts w:ascii="仿宋" w:eastAsia="仿宋" w:hAnsi="仿宋" w:hint="eastAsia"/>
          <w:sz w:val="24"/>
          <w:szCs w:val="24"/>
        </w:rPr>
        <w:t>2024</w:t>
      </w:r>
      <w:r w:rsidRPr="00F07DC5">
        <w:rPr>
          <w:rFonts w:ascii="仿宋" w:eastAsia="仿宋" w:hAnsi="仿宋" w:hint="eastAsia"/>
          <w:sz w:val="24"/>
          <w:szCs w:val="24"/>
        </w:rPr>
        <w:t xml:space="preserve"> </w:t>
      </w:r>
      <w:r w:rsidR="00182842" w:rsidRPr="00F07DC5">
        <w:rPr>
          <w:rFonts w:ascii="仿宋" w:eastAsia="仿宋" w:hAnsi="仿宋" w:hint="eastAsia"/>
          <w:sz w:val="24"/>
          <w:szCs w:val="24"/>
        </w:rPr>
        <w:t>年</w:t>
      </w:r>
      <w:r w:rsidRPr="00F07DC5">
        <w:rPr>
          <w:rFonts w:ascii="仿宋" w:eastAsia="仿宋" w:hAnsi="仿宋" w:hint="eastAsia"/>
          <w:sz w:val="24"/>
          <w:szCs w:val="24"/>
        </w:rPr>
        <w:t xml:space="preserve"> </w:t>
      </w:r>
      <w:r w:rsidR="00095904">
        <w:rPr>
          <w:rFonts w:ascii="仿宋" w:eastAsia="仿宋" w:hAnsi="仿宋" w:hint="eastAsia"/>
          <w:sz w:val="24"/>
          <w:szCs w:val="24"/>
        </w:rPr>
        <w:t>12</w:t>
      </w:r>
      <w:r w:rsidR="00F07DC5">
        <w:rPr>
          <w:rFonts w:ascii="仿宋" w:eastAsia="仿宋" w:hAnsi="仿宋" w:hint="eastAsia"/>
          <w:sz w:val="24"/>
          <w:szCs w:val="24"/>
        </w:rPr>
        <w:t xml:space="preserve"> </w:t>
      </w:r>
      <w:r w:rsidR="00182842" w:rsidRPr="00F07DC5">
        <w:rPr>
          <w:rFonts w:ascii="仿宋" w:eastAsia="仿宋" w:hAnsi="仿宋" w:hint="eastAsia"/>
          <w:sz w:val="24"/>
          <w:szCs w:val="24"/>
        </w:rPr>
        <w:t>月</w:t>
      </w:r>
      <w:r w:rsidRPr="00F07DC5">
        <w:rPr>
          <w:rFonts w:ascii="仿宋" w:eastAsia="仿宋" w:hAnsi="仿宋" w:hint="eastAsia"/>
          <w:sz w:val="24"/>
          <w:szCs w:val="24"/>
        </w:rPr>
        <w:t xml:space="preserve"> </w:t>
      </w:r>
      <w:r w:rsidR="001C498C">
        <w:rPr>
          <w:rFonts w:ascii="仿宋" w:eastAsia="仿宋" w:hAnsi="仿宋" w:hint="eastAsia"/>
          <w:sz w:val="24"/>
          <w:szCs w:val="24"/>
        </w:rPr>
        <w:t>30</w:t>
      </w:r>
      <w:r w:rsidR="00182842" w:rsidRPr="00F07DC5">
        <w:rPr>
          <w:rFonts w:ascii="仿宋" w:eastAsia="仿宋" w:hAnsi="仿宋" w:hint="eastAsia"/>
          <w:sz w:val="24"/>
          <w:szCs w:val="24"/>
        </w:rPr>
        <w:t>日</w:t>
      </w:r>
      <w:r w:rsidR="002847C4" w:rsidRPr="00F07DC5">
        <w:rPr>
          <w:rFonts w:ascii="仿宋" w:eastAsia="仿宋" w:hAnsi="仿宋" w:hint="eastAsia"/>
          <w:sz w:val="24"/>
          <w:szCs w:val="24"/>
        </w:rPr>
        <w:t>前，由甲</w:t>
      </w:r>
      <w:r w:rsidR="00FA583C" w:rsidRPr="00F07DC5">
        <w:rPr>
          <w:rFonts w:ascii="仿宋" w:eastAsia="仿宋" w:hAnsi="仿宋" w:hint="eastAsia"/>
          <w:sz w:val="24"/>
          <w:szCs w:val="24"/>
        </w:rPr>
        <w:t>方一次性向</w:t>
      </w:r>
      <w:r w:rsidR="002847C4" w:rsidRPr="00F07DC5">
        <w:rPr>
          <w:rFonts w:ascii="仿宋" w:eastAsia="仿宋" w:hAnsi="仿宋" w:hint="eastAsia"/>
          <w:sz w:val="24"/>
          <w:szCs w:val="24"/>
        </w:rPr>
        <w:t>乙</w:t>
      </w:r>
      <w:r w:rsidR="00FA583C" w:rsidRPr="00F07DC5">
        <w:rPr>
          <w:rFonts w:ascii="仿宋" w:eastAsia="仿宋" w:hAnsi="仿宋" w:hint="eastAsia"/>
          <w:sz w:val="24"/>
          <w:szCs w:val="24"/>
        </w:rPr>
        <w:t>方支付</w:t>
      </w:r>
      <w:r w:rsidR="00220C88">
        <w:rPr>
          <w:rFonts w:ascii="仿宋" w:eastAsia="仿宋" w:hAnsi="仿宋" w:hint="eastAsia"/>
          <w:sz w:val="24"/>
          <w:szCs w:val="24"/>
        </w:rPr>
        <w:t>600000.00</w:t>
      </w:r>
      <w:r w:rsidR="00182842" w:rsidRPr="00F07DC5">
        <w:rPr>
          <w:rFonts w:ascii="仿宋" w:eastAsia="仿宋" w:hAnsi="仿宋" w:hint="eastAsia"/>
          <w:sz w:val="24"/>
          <w:szCs w:val="24"/>
        </w:rPr>
        <w:t>元</w:t>
      </w:r>
      <w:r w:rsidR="00220C88">
        <w:rPr>
          <w:rFonts w:ascii="仿宋" w:eastAsia="仿宋" w:hAnsi="仿宋" w:hint="eastAsia"/>
          <w:sz w:val="24"/>
          <w:szCs w:val="24"/>
        </w:rPr>
        <w:t>（大写：陆拾万圆整）</w:t>
      </w:r>
      <w:r w:rsidR="00D3152A" w:rsidRPr="00F07DC5">
        <w:rPr>
          <w:rFonts w:ascii="仿宋" w:eastAsia="仿宋" w:hAnsi="仿宋" w:hint="eastAsia"/>
          <w:sz w:val="24"/>
          <w:szCs w:val="24"/>
        </w:rPr>
        <w:t>，</w:t>
      </w:r>
      <w:r w:rsidR="00423BDE" w:rsidRPr="00F07DC5">
        <w:rPr>
          <w:rFonts w:ascii="仿宋" w:eastAsia="仿宋" w:hAnsi="仿宋" w:hint="eastAsia"/>
          <w:sz w:val="24"/>
          <w:szCs w:val="24"/>
        </w:rPr>
        <w:t>作为延期付款及诉讼中发生的各项费用的补偿</w:t>
      </w:r>
      <w:r w:rsidR="002C0813" w:rsidRPr="00F07DC5">
        <w:rPr>
          <w:rFonts w:ascii="仿宋" w:eastAsia="仿宋" w:hAnsi="仿宋" w:hint="eastAsia"/>
          <w:sz w:val="24"/>
          <w:szCs w:val="24"/>
        </w:rPr>
        <w:t>（包括但不限于</w:t>
      </w:r>
      <w:r w:rsidR="00423BDE" w:rsidRPr="00F07DC5">
        <w:rPr>
          <w:rFonts w:ascii="仿宋" w:eastAsia="仿宋" w:hAnsi="仿宋" w:hint="eastAsia"/>
          <w:sz w:val="24"/>
          <w:szCs w:val="24"/>
        </w:rPr>
        <w:t>违约金</w:t>
      </w:r>
      <w:r w:rsidR="002C0813" w:rsidRPr="00F07DC5">
        <w:rPr>
          <w:rFonts w:ascii="仿宋" w:eastAsia="仿宋" w:hAnsi="仿宋" w:hint="eastAsia"/>
          <w:sz w:val="24"/>
          <w:szCs w:val="24"/>
        </w:rPr>
        <w:t>、诉讼费、保全费及保全保险费</w:t>
      </w:r>
      <w:r w:rsidR="00423BDE" w:rsidRPr="00F07DC5">
        <w:rPr>
          <w:rFonts w:ascii="仿宋" w:eastAsia="仿宋" w:hAnsi="仿宋" w:hint="eastAsia"/>
          <w:sz w:val="24"/>
          <w:szCs w:val="24"/>
        </w:rPr>
        <w:t>、律师费</w:t>
      </w:r>
      <w:r w:rsidR="00614921" w:rsidRPr="00F07DC5">
        <w:rPr>
          <w:rFonts w:ascii="仿宋" w:eastAsia="仿宋" w:hAnsi="仿宋" w:hint="eastAsia"/>
          <w:sz w:val="24"/>
          <w:szCs w:val="24"/>
        </w:rPr>
        <w:t>等</w:t>
      </w:r>
      <w:r w:rsidR="00423BDE" w:rsidRPr="00F07DC5">
        <w:rPr>
          <w:rFonts w:ascii="仿宋" w:eastAsia="仿宋" w:hAnsi="仿宋" w:hint="eastAsia"/>
          <w:sz w:val="24"/>
          <w:szCs w:val="24"/>
        </w:rPr>
        <w:t>诉讼中发生的全部费用</w:t>
      </w:r>
      <w:r w:rsidR="002C0813" w:rsidRPr="00F07DC5">
        <w:rPr>
          <w:rFonts w:ascii="仿宋" w:eastAsia="仿宋" w:hAnsi="仿宋" w:hint="eastAsia"/>
          <w:sz w:val="24"/>
          <w:szCs w:val="24"/>
        </w:rPr>
        <w:t>）</w:t>
      </w:r>
      <w:r w:rsidR="005644F8" w:rsidRPr="00F07DC5">
        <w:rPr>
          <w:rFonts w:ascii="仿宋" w:eastAsia="仿宋" w:hAnsi="仿宋" w:hint="eastAsia"/>
          <w:sz w:val="24"/>
          <w:szCs w:val="24"/>
        </w:rPr>
        <w:t>，</w:t>
      </w:r>
      <w:r w:rsidR="00423BDE" w:rsidRPr="00F07DC5">
        <w:rPr>
          <w:rFonts w:ascii="仿宋" w:eastAsia="仿宋" w:hAnsi="仿宋" w:hint="eastAsia"/>
          <w:sz w:val="24"/>
          <w:szCs w:val="24"/>
        </w:rPr>
        <w:t>其他费用和损失（如有）由</w:t>
      </w:r>
      <w:r w:rsidR="005644F8" w:rsidRPr="00F07DC5">
        <w:rPr>
          <w:rFonts w:ascii="仿宋" w:eastAsia="仿宋" w:hAnsi="仿宋" w:hint="eastAsia"/>
          <w:sz w:val="24"/>
          <w:szCs w:val="24"/>
        </w:rPr>
        <w:t>乙方</w:t>
      </w:r>
      <w:r w:rsidR="00423BDE" w:rsidRPr="00F07DC5">
        <w:rPr>
          <w:rFonts w:ascii="仿宋" w:eastAsia="仿宋" w:hAnsi="仿宋" w:hint="eastAsia"/>
          <w:sz w:val="24"/>
          <w:szCs w:val="24"/>
        </w:rPr>
        <w:t>自行承担</w:t>
      </w:r>
      <w:r w:rsidR="005644F8" w:rsidRPr="00F07DC5">
        <w:rPr>
          <w:rFonts w:ascii="仿宋" w:eastAsia="仿宋" w:hAnsi="仿宋" w:hint="eastAsia"/>
          <w:sz w:val="24"/>
          <w:szCs w:val="24"/>
        </w:rPr>
        <w:t>。</w:t>
      </w:r>
    </w:p>
    <w:p w14:paraId="121238E9" w14:textId="1D03BA79" w:rsidR="00220C88" w:rsidRDefault="00220C88" w:rsidP="00F40B3A">
      <w:pPr>
        <w:pStyle w:val="ae"/>
        <w:numPr>
          <w:ilvl w:val="0"/>
          <w:numId w:val="1"/>
        </w:numPr>
        <w:tabs>
          <w:tab w:val="left" w:pos="0"/>
          <w:tab w:val="left" w:pos="567"/>
        </w:tabs>
        <w:spacing w:line="360" w:lineRule="auto"/>
        <w:ind w:left="0" w:firstLineChars="0" w:firstLine="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剩余</w:t>
      </w:r>
      <w:r w:rsidR="001C498C">
        <w:rPr>
          <w:rFonts w:ascii="仿宋" w:eastAsia="仿宋" w:hAnsi="仿宋" w:hint="eastAsia"/>
          <w:sz w:val="24"/>
          <w:szCs w:val="24"/>
        </w:rPr>
        <w:t>533869.18</w:t>
      </w:r>
      <w:r>
        <w:rPr>
          <w:rFonts w:ascii="仿宋" w:eastAsia="仿宋" w:hAnsi="仿宋" w:hint="eastAsia"/>
          <w:sz w:val="24"/>
          <w:szCs w:val="24"/>
        </w:rPr>
        <w:t>元（大写：</w:t>
      </w:r>
      <w:r w:rsidR="001C498C">
        <w:rPr>
          <w:rFonts w:ascii="仿宋" w:eastAsia="仿宋" w:hAnsi="仿宋" w:hint="eastAsia"/>
          <w:sz w:val="24"/>
          <w:szCs w:val="24"/>
        </w:rPr>
        <w:t>伍拾叁万叁仟捌佰陆拾玖元壹角捌分</w:t>
      </w:r>
      <w:r>
        <w:rPr>
          <w:rFonts w:ascii="仿宋" w:eastAsia="仿宋" w:hAnsi="仿宋" w:hint="eastAsia"/>
          <w:sz w:val="24"/>
          <w:szCs w:val="24"/>
        </w:rPr>
        <w:t>），甲方</w:t>
      </w:r>
      <w:r w:rsidR="00E063DF">
        <w:rPr>
          <w:rFonts w:ascii="仿宋" w:eastAsia="仿宋" w:hAnsi="仿宋" w:hint="eastAsia"/>
          <w:sz w:val="24"/>
          <w:szCs w:val="24"/>
        </w:rPr>
        <w:t>自2025年2月起开始至2025年4月，分三个月付清</w:t>
      </w:r>
      <w:r w:rsidR="001C498C">
        <w:rPr>
          <w:rFonts w:ascii="仿宋" w:eastAsia="仿宋" w:hAnsi="仿宋" w:hint="eastAsia"/>
          <w:sz w:val="24"/>
          <w:szCs w:val="24"/>
        </w:rPr>
        <w:t>，</w:t>
      </w:r>
      <w:bookmarkStart w:id="0" w:name="_Hlk186185784"/>
      <w:r w:rsidR="001C498C">
        <w:rPr>
          <w:rFonts w:ascii="仿宋" w:eastAsia="仿宋" w:hAnsi="仿宋" w:hint="eastAsia"/>
          <w:sz w:val="24"/>
          <w:szCs w:val="24"/>
        </w:rPr>
        <w:t>即2025年2月28日前支付300000.00元（大写：叁拾万圆整）</w:t>
      </w:r>
      <w:bookmarkEnd w:id="0"/>
      <w:r w:rsidR="001C498C">
        <w:rPr>
          <w:rFonts w:ascii="仿宋" w:eastAsia="仿宋" w:hAnsi="仿宋" w:hint="eastAsia"/>
          <w:sz w:val="24"/>
          <w:szCs w:val="24"/>
        </w:rPr>
        <w:t>，</w:t>
      </w:r>
      <w:r w:rsidR="001C498C" w:rsidRPr="001C498C">
        <w:rPr>
          <w:rFonts w:ascii="仿宋" w:eastAsia="仿宋" w:hAnsi="仿宋" w:hint="eastAsia"/>
          <w:sz w:val="24"/>
          <w:szCs w:val="24"/>
        </w:rPr>
        <w:t>2025年</w:t>
      </w:r>
      <w:r w:rsidR="001C498C">
        <w:rPr>
          <w:rFonts w:ascii="仿宋" w:eastAsia="仿宋" w:hAnsi="仿宋" w:hint="eastAsia"/>
          <w:sz w:val="24"/>
          <w:szCs w:val="24"/>
        </w:rPr>
        <w:t>3</w:t>
      </w:r>
      <w:r w:rsidR="001C498C" w:rsidRPr="001C498C">
        <w:rPr>
          <w:rFonts w:ascii="仿宋" w:eastAsia="仿宋" w:hAnsi="仿宋" w:hint="eastAsia"/>
          <w:sz w:val="24"/>
          <w:szCs w:val="24"/>
        </w:rPr>
        <w:t>月</w:t>
      </w:r>
      <w:r w:rsidR="001C498C">
        <w:rPr>
          <w:rFonts w:ascii="仿宋" w:eastAsia="仿宋" w:hAnsi="仿宋" w:hint="eastAsia"/>
          <w:sz w:val="24"/>
          <w:szCs w:val="24"/>
        </w:rPr>
        <w:t>30</w:t>
      </w:r>
      <w:r w:rsidR="001C498C" w:rsidRPr="001C498C">
        <w:rPr>
          <w:rFonts w:ascii="仿宋" w:eastAsia="仿宋" w:hAnsi="仿宋" w:hint="eastAsia"/>
          <w:sz w:val="24"/>
          <w:szCs w:val="24"/>
        </w:rPr>
        <w:t>日前支付</w:t>
      </w:r>
      <w:r w:rsidR="001C498C">
        <w:rPr>
          <w:rFonts w:ascii="仿宋" w:eastAsia="仿宋" w:hAnsi="仿宋" w:hint="eastAsia"/>
          <w:sz w:val="24"/>
          <w:szCs w:val="24"/>
        </w:rPr>
        <w:t>2</w:t>
      </w:r>
      <w:r w:rsidR="001C498C" w:rsidRPr="001C498C">
        <w:rPr>
          <w:rFonts w:ascii="仿宋" w:eastAsia="仿宋" w:hAnsi="仿宋" w:hint="eastAsia"/>
          <w:sz w:val="24"/>
          <w:szCs w:val="24"/>
        </w:rPr>
        <w:t>00000.00元（大写：</w:t>
      </w:r>
      <w:r w:rsidR="001C498C">
        <w:rPr>
          <w:rFonts w:ascii="仿宋" w:eastAsia="仿宋" w:hAnsi="仿宋" w:hint="eastAsia"/>
          <w:sz w:val="24"/>
          <w:szCs w:val="24"/>
        </w:rPr>
        <w:t>贰拾</w:t>
      </w:r>
      <w:r w:rsidR="001C498C" w:rsidRPr="001C498C">
        <w:rPr>
          <w:rFonts w:ascii="仿宋" w:eastAsia="仿宋" w:hAnsi="仿宋" w:hint="eastAsia"/>
          <w:sz w:val="24"/>
          <w:szCs w:val="24"/>
        </w:rPr>
        <w:t>万圆整）</w:t>
      </w:r>
      <w:r w:rsidR="001C498C">
        <w:rPr>
          <w:rFonts w:ascii="仿宋" w:eastAsia="仿宋" w:hAnsi="仿宋" w:hint="eastAsia"/>
          <w:sz w:val="24"/>
          <w:szCs w:val="24"/>
        </w:rPr>
        <w:t>，剩余33869.18元</w:t>
      </w:r>
      <w:r w:rsidR="008A6477">
        <w:rPr>
          <w:rFonts w:ascii="仿宋" w:eastAsia="仿宋" w:hAnsi="仿宋" w:hint="eastAsia"/>
          <w:sz w:val="24"/>
          <w:szCs w:val="24"/>
        </w:rPr>
        <w:t>（大写：叁万叁仟捌佰陆拾玖元壹角捌分）</w:t>
      </w:r>
      <w:r w:rsidR="001C498C">
        <w:rPr>
          <w:rFonts w:ascii="仿宋" w:eastAsia="仿宋" w:hAnsi="仿宋" w:hint="eastAsia"/>
          <w:sz w:val="24"/>
          <w:szCs w:val="24"/>
        </w:rPr>
        <w:t>在</w:t>
      </w:r>
      <w:r w:rsidR="001C498C" w:rsidRPr="001C498C">
        <w:rPr>
          <w:rFonts w:ascii="仿宋" w:eastAsia="仿宋" w:hAnsi="仿宋" w:hint="eastAsia"/>
          <w:sz w:val="24"/>
          <w:szCs w:val="24"/>
        </w:rPr>
        <w:t>2025年</w:t>
      </w:r>
      <w:r w:rsidR="001C498C">
        <w:rPr>
          <w:rFonts w:ascii="仿宋" w:eastAsia="仿宋" w:hAnsi="仿宋" w:hint="eastAsia"/>
          <w:sz w:val="24"/>
          <w:szCs w:val="24"/>
        </w:rPr>
        <w:t>4</w:t>
      </w:r>
      <w:r w:rsidR="001C498C" w:rsidRPr="001C498C">
        <w:rPr>
          <w:rFonts w:ascii="仿宋" w:eastAsia="仿宋" w:hAnsi="仿宋" w:hint="eastAsia"/>
          <w:sz w:val="24"/>
          <w:szCs w:val="24"/>
        </w:rPr>
        <w:t>月</w:t>
      </w:r>
      <w:r w:rsidR="001C498C">
        <w:rPr>
          <w:rFonts w:ascii="仿宋" w:eastAsia="仿宋" w:hAnsi="仿宋" w:hint="eastAsia"/>
          <w:sz w:val="24"/>
          <w:szCs w:val="24"/>
        </w:rPr>
        <w:t>30</w:t>
      </w:r>
      <w:r w:rsidR="001C498C" w:rsidRPr="001C498C">
        <w:rPr>
          <w:rFonts w:ascii="仿宋" w:eastAsia="仿宋" w:hAnsi="仿宋" w:hint="eastAsia"/>
          <w:sz w:val="24"/>
          <w:szCs w:val="24"/>
        </w:rPr>
        <w:t>日前</w:t>
      </w:r>
      <w:r w:rsidR="001C498C">
        <w:rPr>
          <w:rFonts w:ascii="仿宋" w:eastAsia="仿宋" w:hAnsi="仿宋" w:hint="eastAsia"/>
          <w:sz w:val="24"/>
          <w:szCs w:val="24"/>
        </w:rPr>
        <w:t>付清</w:t>
      </w:r>
      <w:r>
        <w:rPr>
          <w:rFonts w:ascii="仿宋" w:eastAsia="仿宋" w:hAnsi="仿宋" w:hint="eastAsia"/>
          <w:sz w:val="24"/>
          <w:szCs w:val="24"/>
        </w:rPr>
        <w:t>。</w:t>
      </w:r>
    </w:p>
    <w:p w14:paraId="39577848" w14:textId="34DAAF47" w:rsidR="0065185C" w:rsidRPr="00F07DC5" w:rsidRDefault="008A6477" w:rsidP="00F40B3A">
      <w:pPr>
        <w:pStyle w:val="ae"/>
        <w:numPr>
          <w:ilvl w:val="0"/>
          <w:numId w:val="1"/>
        </w:numPr>
        <w:tabs>
          <w:tab w:val="left" w:pos="0"/>
          <w:tab w:val="left" w:pos="567"/>
        </w:tabs>
        <w:spacing w:line="360" w:lineRule="auto"/>
        <w:ind w:left="0" w:firstLineChars="0" w:firstLine="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双方目前仍有未定价/未开票产品，预计于2025年1月20日前双方协商完毕，账目核对无误后，于2025年4月30日前支付</w:t>
      </w:r>
      <w:r w:rsidR="0065185C">
        <w:rPr>
          <w:rFonts w:ascii="仿宋" w:eastAsia="仿宋" w:hAnsi="仿宋" w:hint="eastAsia"/>
          <w:sz w:val="24"/>
          <w:szCs w:val="24"/>
        </w:rPr>
        <w:t>。</w:t>
      </w:r>
    </w:p>
    <w:p w14:paraId="14B64C8F" w14:textId="77777777" w:rsidR="001A70E2" w:rsidRPr="001A70E2" w:rsidRDefault="001A70E2" w:rsidP="001A70E2">
      <w:pPr>
        <w:pStyle w:val="ae"/>
        <w:numPr>
          <w:ilvl w:val="0"/>
          <w:numId w:val="1"/>
        </w:numPr>
        <w:tabs>
          <w:tab w:val="left" w:pos="0"/>
          <w:tab w:val="left" w:pos="567"/>
        </w:tabs>
        <w:spacing w:line="360" w:lineRule="auto"/>
        <w:ind w:left="0" w:firstLineChars="0" w:firstLine="0"/>
        <w:rPr>
          <w:rFonts w:ascii="仿宋" w:eastAsia="仿宋" w:hAnsi="仿宋" w:hint="eastAsia"/>
          <w:sz w:val="24"/>
          <w:szCs w:val="24"/>
        </w:rPr>
      </w:pPr>
      <w:r w:rsidRPr="00F07DC5">
        <w:rPr>
          <w:rFonts w:ascii="仿宋" w:eastAsia="仿宋" w:hAnsi="仿宋" w:hint="eastAsia"/>
          <w:sz w:val="24"/>
          <w:szCs w:val="24"/>
        </w:rPr>
        <w:t>甲乙双</w:t>
      </w:r>
      <w:r w:rsidRPr="001A70E2">
        <w:rPr>
          <w:rFonts w:ascii="仿宋" w:eastAsia="仿宋" w:hAnsi="仿宋" w:hint="eastAsia"/>
          <w:sz w:val="24"/>
          <w:szCs w:val="24"/>
        </w:rPr>
        <w:t>方按本协议履行完毕后，双方确认此前与产品交易有关的全部权利和义务履行完毕，双方之间不再存在任何债权债务。</w:t>
      </w:r>
    </w:p>
    <w:p w14:paraId="30A3C0B9" w14:textId="1D7A0950" w:rsidR="00860685" w:rsidRDefault="00BA607B" w:rsidP="00F40B3A">
      <w:pPr>
        <w:pStyle w:val="ae"/>
        <w:numPr>
          <w:ilvl w:val="0"/>
          <w:numId w:val="1"/>
        </w:numPr>
        <w:tabs>
          <w:tab w:val="left" w:pos="0"/>
          <w:tab w:val="left" w:pos="567"/>
        </w:tabs>
        <w:spacing w:line="360" w:lineRule="auto"/>
        <w:ind w:left="0" w:firstLineChars="0" w:firstLine="0"/>
        <w:rPr>
          <w:rFonts w:ascii="仿宋" w:eastAsia="仿宋" w:hAnsi="仿宋" w:hint="eastAsia"/>
          <w:sz w:val="24"/>
          <w:szCs w:val="24"/>
        </w:rPr>
      </w:pPr>
      <w:r w:rsidRPr="00BA607B">
        <w:rPr>
          <w:rFonts w:ascii="仿宋" w:eastAsia="仿宋" w:hAnsi="仿宋" w:hint="eastAsia"/>
          <w:sz w:val="24"/>
          <w:szCs w:val="24"/>
        </w:rPr>
        <w:t>乙方</w:t>
      </w:r>
      <w:r w:rsidR="00296B67">
        <w:rPr>
          <w:rFonts w:ascii="仿宋" w:eastAsia="仿宋" w:hAnsi="仿宋" w:hint="eastAsia"/>
          <w:sz w:val="24"/>
          <w:szCs w:val="24"/>
        </w:rPr>
        <w:t>承诺</w:t>
      </w:r>
      <w:r w:rsidRPr="00BA607B">
        <w:rPr>
          <w:rFonts w:ascii="仿宋" w:eastAsia="仿宋" w:hAnsi="仿宋" w:hint="eastAsia"/>
          <w:sz w:val="24"/>
          <w:szCs w:val="24"/>
        </w:rPr>
        <w:t>于202</w:t>
      </w:r>
      <w:r w:rsidR="00050F34">
        <w:rPr>
          <w:rFonts w:ascii="仿宋" w:eastAsia="仿宋" w:hAnsi="仿宋" w:hint="eastAsia"/>
          <w:sz w:val="24"/>
          <w:szCs w:val="24"/>
        </w:rPr>
        <w:t>4</w:t>
      </w:r>
      <w:r w:rsidRPr="00BA607B">
        <w:rPr>
          <w:rFonts w:ascii="仿宋" w:eastAsia="仿宋" w:hAnsi="仿宋" w:hint="eastAsia"/>
          <w:sz w:val="24"/>
          <w:szCs w:val="24"/>
        </w:rPr>
        <w:t>年12月</w:t>
      </w:r>
      <w:r w:rsidR="008A6477">
        <w:rPr>
          <w:rFonts w:ascii="仿宋" w:eastAsia="仿宋" w:hAnsi="仿宋" w:hint="eastAsia"/>
          <w:sz w:val="24"/>
          <w:szCs w:val="24"/>
        </w:rPr>
        <w:t>31</w:t>
      </w:r>
      <w:r w:rsidRPr="00BA607B">
        <w:rPr>
          <w:rFonts w:ascii="仿宋" w:eastAsia="仿宋" w:hAnsi="仿宋" w:hint="eastAsia"/>
          <w:sz w:val="24"/>
          <w:szCs w:val="24"/>
        </w:rPr>
        <w:t>日</w:t>
      </w:r>
      <w:r w:rsidR="008A6477">
        <w:rPr>
          <w:rFonts w:ascii="仿宋" w:eastAsia="仿宋" w:hAnsi="仿宋" w:hint="eastAsia"/>
          <w:sz w:val="24"/>
          <w:szCs w:val="24"/>
        </w:rPr>
        <w:t>（甲方支付第一笔货款后）</w:t>
      </w:r>
      <w:r w:rsidRPr="00BA607B">
        <w:rPr>
          <w:rFonts w:ascii="仿宋" w:eastAsia="仿宋" w:hAnsi="仿宋" w:hint="eastAsia"/>
          <w:sz w:val="24"/>
          <w:szCs w:val="24"/>
        </w:rPr>
        <w:t>向受理本案的黄骅市人民法院递交撤诉申请及解除保全申请书</w:t>
      </w:r>
      <w:r w:rsidR="00FA583C">
        <w:rPr>
          <w:rFonts w:ascii="仿宋" w:eastAsia="仿宋" w:hAnsi="仿宋" w:hint="eastAsia"/>
          <w:sz w:val="24"/>
          <w:szCs w:val="24"/>
        </w:rPr>
        <w:t>。</w:t>
      </w:r>
    </w:p>
    <w:p w14:paraId="52AAF3A5" w14:textId="552C5DE6" w:rsidR="00860685" w:rsidRPr="008A6477" w:rsidRDefault="00BA607B" w:rsidP="008A6477">
      <w:pPr>
        <w:pStyle w:val="ae"/>
        <w:numPr>
          <w:ilvl w:val="0"/>
          <w:numId w:val="1"/>
        </w:numPr>
        <w:tabs>
          <w:tab w:val="left" w:pos="0"/>
          <w:tab w:val="left" w:pos="567"/>
        </w:tabs>
        <w:spacing w:line="360" w:lineRule="auto"/>
        <w:ind w:left="0" w:firstLineChars="0" w:firstLine="0"/>
        <w:rPr>
          <w:rFonts w:ascii="仿宋" w:eastAsia="仿宋" w:hAnsi="仿宋" w:hint="eastAsia"/>
          <w:sz w:val="24"/>
          <w:szCs w:val="24"/>
        </w:rPr>
      </w:pPr>
      <w:r w:rsidRPr="00BA607B">
        <w:rPr>
          <w:rFonts w:ascii="仿宋" w:eastAsia="仿宋" w:hAnsi="仿宋" w:hint="eastAsia"/>
          <w:sz w:val="24"/>
          <w:szCs w:val="24"/>
        </w:rPr>
        <w:t>本协议自双方盖章后生效</w:t>
      </w:r>
      <w:r w:rsidR="00233023">
        <w:rPr>
          <w:rFonts w:ascii="仿宋" w:eastAsia="仿宋" w:hAnsi="仿宋" w:hint="eastAsia"/>
          <w:sz w:val="24"/>
          <w:szCs w:val="24"/>
        </w:rPr>
        <w:t>，协议一式</w:t>
      </w:r>
      <w:r w:rsidR="00AC1039">
        <w:rPr>
          <w:rFonts w:ascii="仿宋" w:eastAsia="仿宋" w:hAnsi="仿宋" w:hint="eastAsia"/>
          <w:sz w:val="24"/>
          <w:szCs w:val="24"/>
        </w:rPr>
        <w:t>贰份，双</w:t>
      </w:r>
      <w:r w:rsidR="00FA583C">
        <w:rPr>
          <w:rFonts w:ascii="仿宋" w:eastAsia="仿宋" w:hAnsi="仿宋" w:hint="eastAsia"/>
          <w:sz w:val="24"/>
          <w:szCs w:val="24"/>
        </w:rPr>
        <w:t>方各执壹份。</w:t>
      </w:r>
    </w:p>
    <w:p w14:paraId="0351DFA8" w14:textId="77777777" w:rsidR="00860685" w:rsidRDefault="00FA583C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甲方：(盖章</w:t>
      </w:r>
      <w:r w:rsidR="001A70E2">
        <w:rPr>
          <w:rFonts w:ascii="仿宋" w:eastAsia="仿宋" w:hAnsi="仿宋" w:hint="eastAsia"/>
          <w:sz w:val="24"/>
          <w:szCs w:val="24"/>
        </w:rPr>
        <w:t>)__________________</w:t>
      </w:r>
    </w:p>
    <w:p w14:paraId="76FDD3EB" w14:textId="77777777" w:rsidR="00FA583C" w:rsidRDefault="00FA583C">
      <w:pPr>
        <w:spacing w:line="360" w:lineRule="auto"/>
        <w:rPr>
          <w:rFonts w:ascii="仿宋" w:eastAsia="仿宋" w:hAnsi="仿宋" w:hint="eastAsia"/>
          <w:sz w:val="24"/>
          <w:szCs w:val="24"/>
        </w:rPr>
      </w:pPr>
    </w:p>
    <w:p w14:paraId="02B7DECE" w14:textId="77777777" w:rsidR="00860685" w:rsidRDefault="00FA583C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乙方：(盖章)__________________</w:t>
      </w:r>
    </w:p>
    <w:p w14:paraId="747A6B22" w14:textId="77777777" w:rsidR="00FA583C" w:rsidRDefault="00FA583C">
      <w:pPr>
        <w:spacing w:line="360" w:lineRule="auto"/>
        <w:rPr>
          <w:rFonts w:ascii="仿宋" w:eastAsia="仿宋" w:hAnsi="仿宋" w:hint="eastAsia"/>
          <w:sz w:val="24"/>
          <w:szCs w:val="24"/>
        </w:rPr>
      </w:pPr>
    </w:p>
    <w:p w14:paraId="176CDA69" w14:textId="77777777" w:rsidR="00860685" w:rsidRDefault="00FA583C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________年________月________日     </w:t>
      </w:r>
    </w:p>
    <w:sectPr w:rsidR="00860685" w:rsidSect="00FA583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E1FCF" w14:textId="77777777" w:rsidR="00B72829" w:rsidRDefault="00B72829" w:rsidP="005B5BBB">
      <w:r>
        <w:separator/>
      </w:r>
    </w:p>
  </w:endnote>
  <w:endnote w:type="continuationSeparator" w:id="0">
    <w:p w14:paraId="4F08CB60" w14:textId="77777777" w:rsidR="00B72829" w:rsidRDefault="00B72829" w:rsidP="005B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7C6F0" w14:textId="77777777" w:rsidR="00B72829" w:rsidRDefault="00B72829" w:rsidP="005B5BBB">
      <w:r>
        <w:separator/>
      </w:r>
    </w:p>
  </w:footnote>
  <w:footnote w:type="continuationSeparator" w:id="0">
    <w:p w14:paraId="14C348A6" w14:textId="77777777" w:rsidR="00B72829" w:rsidRDefault="00B72829" w:rsidP="005B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C390B8"/>
    <w:multiLevelType w:val="singleLevel"/>
    <w:tmpl w:val="FFC390B8"/>
    <w:lvl w:ilvl="0">
      <w:start w:val="1"/>
      <w:numFmt w:val="decimal"/>
      <w:suff w:val="nothing"/>
      <w:lvlText w:val="%1．"/>
      <w:lvlJc w:val="left"/>
    </w:lvl>
  </w:abstractNum>
  <w:abstractNum w:abstractNumId="1" w15:restartNumberingAfterBreak="0">
    <w:nsid w:val="1DAE4079"/>
    <w:multiLevelType w:val="multilevel"/>
    <w:tmpl w:val="1DAE4079"/>
    <w:lvl w:ilvl="0">
      <w:start w:val="1"/>
      <w:numFmt w:val="japaneseCounting"/>
      <w:lvlText w:val="%1、"/>
      <w:lvlJc w:val="left"/>
      <w:pPr>
        <w:ind w:left="1308" w:hanging="88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3631F7B"/>
    <w:multiLevelType w:val="hybridMultilevel"/>
    <w:tmpl w:val="31527F48"/>
    <w:lvl w:ilvl="0" w:tplc="70B2BC42">
      <w:start w:val="1"/>
      <w:numFmt w:val="chineseCountingThousand"/>
      <w:lvlText w:val="%1、"/>
      <w:lvlJc w:val="left"/>
      <w:pPr>
        <w:ind w:left="1412" w:hanging="420"/>
      </w:pPr>
      <w:rPr>
        <w:rFonts w:hint="eastAsia"/>
        <w:spacing w:val="10"/>
        <w:w w:val="100"/>
        <w:kern w:val="24"/>
        <w:position w:val="0"/>
        <w:lang w:val="en-US"/>
      </w:rPr>
    </w:lvl>
    <w:lvl w:ilvl="1" w:tplc="6BE6BE50">
      <w:start w:val="1"/>
      <w:numFmt w:val="ideographTraditional"/>
      <w:lvlText w:val="%2、"/>
      <w:lvlJc w:val="left"/>
      <w:pPr>
        <w:ind w:left="2342" w:hanging="9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ind w:left="2672" w:hanging="420"/>
      </w:pPr>
    </w:lvl>
    <w:lvl w:ilvl="4" w:tplc="04090019" w:tentative="1">
      <w:start w:val="1"/>
      <w:numFmt w:val="lowerLetter"/>
      <w:lvlText w:val="%5)"/>
      <w:lvlJc w:val="left"/>
      <w:pPr>
        <w:ind w:left="3092" w:hanging="420"/>
      </w:pPr>
    </w:lvl>
    <w:lvl w:ilvl="5" w:tplc="0409001B" w:tentative="1">
      <w:start w:val="1"/>
      <w:numFmt w:val="lowerRoman"/>
      <w:lvlText w:val="%6."/>
      <w:lvlJc w:val="right"/>
      <w:pPr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ind w:left="3932" w:hanging="420"/>
      </w:pPr>
    </w:lvl>
    <w:lvl w:ilvl="7" w:tplc="04090019" w:tentative="1">
      <w:start w:val="1"/>
      <w:numFmt w:val="lowerLetter"/>
      <w:lvlText w:val="%8)"/>
      <w:lvlJc w:val="left"/>
      <w:pPr>
        <w:ind w:left="4352" w:hanging="420"/>
      </w:pPr>
    </w:lvl>
    <w:lvl w:ilvl="8" w:tplc="0409001B" w:tentative="1">
      <w:start w:val="1"/>
      <w:numFmt w:val="lowerRoman"/>
      <w:lvlText w:val="%9."/>
      <w:lvlJc w:val="right"/>
      <w:pPr>
        <w:ind w:left="4772" w:hanging="420"/>
      </w:pPr>
    </w:lvl>
  </w:abstractNum>
  <w:abstractNum w:abstractNumId="3" w15:restartNumberingAfterBreak="0">
    <w:nsid w:val="5FD702E2"/>
    <w:multiLevelType w:val="hybridMultilevel"/>
    <w:tmpl w:val="AD762BD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843397243">
    <w:abstractNumId w:val="1"/>
  </w:num>
  <w:num w:numId="2" w16cid:durableId="445077651">
    <w:abstractNumId w:val="3"/>
  </w:num>
  <w:num w:numId="3" w16cid:durableId="1618173308">
    <w:abstractNumId w:val="0"/>
  </w:num>
  <w:num w:numId="4" w16cid:durableId="17692271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ZlMWFjNzhmYWQwNDE4N2JiNDg2ZWQ5NGI1ZDQ3YmQifQ=="/>
  </w:docVars>
  <w:rsids>
    <w:rsidRoot w:val="00877EC2"/>
    <w:rsid w:val="000013C0"/>
    <w:rsid w:val="00006182"/>
    <w:rsid w:val="00014F28"/>
    <w:rsid w:val="00022852"/>
    <w:rsid w:val="00025361"/>
    <w:rsid w:val="0003081B"/>
    <w:rsid w:val="00032DC8"/>
    <w:rsid w:val="00043D8D"/>
    <w:rsid w:val="0004466E"/>
    <w:rsid w:val="000475AA"/>
    <w:rsid w:val="00050F34"/>
    <w:rsid w:val="00053DC9"/>
    <w:rsid w:val="00060625"/>
    <w:rsid w:val="000625F7"/>
    <w:rsid w:val="000647FA"/>
    <w:rsid w:val="00065BA3"/>
    <w:rsid w:val="000742F8"/>
    <w:rsid w:val="00076990"/>
    <w:rsid w:val="00094864"/>
    <w:rsid w:val="00095904"/>
    <w:rsid w:val="000A593A"/>
    <w:rsid w:val="000B7674"/>
    <w:rsid w:val="000C6652"/>
    <w:rsid w:val="000D7C31"/>
    <w:rsid w:val="000D7FE2"/>
    <w:rsid w:val="000E074B"/>
    <w:rsid w:val="000E120E"/>
    <w:rsid w:val="000E3B05"/>
    <w:rsid w:val="00116E92"/>
    <w:rsid w:val="00122AE4"/>
    <w:rsid w:val="0013105C"/>
    <w:rsid w:val="00137862"/>
    <w:rsid w:val="00141D8F"/>
    <w:rsid w:val="00172CC6"/>
    <w:rsid w:val="00182842"/>
    <w:rsid w:val="00183D68"/>
    <w:rsid w:val="001A70E2"/>
    <w:rsid w:val="001B7364"/>
    <w:rsid w:val="001B798B"/>
    <w:rsid w:val="001B7E0D"/>
    <w:rsid w:val="001C498C"/>
    <w:rsid w:val="001C50B3"/>
    <w:rsid w:val="0021100A"/>
    <w:rsid w:val="00220C88"/>
    <w:rsid w:val="002234B7"/>
    <w:rsid w:val="00225D4B"/>
    <w:rsid w:val="002301DC"/>
    <w:rsid w:val="00233023"/>
    <w:rsid w:val="002425F1"/>
    <w:rsid w:val="00242B0B"/>
    <w:rsid w:val="00250ACD"/>
    <w:rsid w:val="00251A86"/>
    <w:rsid w:val="002571A2"/>
    <w:rsid w:val="00274DF4"/>
    <w:rsid w:val="002779B1"/>
    <w:rsid w:val="00281A8E"/>
    <w:rsid w:val="002847C4"/>
    <w:rsid w:val="00296B67"/>
    <w:rsid w:val="002C0813"/>
    <w:rsid w:val="002C317B"/>
    <w:rsid w:val="002F7C59"/>
    <w:rsid w:val="00316055"/>
    <w:rsid w:val="003413F1"/>
    <w:rsid w:val="00353378"/>
    <w:rsid w:val="003808FB"/>
    <w:rsid w:val="00381DDF"/>
    <w:rsid w:val="00384987"/>
    <w:rsid w:val="003970B3"/>
    <w:rsid w:val="003B25CE"/>
    <w:rsid w:val="003D5823"/>
    <w:rsid w:val="00403386"/>
    <w:rsid w:val="004061DF"/>
    <w:rsid w:val="00423BDE"/>
    <w:rsid w:val="00425B0A"/>
    <w:rsid w:val="00434AB6"/>
    <w:rsid w:val="00436ED4"/>
    <w:rsid w:val="00473B1D"/>
    <w:rsid w:val="004751AC"/>
    <w:rsid w:val="00476679"/>
    <w:rsid w:val="00485A53"/>
    <w:rsid w:val="004B1358"/>
    <w:rsid w:val="004B4685"/>
    <w:rsid w:val="004B632D"/>
    <w:rsid w:val="004C455C"/>
    <w:rsid w:val="004D3F8C"/>
    <w:rsid w:val="004D457D"/>
    <w:rsid w:val="004E1789"/>
    <w:rsid w:val="004E2504"/>
    <w:rsid w:val="004E43DE"/>
    <w:rsid w:val="004E6599"/>
    <w:rsid w:val="004F5FDF"/>
    <w:rsid w:val="00505A2D"/>
    <w:rsid w:val="00516C8F"/>
    <w:rsid w:val="00531A5B"/>
    <w:rsid w:val="00535E8E"/>
    <w:rsid w:val="00537D17"/>
    <w:rsid w:val="005416A7"/>
    <w:rsid w:val="005644F8"/>
    <w:rsid w:val="00582900"/>
    <w:rsid w:val="00585722"/>
    <w:rsid w:val="00587F72"/>
    <w:rsid w:val="005922CA"/>
    <w:rsid w:val="00594604"/>
    <w:rsid w:val="005A0298"/>
    <w:rsid w:val="005B5BBB"/>
    <w:rsid w:val="005C4039"/>
    <w:rsid w:val="005F5E66"/>
    <w:rsid w:val="006003BF"/>
    <w:rsid w:val="00614921"/>
    <w:rsid w:val="0061657D"/>
    <w:rsid w:val="00621FBE"/>
    <w:rsid w:val="006305D1"/>
    <w:rsid w:val="0065185C"/>
    <w:rsid w:val="00656F61"/>
    <w:rsid w:val="006616AB"/>
    <w:rsid w:val="006650DD"/>
    <w:rsid w:val="00690DEB"/>
    <w:rsid w:val="006C3C24"/>
    <w:rsid w:val="006D02BB"/>
    <w:rsid w:val="006E3443"/>
    <w:rsid w:val="006F7A94"/>
    <w:rsid w:val="00706F34"/>
    <w:rsid w:val="00715823"/>
    <w:rsid w:val="00720654"/>
    <w:rsid w:val="00722FEC"/>
    <w:rsid w:val="00726571"/>
    <w:rsid w:val="00727DBE"/>
    <w:rsid w:val="00745C80"/>
    <w:rsid w:val="00752169"/>
    <w:rsid w:val="00754B53"/>
    <w:rsid w:val="00760025"/>
    <w:rsid w:val="00761EFA"/>
    <w:rsid w:val="0077071A"/>
    <w:rsid w:val="007809E7"/>
    <w:rsid w:val="007B22E4"/>
    <w:rsid w:val="007B51EF"/>
    <w:rsid w:val="007C08B8"/>
    <w:rsid w:val="007C5022"/>
    <w:rsid w:val="007C556C"/>
    <w:rsid w:val="007D2A1C"/>
    <w:rsid w:val="007D48C2"/>
    <w:rsid w:val="007D668F"/>
    <w:rsid w:val="007D693A"/>
    <w:rsid w:val="007E05A1"/>
    <w:rsid w:val="007E5EB6"/>
    <w:rsid w:val="007F3D1D"/>
    <w:rsid w:val="0080279D"/>
    <w:rsid w:val="008031DC"/>
    <w:rsid w:val="00825922"/>
    <w:rsid w:val="008324E3"/>
    <w:rsid w:val="00840536"/>
    <w:rsid w:val="00843003"/>
    <w:rsid w:val="00844F55"/>
    <w:rsid w:val="00847B5C"/>
    <w:rsid w:val="008507B0"/>
    <w:rsid w:val="00851FC3"/>
    <w:rsid w:val="008535FE"/>
    <w:rsid w:val="00860685"/>
    <w:rsid w:val="00877EC2"/>
    <w:rsid w:val="00881751"/>
    <w:rsid w:val="008A1709"/>
    <w:rsid w:val="008A19FE"/>
    <w:rsid w:val="008A6477"/>
    <w:rsid w:val="008C6F35"/>
    <w:rsid w:val="0090440E"/>
    <w:rsid w:val="00930FC2"/>
    <w:rsid w:val="00937C12"/>
    <w:rsid w:val="00944F84"/>
    <w:rsid w:val="00961FBE"/>
    <w:rsid w:val="00981894"/>
    <w:rsid w:val="009863B1"/>
    <w:rsid w:val="00994775"/>
    <w:rsid w:val="009A6DAE"/>
    <w:rsid w:val="009B68E5"/>
    <w:rsid w:val="009F0E70"/>
    <w:rsid w:val="00A23E5F"/>
    <w:rsid w:val="00A23FD9"/>
    <w:rsid w:val="00A30E09"/>
    <w:rsid w:val="00A31022"/>
    <w:rsid w:val="00A317B1"/>
    <w:rsid w:val="00A34E1E"/>
    <w:rsid w:val="00A67C7E"/>
    <w:rsid w:val="00A97E2F"/>
    <w:rsid w:val="00AA5F3B"/>
    <w:rsid w:val="00AB4525"/>
    <w:rsid w:val="00AC1039"/>
    <w:rsid w:val="00AC67B7"/>
    <w:rsid w:val="00AF5535"/>
    <w:rsid w:val="00B149DE"/>
    <w:rsid w:val="00B46DED"/>
    <w:rsid w:val="00B47108"/>
    <w:rsid w:val="00B52E3D"/>
    <w:rsid w:val="00B64708"/>
    <w:rsid w:val="00B72829"/>
    <w:rsid w:val="00B93B28"/>
    <w:rsid w:val="00BA607B"/>
    <w:rsid w:val="00BB5080"/>
    <w:rsid w:val="00BC11CF"/>
    <w:rsid w:val="00BD3779"/>
    <w:rsid w:val="00BF595C"/>
    <w:rsid w:val="00C27041"/>
    <w:rsid w:val="00C3203D"/>
    <w:rsid w:val="00C4151C"/>
    <w:rsid w:val="00C45C72"/>
    <w:rsid w:val="00C5235C"/>
    <w:rsid w:val="00C76B7E"/>
    <w:rsid w:val="00C80FE6"/>
    <w:rsid w:val="00C835D0"/>
    <w:rsid w:val="00C87BC9"/>
    <w:rsid w:val="00CE1C0A"/>
    <w:rsid w:val="00D14FEB"/>
    <w:rsid w:val="00D3152A"/>
    <w:rsid w:val="00D41187"/>
    <w:rsid w:val="00D50273"/>
    <w:rsid w:val="00D6298D"/>
    <w:rsid w:val="00D7022D"/>
    <w:rsid w:val="00D8129A"/>
    <w:rsid w:val="00D94E82"/>
    <w:rsid w:val="00DA4C3A"/>
    <w:rsid w:val="00DA5003"/>
    <w:rsid w:val="00DD669F"/>
    <w:rsid w:val="00E02E03"/>
    <w:rsid w:val="00E063DF"/>
    <w:rsid w:val="00E0776A"/>
    <w:rsid w:val="00E70F4E"/>
    <w:rsid w:val="00E86D1B"/>
    <w:rsid w:val="00EB0BEA"/>
    <w:rsid w:val="00ED3F4C"/>
    <w:rsid w:val="00EE5FF2"/>
    <w:rsid w:val="00EF3339"/>
    <w:rsid w:val="00F027A8"/>
    <w:rsid w:val="00F07AE7"/>
    <w:rsid w:val="00F07DC5"/>
    <w:rsid w:val="00F21296"/>
    <w:rsid w:val="00F3566E"/>
    <w:rsid w:val="00F40B3A"/>
    <w:rsid w:val="00F45A3D"/>
    <w:rsid w:val="00F4642F"/>
    <w:rsid w:val="00F533B2"/>
    <w:rsid w:val="00F53D37"/>
    <w:rsid w:val="00F83282"/>
    <w:rsid w:val="00F97279"/>
    <w:rsid w:val="00FA28BD"/>
    <w:rsid w:val="00FA583C"/>
    <w:rsid w:val="00FB1985"/>
    <w:rsid w:val="00FB6552"/>
    <w:rsid w:val="00FC7425"/>
    <w:rsid w:val="00FD0AA3"/>
    <w:rsid w:val="00FD3535"/>
    <w:rsid w:val="00FE5BFA"/>
    <w:rsid w:val="00FF0A94"/>
    <w:rsid w:val="00FF2E7B"/>
    <w:rsid w:val="0B6073A7"/>
    <w:rsid w:val="2F7761B7"/>
    <w:rsid w:val="4A9D641D"/>
    <w:rsid w:val="5FFA59DD"/>
    <w:rsid w:val="62A11A2C"/>
    <w:rsid w:val="6A147909"/>
    <w:rsid w:val="780D0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61959D"/>
  <w15:docId w15:val="{DCFBC588-1251-4E85-AF95-73B5654E8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6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860685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86068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8606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860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sid w:val="00860685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860685"/>
    <w:rPr>
      <w:sz w:val="21"/>
      <w:szCs w:val="21"/>
    </w:rPr>
  </w:style>
  <w:style w:type="paragraph" w:styleId="ae">
    <w:name w:val="List Paragraph"/>
    <w:basedOn w:val="a"/>
    <w:uiPriority w:val="34"/>
    <w:qFormat/>
    <w:rsid w:val="00860685"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sid w:val="00860685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860685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860685"/>
  </w:style>
  <w:style w:type="character" w:customStyle="1" w:styleId="ac">
    <w:name w:val="批注主题 字符"/>
    <w:basedOn w:val="a4"/>
    <w:link w:val="ab"/>
    <w:uiPriority w:val="99"/>
    <w:semiHidden/>
    <w:qFormat/>
    <w:rsid w:val="00860685"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860685"/>
    <w:rPr>
      <w:sz w:val="18"/>
      <w:szCs w:val="18"/>
    </w:rPr>
  </w:style>
  <w:style w:type="paragraph" w:styleId="af">
    <w:name w:val="Body Text"/>
    <w:basedOn w:val="a"/>
    <w:link w:val="af0"/>
    <w:semiHidden/>
    <w:qFormat/>
    <w:rsid w:val="001A70E2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4"/>
      <w:szCs w:val="24"/>
      <w:lang w:eastAsia="en-US"/>
    </w:rPr>
  </w:style>
  <w:style w:type="character" w:customStyle="1" w:styleId="af0">
    <w:name w:val="正文文本 字符"/>
    <w:basedOn w:val="a0"/>
    <w:link w:val="af"/>
    <w:semiHidden/>
    <w:rsid w:val="001A70E2"/>
    <w:rPr>
      <w:rFonts w:ascii="仿宋" w:eastAsia="仿宋" w:hAnsi="仿宋" w:cs="仿宋"/>
      <w:snapToGrid w:val="0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128</Words>
  <Characters>735</Characters>
  <Application>Microsoft Office Word</Application>
  <DocSecurity>0</DocSecurity>
  <Lines>6</Lines>
  <Paragraphs>1</Paragraphs>
  <ScaleCrop>false</ScaleCrop>
  <Company>Sky123.Org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Sky123.Org</dc:creator>
  <cp:lastModifiedBy>英格 吴</cp:lastModifiedBy>
  <cp:revision>11</cp:revision>
  <cp:lastPrinted>2024-12-27T02:09:00Z</cp:lastPrinted>
  <dcterms:created xsi:type="dcterms:W3CDTF">2024-12-14T07:25:00Z</dcterms:created>
  <dcterms:modified xsi:type="dcterms:W3CDTF">2024-12-27T02:14:00Z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1265C94A70BD4146802BE9CB8D908A58</vt:lpwstr>
  </property>
</Properties>
</file>