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75E" w:rsidRPr="001362CF" w:rsidRDefault="009A02A0" w:rsidP="001362CF">
      <w:pPr>
        <w:spacing w:line="480" w:lineRule="auto"/>
        <w:ind w:right="-1234" w:firstLineChars="895" w:firstLine="2875"/>
        <w:outlineLvl w:val="0"/>
        <w:rPr>
          <w:rFonts w:ascii="宋体"/>
          <w:b/>
          <w:sz w:val="32"/>
          <w:szCs w:val="32"/>
        </w:rPr>
      </w:pPr>
      <w:r w:rsidRPr="001362CF">
        <w:rPr>
          <w:rFonts w:ascii="宋体" w:hint="eastAsia"/>
          <w:b/>
          <w:sz w:val="32"/>
          <w:szCs w:val="32"/>
        </w:rPr>
        <w:t>铭</w:t>
      </w:r>
      <w:proofErr w:type="gramStart"/>
      <w:r w:rsidRPr="001362CF">
        <w:rPr>
          <w:rFonts w:ascii="宋体" w:hint="eastAsia"/>
          <w:b/>
          <w:sz w:val="32"/>
          <w:szCs w:val="32"/>
        </w:rPr>
        <w:t>玛</w:t>
      </w:r>
      <w:proofErr w:type="gramEnd"/>
      <w:r w:rsidRPr="001362CF">
        <w:rPr>
          <w:rFonts w:ascii="宋体" w:hint="eastAsia"/>
          <w:b/>
          <w:sz w:val="32"/>
          <w:szCs w:val="32"/>
        </w:rPr>
        <w:t>数控机床厂</w:t>
      </w:r>
    </w:p>
    <w:p w:rsidR="0006075E" w:rsidRPr="00A51C51" w:rsidRDefault="00CC1246" w:rsidP="00A51C51">
      <w:pPr>
        <w:spacing w:line="480" w:lineRule="auto"/>
        <w:ind w:right="-1234"/>
        <w:outlineLvl w:val="0"/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>一</w:t>
      </w:r>
      <w:r>
        <w:rPr>
          <w:rFonts w:ascii="宋体" w:hAnsi="宋体" w:hint="eastAsia"/>
          <w:b/>
          <w:bCs/>
          <w:sz w:val="28"/>
        </w:rPr>
        <w:t>、</w:t>
      </w:r>
      <w:r>
        <w:rPr>
          <w:rFonts w:ascii="宋体" w:hint="eastAsia"/>
          <w:b/>
          <w:sz w:val="28"/>
        </w:rPr>
        <w:t>设备名称、型号规格：</w:t>
      </w:r>
    </w:p>
    <w:p w:rsidR="0006075E" w:rsidRDefault="00CC1246">
      <w:pPr>
        <w:spacing w:line="480" w:lineRule="auto"/>
        <w:ind w:right="-1234"/>
        <w:jc w:val="left"/>
        <w:outlineLvl w:val="0"/>
        <w:rPr>
          <w:rFonts w:ascii="宋体"/>
          <w:sz w:val="24"/>
        </w:rPr>
      </w:pPr>
      <w:r>
        <w:rPr>
          <w:rFonts w:ascii="宋体" w:hint="eastAsia"/>
          <w:sz w:val="24"/>
        </w:rPr>
        <w:t>设备名称---数控电火花小孔加工机床；</w:t>
      </w:r>
    </w:p>
    <w:p w:rsidR="0006075E" w:rsidRDefault="00CC1246">
      <w:pPr>
        <w:spacing w:line="480" w:lineRule="auto"/>
        <w:ind w:right="-1234"/>
        <w:jc w:val="left"/>
        <w:rPr>
          <w:b/>
          <w:bCs/>
          <w:sz w:val="36"/>
        </w:rPr>
      </w:pPr>
      <w:r>
        <w:rPr>
          <w:rFonts w:ascii="宋体" w:hint="eastAsia"/>
          <w:sz w:val="24"/>
        </w:rPr>
        <w:t xml:space="preserve">型号规格---    </w:t>
      </w:r>
      <w:r>
        <w:rPr>
          <w:rFonts w:hint="eastAsia"/>
        </w:rPr>
        <w:t xml:space="preserve"> </w:t>
      </w:r>
      <w:r w:rsidR="00A51C51">
        <w:rPr>
          <w:rFonts w:hint="eastAsia"/>
          <w:sz w:val="24"/>
        </w:rPr>
        <w:t>DJ703</w:t>
      </w:r>
      <w:r>
        <w:rPr>
          <w:rFonts w:hint="eastAsia"/>
          <w:sz w:val="24"/>
        </w:rPr>
        <w:t xml:space="preserve"> </w:t>
      </w:r>
    </w:p>
    <w:p w:rsidR="0006075E" w:rsidRDefault="00CC1246">
      <w:pPr>
        <w:spacing w:line="480" w:lineRule="auto"/>
        <w:ind w:firstLine="722"/>
        <w:outlineLvl w:val="0"/>
        <w:rPr>
          <w:b/>
          <w:bCs/>
          <w:sz w:val="36"/>
        </w:rPr>
      </w:pPr>
      <w:r>
        <w:rPr>
          <w:rFonts w:hint="eastAsia"/>
          <w:b/>
          <w:bCs/>
          <w:sz w:val="36"/>
        </w:rPr>
        <w:t xml:space="preserve">　</w:t>
      </w:r>
    </w:p>
    <w:p w:rsidR="0006075E" w:rsidRDefault="00CC1246">
      <w:pPr>
        <w:numPr>
          <w:ilvl w:val="0"/>
          <w:numId w:val="1"/>
        </w:numPr>
        <w:spacing w:line="400" w:lineRule="exact"/>
        <w:outlineLvl w:val="0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主要技术参数：</w:t>
      </w:r>
    </w:p>
    <w:p w:rsidR="0006075E" w:rsidRDefault="0006075E">
      <w:pPr>
        <w:spacing w:line="400" w:lineRule="exact"/>
        <w:outlineLvl w:val="0"/>
        <w:rPr>
          <w:rFonts w:ascii="宋体" w:hAnsi="宋体"/>
          <w:b/>
          <w:bCs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主机                                             硬件设备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 xml:space="preserve">2、整机尺寸                                      1050X1000X2020                  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3、占地面积                                        2000×2000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4、工作台尺寸                                      330×460mm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6、工作台至地面高度                                  1100mm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7、坐标轴行程 （X/Y/Z)                           300×400×300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8、Z轴行程                                          300mm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9、电极管直径                                   Φ</w:t>
            </w:r>
            <w:r w:rsidRPr="009A02A0">
              <w:rPr>
                <w:rFonts w:hint="eastAsia"/>
                <w:sz w:val="24"/>
              </w:rPr>
              <w:t>0.3-</w:t>
            </w:r>
            <w:r w:rsidRPr="009A02A0">
              <w:rPr>
                <w:rFonts w:ascii="宋体" w:hAnsi="宋体" w:hint="eastAsia"/>
                <w:sz w:val="24"/>
              </w:rPr>
              <w:t>Φ3.0mm（可选）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10、最大消耗功率                                     3KVA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11、电源输入要求                                     380V/50HZ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12、工作液过滤方式                                   过滤式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13、最大工作液压力                                   7Mpa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14、</w:t>
            </w:r>
            <w:proofErr w:type="gramStart"/>
            <w:r w:rsidRPr="009A02A0">
              <w:rPr>
                <w:rFonts w:ascii="宋体" w:hAnsi="宋体" w:hint="eastAsia"/>
                <w:sz w:val="24"/>
              </w:rPr>
              <w:t>工作液桶容量</w:t>
            </w:r>
            <w:proofErr w:type="gramEnd"/>
            <w:r w:rsidRPr="009A02A0">
              <w:rPr>
                <w:rFonts w:ascii="宋体" w:hAnsi="宋体" w:hint="eastAsia"/>
                <w:sz w:val="24"/>
              </w:rPr>
              <w:t xml:space="preserve">                                     25L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15、机台移动速度                                    16.5mm/S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16、 X/Y轴驱动方式                              步进（闭环控制方式）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17、夹具形式                                         框式夹具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18、整机重量                                         630Kg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19、最大工件重量                                     250Kg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20、最大工件尺寸                                   330×460mm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21、导向器与工作台面最大距离                         300mm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lastRenderedPageBreak/>
              <w:t>22、坐标轴移动速度                                  16.5mm/s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23、数控轴                                        （X/Y/Z) 三轴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 xml:space="preserve">24、手动轴                    操作面板（手动模式下选择即手动模式）  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25、X/Y滚珠丝杠                           Φ20mm/螺距5mm/精度C5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 xml:space="preserve">26、X/Y/Z导轨                                        </w:t>
            </w:r>
            <w:proofErr w:type="gramStart"/>
            <w:r w:rsidRPr="009A02A0">
              <w:rPr>
                <w:rFonts w:ascii="宋体" w:hAnsi="宋体" w:hint="eastAsia"/>
                <w:sz w:val="24"/>
              </w:rPr>
              <w:t>硬轨</w:t>
            </w:r>
            <w:proofErr w:type="gramEnd"/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27、X/Y/Z轴步进电机步距角                            1.8°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28、X/Y轴定位精度                                 0.06/0.04mm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29、X/Y轴重复定位精度                               0.005mm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30、X/Y</w:t>
            </w:r>
            <w:proofErr w:type="gramStart"/>
            <w:r w:rsidRPr="009A02A0">
              <w:rPr>
                <w:rFonts w:ascii="宋体" w:hAnsi="宋体" w:hint="eastAsia"/>
                <w:sz w:val="24"/>
              </w:rPr>
              <w:t>轴失动量</w:t>
            </w:r>
            <w:proofErr w:type="gramEnd"/>
            <w:r w:rsidRPr="009A02A0">
              <w:rPr>
                <w:rFonts w:ascii="宋体" w:hAnsi="宋体" w:hint="eastAsia"/>
                <w:sz w:val="24"/>
              </w:rPr>
              <w:t xml:space="preserve">                                     0.008mm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水箱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加工介质                                        纯净水/民用自来水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加工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最大加工深度                                         300mm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旋转头转速                                           221rpm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最大加工电流                                          30A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控制系统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存储器                                             MCU单元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操作方式                                            触摸屏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外部接口                                             USB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显示器                                          触摸屏（显示+操作）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指令方式                                           相对/绝对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最小输入命令                                        0.05mm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 xml:space="preserve">最大输入命令                              </w:t>
            </w:r>
            <w:r w:rsidRPr="009A02A0">
              <w:rPr>
                <w:rFonts w:ascii="宋体" w:hAnsi="宋体" w:hint="eastAsia"/>
                <w:sz w:val="52"/>
                <w:szCs w:val="52"/>
              </w:rPr>
              <w:t xml:space="preserve">    </w:t>
            </w:r>
            <w:r w:rsidRPr="009A02A0">
              <w:rPr>
                <w:rFonts w:ascii="Arial" w:hAnsi="Arial" w:cs="Arial"/>
                <w:color w:val="333333"/>
                <w:sz w:val="24"/>
                <w:shd w:val="clear" w:color="auto" w:fill="FFFFFF"/>
              </w:rPr>
              <w:t>±</w:t>
            </w:r>
            <w:r w:rsidRPr="009A02A0">
              <w:rPr>
                <w:rFonts w:ascii="宋体" w:hAnsi="宋体" w:hint="eastAsia"/>
                <w:sz w:val="24"/>
              </w:rPr>
              <w:t xml:space="preserve"> 999.999mm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高压泵功率                                          0.37KW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lastRenderedPageBreak/>
              <w:t>电源系统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>标准电源                                        3×380V 50/60Hz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pPr>
              <w:spacing w:line="360" w:lineRule="auto"/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 w:rsidRPr="009A02A0">
              <w:rPr>
                <w:rFonts w:ascii="宋体" w:hAnsi="宋体" w:hint="eastAsia"/>
                <w:sz w:val="24"/>
              </w:rPr>
              <w:t xml:space="preserve">允许波动                                       </w:t>
            </w:r>
            <w:r w:rsidRPr="009A02A0">
              <w:rPr>
                <w:rFonts w:asciiTheme="majorEastAsia" w:eastAsiaTheme="majorEastAsia" w:hAnsiTheme="majorEastAsia" w:cstheme="majorEastAsia" w:hint="eastAsia"/>
                <w:sz w:val="24"/>
              </w:rPr>
              <w:t>380V</w:t>
            </w:r>
            <w:r w:rsidRPr="009A02A0">
              <w:rPr>
                <w:rFonts w:asciiTheme="majorEastAsia" w:eastAsiaTheme="majorEastAsia" w:hAnsiTheme="majorEastAsia" w:cstheme="majorEastAsia" w:hint="eastAsia"/>
                <w:color w:val="333333"/>
                <w:sz w:val="24"/>
                <w:shd w:val="clear" w:color="auto" w:fill="FFFFFF"/>
              </w:rPr>
              <w:t>±10％ 50±1Hz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r w:rsidRPr="009A02A0">
              <w:rPr>
                <w:rFonts w:hint="eastAsia"/>
              </w:rPr>
              <w:t xml:space="preserve">     </w:t>
            </w:r>
            <w:r w:rsidRPr="009A02A0">
              <w:rPr>
                <w:rFonts w:hint="eastAsia"/>
              </w:rPr>
              <w:t>满载电流</w:t>
            </w:r>
            <w:r w:rsidRPr="009A02A0">
              <w:rPr>
                <w:rFonts w:hint="eastAsia"/>
              </w:rPr>
              <w:t xml:space="preserve">                                                    6.5A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/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r w:rsidRPr="009A02A0">
              <w:rPr>
                <w:rFonts w:hint="eastAsia"/>
              </w:rPr>
              <w:t>噪音</w:t>
            </w:r>
          </w:p>
        </w:tc>
      </w:tr>
      <w:tr w:rsidR="009A02A0" w:rsidRPr="009A02A0" w:rsidTr="009A02A0">
        <w:tc>
          <w:tcPr>
            <w:tcW w:w="8522" w:type="dxa"/>
          </w:tcPr>
          <w:p w:rsidR="009A02A0" w:rsidRPr="009A02A0" w:rsidRDefault="009A02A0" w:rsidP="006C2F1D">
            <w:r w:rsidRPr="009A02A0">
              <w:rPr>
                <w:rFonts w:hint="eastAsia"/>
              </w:rPr>
              <w:t xml:space="preserve">    </w:t>
            </w:r>
            <w:r w:rsidRPr="009A02A0">
              <w:rPr>
                <w:rFonts w:hint="eastAsia"/>
              </w:rPr>
              <w:t>最大噪音</w:t>
            </w:r>
            <w:r w:rsidRPr="009A02A0">
              <w:rPr>
                <w:rFonts w:hint="eastAsia"/>
              </w:rPr>
              <w:t xml:space="preserve">                                                    </w:t>
            </w:r>
            <w:r w:rsidRPr="009A02A0">
              <w:rPr>
                <w:rFonts w:ascii="Arial" w:hAnsi="Arial" w:cs="Arial"/>
              </w:rPr>
              <w:t>≤</w:t>
            </w:r>
            <w:r w:rsidRPr="009A02A0">
              <w:rPr>
                <w:rFonts w:hint="eastAsia"/>
              </w:rPr>
              <w:t>75dB</w:t>
            </w:r>
          </w:p>
        </w:tc>
      </w:tr>
      <w:tr w:rsidR="009A02A0" w:rsidTr="009A02A0">
        <w:tc>
          <w:tcPr>
            <w:tcW w:w="8522" w:type="dxa"/>
          </w:tcPr>
          <w:p w:rsidR="009A02A0" w:rsidRDefault="009A02A0" w:rsidP="006C2F1D">
            <w:r w:rsidRPr="009A02A0">
              <w:rPr>
                <w:rFonts w:hint="eastAsia"/>
              </w:rPr>
              <w:t xml:space="preserve">    </w:t>
            </w:r>
          </w:p>
        </w:tc>
      </w:tr>
    </w:tbl>
    <w:p w:rsidR="001362CF" w:rsidRDefault="001362CF" w:rsidP="009A02A0">
      <w:pPr>
        <w:rPr>
          <w:b/>
          <w:sz w:val="28"/>
          <w:szCs w:val="28"/>
        </w:rPr>
      </w:pPr>
    </w:p>
    <w:p w:rsidR="0006075E" w:rsidRPr="001362CF" w:rsidRDefault="009A02A0" w:rsidP="009A02A0">
      <w:pPr>
        <w:rPr>
          <w:b/>
          <w:sz w:val="28"/>
          <w:szCs w:val="28"/>
        </w:rPr>
      </w:pPr>
      <w:r w:rsidRPr="001362CF">
        <w:rPr>
          <w:rFonts w:hint="eastAsia"/>
          <w:b/>
          <w:sz w:val="28"/>
          <w:szCs w:val="28"/>
        </w:rPr>
        <w:t>三、价格</w:t>
      </w:r>
    </w:p>
    <w:p w:rsidR="009A02A0" w:rsidRPr="001362CF" w:rsidRDefault="00A51C51" w:rsidP="001362CF">
      <w:pPr>
        <w:spacing w:line="480" w:lineRule="auto"/>
        <w:ind w:right="-1234"/>
        <w:jc w:val="left"/>
        <w:outlineLvl w:val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DJ703</w:t>
      </w:r>
      <w:r w:rsidR="009A02A0" w:rsidRPr="001362CF">
        <w:rPr>
          <w:rFonts w:asciiTheme="minorEastAsia" w:eastAsiaTheme="minorEastAsia" w:hAnsiTheme="minorEastAsia" w:hint="eastAsia"/>
          <w:sz w:val="24"/>
        </w:rPr>
        <w:t>数控</w:t>
      </w:r>
      <w:r w:rsidR="001362CF" w:rsidRPr="001362CF">
        <w:rPr>
          <w:rFonts w:asciiTheme="minorEastAsia" w:eastAsiaTheme="minorEastAsia" w:hAnsiTheme="minorEastAsia" w:hint="eastAsia"/>
          <w:sz w:val="24"/>
        </w:rPr>
        <w:t>电火花小孔加工机床，壹台价格25000元（大写：贰万伍仟元整），含税</w:t>
      </w:r>
      <w:r w:rsidR="00F40BA5">
        <w:rPr>
          <w:rFonts w:asciiTheme="minorEastAsia" w:eastAsiaTheme="minorEastAsia" w:hAnsiTheme="minorEastAsia" w:hint="eastAsia"/>
          <w:sz w:val="24"/>
        </w:rPr>
        <w:t>（13%）</w:t>
      </w:r>
      <w:r w:rsidR="001362CF" w:rsidRPr="001362CF">
        <w:rPr>
          <w:rFonts w:asciiTheme="minorEastAsia" w:eastAsiaTheme="minorEastAsia" w:hAnsiTheme="minorEastAsia" w:hint="eastAsia"/>
          <w:sz w:val="24"/>
        </w:rPr>
        <w:t>含运费。</w:t>
      </w:r>
    </w:p>
    <w:p w:rsidR="001362CF" w:rsidRPr="001362CF" w:rsidRDefault="001362CF" w:rsidP="001362CF">
      <w:pPr>
        <w:spacing w:line="480" w:lineRule="auto"/>
        <w:ind w:right="-1234"/>
        <w:jc w:val="left"/>
        <w:outlineLvl w:val="0"/>
        <w:rPr>
          <w:b/>
          <w:sz w:val="28"/>
          <w:szCs w:val="28"/>
        </w:rPr>
      </w:pPr>
      <w:r w:rsidRPr="001362CF">
        <w:rPr>
          <w:rFonts w:hint="eastAsia"/>
          <w:b/>
          <w:sz w:val="28"/>
          <w:szCs w:val="28"/>
        </w:rPr>
        <w:t>四、交货日期</w:t>
      </w:r>
      <w:bookmarkStart w:id="0" w:name="_GoBack"/>
      <w:bookmarkEnd w:id="0"/>
    </w:p>
    <w:p w:rsidR="001362CF" w:rsidRPr="001362CF" w:rsidRDefault="001362CF" w:rsidP="001362CF">
      <w:pPr>
        <w:spacing w:line="480" w:lineRule="auto"/>
        <w:ind w:right="-1234"/>
        <w:jc w:val="left"/>
        <w:outlineLvl w:val="0"/>
        <w:rPr>
          <w:sz w:val="24"/>
        </w:rPr>
      </w:pPr>
      <w:r w:rsidRPr="001362CF">
        <w:rPr>
          <w:rFonts w:hint="eastAsia"/>
          <w:sz w:val="24"/>
        </w:rPr>
        <w:t>款到</w:t>
      </w:r>
      <w:r w:rsidR="00CC1246">
        <w:rPr>
          <w:rFonts w:hint="eastAsia"/>
          <w:sz w:val="24"/>
        </w:rPr>
        <w:t>一星期</w:t>
      </w:r>
      <w:r w:rsidRPr="001362CF">
        <w:rPr>
          <w:rFonts w:hint="eastAsia"/>
          <w:sz w:val="24"/>
        </w:rPr>
        <w:t>到货。</w:t>
      </w:r>
    </w:p>
    <w:sectPr w:rsidR="001362CF" w:rsidRPr="00136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0042E8"/>
    <w:multiLevelType w:val="singleLevel"/>
    <w:tmpl w:val="F00042E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941642D"/>
    <w:multiLevelType w:val="singleLevel"/>
    <w:tmpl w:val="7941642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25FF5"/>
    <w:rsid w:val="0006075E"/>
    <w:rsid w:val="001362CF"/>
    <w:rsid w:val="009A02A0"/>
    <w:rsid w:val="00A51C51"/>
    <w:rsid w:val="00CC1246"/>
    <w:rsid w:val="00F40BA5"/>
    <w:rsid w:val="18EC4202"/>
    <w:rsid w:val="3D6411AC"/>
    <w:rsid w:val="6E72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0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0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76CF3F-B83F-4E7E-B52F-751E9E676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399</Words>
  <Characters>2278</Characters>
  <Application>Microsoft Office Word</Application>
  <DocSecurity>0</DocSecurity>
  <Lines>18</Lines>
  <Paragraphs>5</Paragraphs>
  <ScaleCrop>false</ScaleCrop>
  <Company>Microsoft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jackˇzhu</dc:creator>
  <cp:lastModifiedBy>AutoBVT</cp:lastModifiedBy>
  <cp:revision>5</cp:revision>
  <dcterms:created xsi:type="dcterms:W3CDTF">2025-03-26T11:25:00Z</dcterms:created>
  <dcterms:modified xsi:type="dcterms:W3CDTF">2025-03-26T11:31:00Z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