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00A34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2628B9E9">
      <w:pPr>
        <w:spacing w:line="360" w:lineRule="auto"/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GHRCHT20250401</w:t>
      </w:r>
      <w:bookmarkStart w:id="1" w:name="_GoBack"/>
      <w:bookmarkEnd w:id="1"/>
    </w:p>
    <w:p w14:paraId="799E2F5F">
      <w:p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甲方：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潍坊光华荣昌汽车技术</w:t>
      </w:r>
      <w:r>
        <w:rPr>
          <w:rFonts w:hint="eastAsia" w:ascii="仿宋" w:hAnsi="仿宋" w:eastAsia="仿宋" w:cs="仿宋"/>
          <w:b/>
          <w:sz w:val="24"/>
          <w:szCs w:val="24"/>
        </w:rPr>
        <w:t>有限公司</w:t>
      </w:r>
    </w:p>
    <w:p w14:paraId="55D12302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shd w:val="clear" w:color="auto" w:fill="FFFFFF"/>
        </w:rPr>
        <w:t>统一社会信用代码：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91370700MA3CBQ0F75</w:t>
      </w:r>
    </w:p>
    <w:p w14:paraId="461165A0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乙方：江苏博轩新材料科技有限公司</w:t>
      </w:r>
    </w:p>
    <w:p w14:paraId="1993A33A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统</w:t>
      </w:r>
      <w:r>
        <w:rPr>
          <w:rFonts w:hint="eastAsia" w:ascii="仿宋" w:hAnsi="仿宋" w:eastAsia="仿宋" w:cs="仿宋"/>
          <w:b/>
          <w:sz w:val="24"/>
          <w:szCs w:val="24"/>
          <w:shd w:val="clear" w:color="auto" w:fill="FFFFFF"/>
        </w:rPr>
        <w:t>一社会信用代码：</w:t>
      </w:r>
    </w:p>
    <w:p w14:paraId="13C0AC55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01F9F12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102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16"/>
        <w:gridCol w:w="1786"/>
        <w:gridCol w:w="1350"/>
        <w:gridCol w:w="705"/>
        <w:gridCol w:w="1095"/>
        <w:gridCol w:w="1770"/>
        <w:gridCol w:w="1656"/>
      </w:tblGrid>
      <w:tr w14:paraId="37E2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税单价/元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含税合计/元</w:t>
            </w:r>
          </w:p>
        </w:tc>
      </w:tr>
      <w:tr w14:paraId="6A23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围板箱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1350*1140*1150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300KG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62160</w:t>
            </w:r>
          </w:p>
        </w:tc>
      </w:tr>
      <w:tr w14:paraId="49873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50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drawing>
                <wp:inline distT="0" distB="0" distL="114300" distR="114300">
                  <wp:extent cx="3138170" cy="2903220"/>
                  <wp:effectExtent l="0" t="0" r="5080" b="11430"/>
                  <wp:docPr id="4" name="图片 4" descr="02fa4e70803f44f8488ce10f74400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2fa4e70803f44f8488ce10f74400d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8170" cy="290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drawing>
                <wp:inline distT="0" distB="0" distL="114300" distR="114300">
                  <wp:extent cx="3067685" cy="2674620"/>
                  <wp:effectExtent l="0" t="0" r="18415" b="1143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685" cy="267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6378A8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073DFB64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</w:t>
      </w:r>
    </w:p>
    <w:p w14:paraId="614E1BE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合同总价款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62160</w:t>
      </w:r>
      <w:r>
        <w:rPr>
          <w:rFonts w:hint="eastAsia" w:ascii="楷体" w:hAnsi="楷体" w:eastAsia="楷体" w:cs="楷体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元，人民币大写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>陆万贰仟壹佰陆拾整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 xml:space="preserve">，含增值税税额，增值税税率为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%。</w:t>
      </w:r>
    </w:p>
    <w:p w14:paraId="436D3A8B"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055AE257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第三条　质量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"http://www.jianshe99.com/web/zhuanyeziliao/biaozhunguifan/" \t "_blank"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Style w:val="9"/>
          <w:rFonts w:hint="eastAsia" w:ascii="仿宋" w:hAnsi="仿宋" w:eastAsia="仿宋" w:cs="仿宋"/>
          <w:b/>
          <w:color w:val="auto"/>
          <w:kern w:val="0"/>
          <w:sz w:val="24"/>
          <w:szCs w:val="24"/>
          <w:u w:val="none"/>
        </w:rPr>
        <w:t>标准</w:t>
      </w:r>
      <w:r>
        <w:rPr>
          <w:rStyle w:val="9"/>
          <w:rFonts w:hint="eastAsia" w:ascii="仿宋" w:hAnsi="仿宋" w:eastAsia="仿宋" w:cs="仿宋"/>
          <w:b/>
          <w:color w:val="auto"/>
          <w:kern w:val="0"/>
          <w:sz w:val="24"/>
          <w:szCs w:val="24"/>
          <w:u w:val="none"/>
        </w:rPr>
        <w:fldChar w:fldCharType="end"/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产品符合行业标准或者国家标准，并符合甲方要求同时满足合同目的。 </w:t>
      </w:r>
    </w:p>
    <w:p w14:paraId="6788DB7F">
      <w:pPr>
        <w:widowControl/>
        <w:spacing w:line="360" w:lineRule="auto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第四条　付款方式：</w:t>
      </w:r>
      <w:r>
        <w:rPr>
          <w:rFonts w:hint="eastAsia" w:ascii="仿宋" w:hAnsi="仿宋" w:eastAsia="仿宋" w:cs="仿宋"/>
          <w:kern w:val="0"/>
          <w:sz w:val="24"/>
          <w:szCs w:val="24"/>
        </w:rPr>
        <w:t>甲乙双方协商一致采用下列付款方式。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本合同不得由乙方以外的第三方向甲方开具增值税发票。乙方不得要求甲方向乙方以外的第三方支付相关款项。</w:t>
      </w:r>
    </w:p>
    <w:p w14:paraId="05560B48">
      <w:pPr>
        <w:widowControl/>
        <w:spacing w:line="360" w:lineRule="auto"/>
        <w:ind w:firstLine="360" w:firstLineChars="15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>合同签订后，甲方以电汇或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承兑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汇票预付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合同30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%价款</w:t>
      </w:r>
      <w:r>
        <w:rPr>
          <w:rFonts w:hint="eastAsia" w:ascii="仿宋" w:hAnsi="仿宋" w:eastAsia="仿宋" w:cs="仿宋"/>
          <w:bCs/>
          <w:kern w:val="0"/>
          <w:sz w:val="24"/>
          <w:szCs w:val="24"/>
          <w:u w:val="single"/>
          <w:lang w:val="en-US" w:eastAsia="zh-CN"/>
        </w:rPr>
        <w:t>18348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。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乙方收到甲方预付货款后10-12天进行发货，并开具全额的增值税专用发票，甲方收到货及发票5日内支付剩余70%的货款</w:t>
      </w:r>
      <w:r>
        <w:rPr>
          <w:rFonts w:hint="eastAsia" w:ascii="仿宋" w:hAnsi="仿宋" w:eastAsia="仿宋" w:cs="仿宋"/>
          <w:bCs/>
          <w:kern w:val="0"/>
          <w:sz w:val="24"/>
          <w:szCs w:val="24"/>
          <w:u w:val="single"/>
          <w:lang w:val="en-US" w:eastAsia="zh-CN"/>
        </w:rPr>
        <w:t>43812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。</w:t>
      </w:r>
    </w:p>
    <w:p w14:paraId="5580A3F0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第五条　包装与运费</w:t>
      </w:r>
      <w:r>
        <w:rPr>
          <w:rFonts w:hint="eastAsia" w:ascii="仿宋" w:hAnsi="仿宋" w:eastAsia="仿宋" w:cs="仿宋"/>
          <w:kern w:val="0"/>
          <w:sz w:val="24"/>
          <w:szCs w:val="24"/>
        </w:rPr>
        <w:t>：乙方提供符合产品特点及运输的包装。并承担运费。</w:t>
      </w:r>
    </w:p>
    <w:p w14:paraId="78D59403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第六条  交货期及验收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</w:p>
    <w:p w14:paraId="5AC2D755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1、交货时间及地点：山东省潍坊高新区新钢街道钢城社区双羊街143号金沙江智能制造产业园1号车间</w:t>
      </w:r>
    </w:p>
    <w:p w14:paraId="3894210B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2、甲方收货后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24"/>
          <w:szCs w:val="24"/>
        </w:rPr>
        <w:t>日内进行验收，如有不合格产品，甲方及时向乙方反馈，有权决定更换、退货或按质论价。因此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质量问题</w:t>
      </w:r>
      <w:r>
        <w:rPr>
          <w:rFonts w:hint="eastAsia" w:ascii="仿宋" w:hAnsi="仿宋" w:eastAsia="仿宋" w:cs="仿宋"/>
          <w:kern w:val="0"/>
          <w:sz w:val="24"/>
          <w:szCs w:val="24"/>
        </w:rPr>
        <w:t>导致交货迟延的，乙方应当承担逾期交付的违约责任。</w:t>
      </w:r>
    </w:p>
    <w:p w14:paraId="7DC91AE3">
      <w:pPr>
        <w:widowControl/>
        <w:spacing w:line="360" w:lineRule="auto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第七条　违约责任：</w:t>
      </w:r>
    </w:p>
    <w:p w14:paraId="12FD9D02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乙方逾期交货的，每逾期一日，应向甲方承担总价款千分之一的违约金。</w:t>
      </w:r>
    </w:p>
    <w:p w14:paraId="54030453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产品不符合约定的，乙方应承担甲方全部损失。</w:t>
      </w:r>
    </w:p>
    <w:p w14:paraId="1744E71B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第八条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sz w:val="24"/>
          <w:szCs w:val="24"/>
        </w:rPr>
        <w:t>免责事宜：</w:t>
      </w:r>
      <w:r>
        <w:rPr>
          <w:rFonts w:hint="eastAsia" w:ascii="仿宋" w:hAnsi="仿宋" w:eastAsia="仿宋" w:cs="仿宋"/>
          <w:kern w:val="0"/>
          <w:sz w:val="24"/>
          <w:szCs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D462938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第九条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争议解决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凡是因本合同所发生的争执，双方应协商解决,如协商不能解决时，可将该争议提交甲方住所地人民法院解决。</w:t>
      </w:r>
    </w:p>
    <w:p w14:paraId="47BBA77F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第十条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执行期间，合同因故不能履行或需要修改，必须经双方同意并确认后，签订补充协议。</w:t>
      </w:r>
    </w:p>
    <w:p w14:paraId="1CE7366B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第十一条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本合同一式两份，甲乙双方各执一份，扫描件及复印件与原件具有同等法律效力。 </w:t>
      </w:r>
    </w:p>
    <w:p w14:paraId="41B2B531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1BAB700B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甲方: 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潍坊光华荣昌汽车技术</w:t>
      </w:r>
      <w:r>
        <w:rPr>
          <w:rFonts w:hint="eastAsia" w:ascii="仿宋" w:hAnsi="仿宋" w:eastAsia="仿宋" w:cs="仿宋"/>
          <w:b/>
          <w:sz w:val="24"/>
          <w:szCs w:val="24"/>
        </w:rPr>
        <w:t>有限公司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乙方:</w:t>
      </w:r>
      <w:r>
        <w:rPr>
          <w:rFonts w:hint="eastAsia" w:ascii="仿宋" w:hAnsi="仿宋" w:eastAsia="仿宋" w:cs="仿宋"/>
          <w:b/>
          <w:sz w:val="24"/>
          <w:szCs w:val="24"/>
        </w:rPr>
        <w:t>江苏博轩新材料科技有限公司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                          </w:t>
      </w:r>
    </w:p>
    <w:p w14:paraId="1D68F736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(盖章)                                    (盖章)                                   </w:t>
      </w:r>
    </w:p>
    <w:p w14:paraId="335EE0FF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14:paraId="416C71A4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714F0072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年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月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年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日</w:t>
      </w:r>
    </w:p>
    <w:p w14:paraId="661B75E5">
      <w:pPr>
        <w:widowControl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03188503">
      <w:pPr>
        <w:widowControl/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本合同签订地点：</w:t>
      </w:r>
      <w:bookmarkEnd w:id="0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山东省潍坊市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55DFD798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362A8C3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58BA1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8BB4603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RmYzhlNTI5MmFiNzEwNzc0YjM5ZDA5ZTliMDFiNzY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1E5866DD"/>
    <w:rsid w:val="215616AA"/>
    <w:rsid w:val="343007B2"/>
    <w:rsid w:val="35511D95"/>
    <w:rsid w:val="531F52FD"/>
    <w:rsid w:val="53562364"/>
    <w:rsid w:val="562626AF"/>
    <w:rsid w:val="56B978D2"/>
    <w:rsid w:val="60136CC0"/>
    <w:rsid w:val="6EF06D9A"/>
    <w:rsid w:val="73FF114D"/>
    <w:rsid w:val="7FA91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1147</Words>
  <Characters>1329</Characters>
  <Lines>11</Lines>
  <Paragraphs>3</Paragraphs>
  <TotalTime>21</TotalTime>
  <ScaleCrop>false</ScaleCrop>
  <LinksUpToDate>false</LinksUpToDate>
  <CharactersWithSpaces>1551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2025-04-01T10:56:48Z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4424F88AA45F46AB96EF964E3F010325_12</vt:lpwstr>
  </property>
  <property fmtid="{D5CDD505-2E9C-101B-9397-08002B2CF9AE}" pid="4" name="KSOTemplateDocerSaveRecord">
    <vt:lpwstr>eyJoZGlkIjoiM2QxMjY1ZGY4ZGFlNjY1YTk0NWI3ZGJkYjcxNzEzNjgiLCJ1c2VySWQiOiIzMDQxNjc2ODIifQ==</vt:lpwstr>
  </property>
</Properties>
</file>