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FB" w:rsidRDefault="00250BFB"/>
    <w:p w:rsidR="00250BFB" w:rsidRDefault="00250BFB"/>
    <w:p w:rsidR="00250BFB" w:rsidRDefault="00250BFB"/>
    <w:p w:rsidR="00250BFB" w:rsidRDefault="00250BFB"/>
    <w:p w:rsidR="00250BFB" w:rsidRDefault="00250BF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50BFB" w:rsidRDefault="002A4A8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9319EA">
        <w:rPr>
          <w:rFonts w:ascii="宋体" w:eastAsia="宋体" w:hAnsi="宋体" w:hint="eastAsia"/>
          <w:b/>
          <w:sz w:val="32"/>
          <w:szCs w:val="32"/>
        </w:rPr>
        <w:t>盐雾试验</w:t>
      </w: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57D3D6" wp14:editId="2966786F">
                  <wp:extent cx="633743" cy="372016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35" cy="37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9319E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2025年3月12日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9319E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2025年3月13日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60533" cy="589509"/>
                  <wp:effectExtent l="0" t="0" r="635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92" cy="5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4A8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9319E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2025年3月13日</w:t>
                </w:r>
              </w:p>
            </w:sdtContent>
          </w:sdt>
        </w:tc>
      </w:tr>
    </w:tbl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50BFB" w:rsidRDefault="002A4A8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50BFB">
        <w:trPr>
          <w:trHeight w:hRule="exact" w:val="72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9002E0" w:rsidRDefault="006C1694" w:rsidP="0011473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右侧支腿总成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50BFB" w:rsidRDefault="006C169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EK2C</w:t>
            </w:r>
          </w:p>
        </w:tc>
      </w:tr>
      <w:tr w:rsidR="00250BFB">
        <w:trPr>
          <w:trHeight w:hRule="exact" w:val="703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9002E0" w:rsidRDefault="006C1694" w:rsidP="009319E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SBS</w:t>
            </w:r>
            <w:r>
              <w:rPr>
                <w:rFonts w:ascii="宋体" w:hAnsi="宋体" w:hint="eastAsia"/>
                <w:kern w:val="0"/>
                <w:szCs w:val="20"/>
              </w:rPr>
              <w:t>0011058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250BFB">
        <w:trPr>
          <w:trHeight w:hRule="exact" w:val="718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250BFB" w:rsidRDefault="006C169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</w:t>
            </w:r>
            <w:r w:rsidR="009319EA">
              <w:rPr>
                <w:rFonts w:ascii="宋体" w:eastAsia="宋体" w:hAnsi="宋体" w:hint="eastAsia"/>
              </w:rPr>
              <w:t>开发</w:t>
            </w:r>
            <w:r w:rsidR="009319EA">
              <w:rPr>
                <w:rFonts w:ascii="宋体" w:eastAsia="宋体" w:hAnsi="宋体"/>
              </w:rPr>
              <w:t>部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50BFB">
        <w:trPr>
          <w:trHeight w:hRule="exact" w:val="700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9C3BC9" w:rsidRDefault="006C1694" w:rsidP="009C3BC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王万胜</w:t>
            </w:r>
          </w:p>
          <w:p w:rsidR="00250BFB" w:rsidRDefault="009C3BC9" w:rsidP="006C169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C1694">
              <w:rPr>
                <w:rFonts w:ascii="宋体" w:hAnsi="宋体" w:hint="eastAsia"/>
              </w:rPr>
              <w:t>18844042164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3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6C169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2025年3月14日</w:t>
                </w:r>
              </w:p>
            </w:sdtContent>
          </w:sdt>
        </w:tc>
      </w:tr>
      <w:tr w:rsidR="00250BFB">
        <w:trPr>
          <w:trHeight w:hRule="exact" w:val="71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6C169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2025年3月17日</w:t>
                </w:r>
              </w:p>
            </w:sdtContent>
          </w:sdt>
        </w:tc>
      </w:tr>
      <w:tr w:rsidR="00250BFB">
        <w:trPr>
          <w:trHeight w:val="79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9319EA" w:rsidP="009C3BC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盐雾试验</w:t>
            </w:r>
          </w:p>
        </w:tc>
      </w:tr>
      <w:tr w:rsidR="00250BFB">
        <w:trPr>
          <w:trHeight w:val="704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6C1694" w:rsidP="009319E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Q/FT</w:t>
            </w:r>
            <w:r>
              <w:rPr>
                <w:rFonts w:ascii="宋体" w:eastAsia="宋体" w:hAnsi="宋体" w:hint="eastAsia"/>
              </w:rPr>
              <w:t xml:space="preserve"> V042 A类市场</w:t>
            </w:r>
          </w:p>
        </w:tc>
      </w:tr>
      <w:tr w:rsidR="00250BFB">
        <w:trPr>
          <w:trHeight w:val="72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443168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C1694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250BFB">
        <w:trPr>
          <w:trHeight w:val="370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2A4A8B" w:rsidP="006C1694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9319EA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9319EA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6C1694">
              <w:rPr>
                <w:rFonts w:ascii="宋体" w:eastAsia="宋体" w:hAnsi="宋体" w:hint="eastAsia"/>
              </w:rPr>
              <w:t>14</w:t>
            </w:r>
            <w:r>
              <w:rPr>
                <w:rFonts w:ascii="宋体" w:eastAsia="宋体" w:hAnsi="宋体" w:hint="eastAsia"/>
              </w:rPr>
              <w:t>日</w:t>
            </w:r>
            <w:r w:rsidR="006C1694">
              <w:rPr>
                <w:rFonts w:ascii="宋体" w:eastAsia="宋体" w:hAnsi="宋体" w:hint="eastAsia"/>
              </w:rPr>
              <w:t>座椅开发</w:t>
            </w:r>
            <w:r w:rsidR="006C1694">
              <w:rPr>
                <w:rFonts w:ascii="宋体" w:eastAsia="宋体" w:hAnsi="宋体"/>
              </w:rPr>
              <w:t>部</w:t>
            </w:r>
            <w:r>
              <w:rPr>
                <w:rFonts w:ascii="宋体" w:eastAsia="宋体" w:hAnsi="宋体" w:hint="eastAsia"/>
              </w:rPr>
              <w:t>送检的</w:t>
            </w:r>
            <w:r w:rsidR="006C1694">
              <w:rPr>
                <w:rFonts w:ascii="宋体" w:hAnsi="宋体"/>
                <w:kern w:val="0"/>
                <w:szCs w:val="20"/>
              </w:rPr>
              <w:t>右侧支腿总成</w:t>
            </w:r>
            <w:r>
              <w:rPr>
                <w:rFonts w:ascii="宋体" w:eastAsia="宋体" w:hAnsi="宋体" w:hint="eastAsia"/>
              </w:rPr>
              <w:t>按照</w:t>
            </w:r>
            <w:r w:rsidR="006C1694">
              <w:rPr>
                <w:rFonts w:ascii="宋体" w:eastAsia="宋体" w:hAnsi="宋体"/>
              </w:rPr>
              <w:t xml:space="preserve"> </w:t>
            </w:r>
            <w:r w:rsidR="006C1694">
              <w:rPr>
                <w:rFonts w:ascii="宋体" w:eastAsia="宋体" w:hAnsi="宋体"/>
              </w:rPr>
              <w:t>Q/FT</w:t>
            </w:r>
            <w:r w:rsidR="006C1694">
              <w:rPr>
                <w:rFonts w:ascii="宋体" w:eastAsia="宋体" w:hAnsi="宋体" w:hint="eastAsia"/>
              </w:rPr>
              <w:t xml:space="preserve"> V042</w:t>
            </w:r>
            <w:r w:rsidR="006C1694">
              <w:rPr>
                <w:rFonts w:ascii="宋体" w:eastAsia="宋体" w:hAnsi="宋体" w:hint="eastAsia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9319EA">
              <w:rPr>
                <w:rFonts w:ascii="宋体" w:eastAsia="宋体" w:hAnsi="宋体" w:hint="eastAsia"/>
              </w:rPr>
              <w:t>盐雾</w:t>
            </w:r>
            <w:r w:rsidR="00432D4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6C1694">
              <w:rPr>
                <w:rFonts w:ascii="宋体" w:eastAsia="宋体" w:hAnsi="宋体" w:hint="eastAsia"/>
              </w:rPr>
              <w:t>其检测结果符合标准要求。</w:t>
            </w:r>
          </w:p>
        </w:tc>
      </w:tr>
      <w:tr w:rsidR="00250BF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50BFB" w:rsidRDefault="00443168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3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C1694">
                  <w:rPr>
                    <w:rFonts w:eastAsia="宋体" w:cs="Arial" w:hint="eastAsia"/>
                    <w:color w:val="000000"/>
                  </w:rPr>
                  <w:t>2025</w:t>
                </w:r>
                <w:r w:rsidR="006C1694">
                  <w:rPr>
                    <w:rFonts w:eastAsia="宋体" w:cs="Arial" w:hint="eastAsia"/>
                    <w:color w:val="000000"/>
                  </w:rPr>
                  <w:t>年</w:t>
                </w:r>
                <w:r w:rsidR="006C1694">
                  <w:rPr>
                    <w:rFonts w:eastAsia="宋体" w:cs="Arial" w:hint="eastAsia"/>
                    <w:color w:val="000000"/>
                  </w:rPr>
                  <w:t>3</w:t>
                </w:r>
                <w:r w:rsidR="006C1694">
                  <w:rPr>
                    <w:rFonts w:eastAsia="宋体" w:cs="Arial" w:hint="eastAsia"/>
                    <w:color w:val="000000"/>
                  </w:rPr>
                  <w:t>月</w:t>
                </w:r>
                <w:r w:rsidR="006C1694">
                  <w:rPr>
                    <w:rFonts w:eastAsia="宋体" w:cs="Arial" w:hint="eastAsia"/>
                    <w:color w:val="000000"/>
                  </w:rPr>
                  <w:t>17</w:t>
                </w:r>
                <w:r w:rsidR="006C169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A4A8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3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C1694">
                  <w:rPr>
                    <w:rFonts w:eastAsia="宋体" w:cs="Arial" w:hint="eastAsia"/>
                    <w:color w:val="000000"/>
                  </w:rPr>
                  <w:t>2025</w:t>
                </w:r>
                <w:r w:rsidR="006C1694">
                  <w:rPr>
                    <w:rFonts w:eastAsia="宋体" w:cs="Arial" w:hint="eastAsia"/>
                    <w:color w:val="000000"/>
                  </w:rPr>
                  <w:t>年</w:t>
                </w:r>
                <w:r w:rsidR="006C1694">
                  <w:rPr>
                    <w:rFonts w:eastAsia="宋体" w:cs="Arial" w:hint="eastAsia"/>
                    <w:color w:val="000000"/>
                  </w:rPr>
                  <w:t>3</w:t>
                </w:r>
                <w:r w:rsidR="006C1694">
                  <w:rPr>
                    <w:rFonts w:eastAsia="宋体" w:cs="Arial" w:hint="eastAsia"/>
                    <w:color w:val="000000"/>
                  </w:rPr>
                  <w:t>月</w:t>
                </w:r>
                <w:r w:rsidR="006C1694">
                  <w:rPr>
                    <w:rFonts w:eastAsia="宋体" w:cs="Arial" w:hint="eastAsia"/>
                    <w:color w:val="000000"/>
                  </w:rPr>
                  <w:t>21</w:t>
                </w:r>
                <w:r w:rsidR="006C169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50BFB" w:rsidRDefault="00FE25B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50BFB" w:rsidRDefault="002A4A8B" w:rsidP="00A90E3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90E3A">
              <w:rPr>
                <w:rFonts w:eastAsia="宋体" w:cs="Arial" w:hint="eastAsia"/>
                <w:color w:val="000000"/>
              </w:rPr>
              <w:t>10.6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675C25">
              <w:rPr>
                <w:rFonts w:eastAsia="宋体" w:cs="Arial"/>
                <w:color w:val="000000"/>
              </w:rPr>
              <w:t>2</w:t>
            </w:r>
            <w:r w:rsidR="002E6728">
              <w:rPr>
                <w:rFonts w:eastAsia="宋体" w:cs="Arial"/>
                <w:color w:val="000000"/>
              </w:rPr>
              <w:t>9.</w:t>
            </w:r>
            <w:r w:rsidR="00A90E3A">
              <w:rPr>
                <w:rFonts w:eastAsia="宋体" w:cs="Arial" w:hint="eastAsia"/>
                <w:color w:val="000000"/>
              </w:rPr>
              <w:t>8</w:t>
            </w:r>
            <w:bookmarkStart w:id="0" w:name="_GoBack"/>
            <w:bookmarkEnd w:id="0"/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250BFB"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50BFB">
        <w:trPr>
          <w:trHeight w:val="655"/>
        </w:trPr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盐雾试验箱</w:t>
            </w:r>
          </w:p>
        </w:tc>
        <w:tc>
          <w:tcPr>
            <w:tcW w:w="1418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</w:t>
            </w:r>
            <w:r w:rsidR="002E6728">
              <w:rPr>
                <w:rFonts w:ascii="宋体" w:eastAsia="宋体" w:hAnsi="宋体" w:cs="宋体"/>
              </w:rPr>
              <w:t>057</w:t>
            </w:r>
          </w:p>
        </w:tc>
        <w:tc>
          <w:tcPr>
            <w:tcW w:w="1417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2E6728">
              <w:rPr>
                <w:rFonts w:ascii="宋体" w:eastAsia="宋体" w:hAnsi="宋体" w:cs="宋体" w:hint="eastAsia"/>
              </w:rPr>
              <w:t>广品测试</w:t>
            </w:r>
            <w:proofErr w:type="gramEnd"/>
          </w:p>
        </w:tc>
        <w:tc>
          <w:tcPr>
            <w:tcW w:w="1068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0.1℃</w:t>
            </w:r>
          </w:p>
        </w:tc>
        <w:tc>
          <w:tcPr>
            <w:tcW w:w="1985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141A63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2E6728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2E6728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525DF" w:rsidTr="006C1694">
        <w:trPr>
          <w:trHeight w:val="842"/>
        </w:trPr>
        <w:tc>
          <w:tcPr>
            <w:tcW w:w="10564" w:type="dxa"/>
          </w:tcPr>
          <w:p w:rsidR="007525DF" w:rsidRPr="006C1694" w:rsidRDefault="006C1694" w:rsidP="006C1694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6C1694">
              <w:rPr>
                <w:rFonts w:ascii="宋体" w:hAnsi="宋体" w:hint="eastAsia"/>
                <w:kern w:val="0"/>
                <w:szCs w:val="20"/>
              </w:rPr>
              <w:t>在盐雾试验箱内进行。以与垂直线30°角放置在盐雾箱中，要求样板之间不能互相遮挡和接触。控制箱内温度在35±2℃连续喷雾，盐水浓度为（5±1）％的</w:t>
            </w:r>
            <w:proofErr w:type="spellStart"/>
            <w:r w:rsidRPr="006C1694">
              <w:rPr>
                <w:rFonts w:ascii="宋体" w:hAnsi="宋体" w:hint="eastAsia"/>
                <w:kern w:val="0"/>
                <w:szCs w:val="20"/>
              </w:rPr>
              <w:t>NaCl</w:t>
            </w:r>
            <w:proofErr w:type="spellEnd"/>
            <w:r w:rsidRPr="006C1694">
              <w:rPr>
                <w:rFonts w:ascii="宋体" w:hAnsi="宋体" w:hint="eastAsia"/>
                <w:kern w:val="0"/>
                <w:szCs w:val="20"/>
              </w:rPr>
              <w:t>溶液，PH为6.5～7.2盐雾箱内，进行96h耐盐雾试验。</w:t>
            </w:r>
          </w:p>
        </w:tc>
      </w:tr>
      <w:tr w:rsidR="007525DF">
        <w:tc>
          <w:tcPr>
            <w:tcW w:w="10564" w:type="dxa"/>
          </w:tcPr>
          <w:p w:rsidR="007525DF" w:rsidRDefault="007525DF" w:rsidP="007525D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525DF">
        <w:tc>
          <w:tcPr>
            <w:tcW w:w="10564" w:type="dxa"/>
          </w:tcPr>
          <w:p w:rsidR="007525DF" w:rsidRDefault="006C1694" w:rsidP="007525D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</w:rPr>
              <w:t>腐蚀等级≤中等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50BFB" w:rsidTr="00497311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50BFB" w:rsidTr="007525DF">
        <w:trPr>
          <w:trHeight w:val="1833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10656" w:type="dxa"/>
              <w:tblLayout w:type="fixed"/>
              <w:tblLook w:val="04A0" w:firstRow="1" w:lastRow="0" w:firstColumn="1" w:lastColumn="0" w:noHBand="0" w:noVBand="1"/>
            </w:tblPr>
            <w:tblGrid>
              <w:gridCol w:w="2038"/>
              <w:gridCol w:w="2606"/>
              <w:gridCol w:w="3006"/>
              <w:gridCol w:w="3006"/>
            </w:tblGrid>
            <w:tr w:rsidR="001B6741" w:rsidTr="00A90E3A">
              <w:trPr>
                <w:trHeight w:val="534"/>
              </w:trPr>
              <w:tc>
                <w:tcPr>
                  <w:tcW w:w="2038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样品名称</w:t>
                  </w:r>
                </w:p>
              </w:tc>
              <w:tc>
                <w:tcPr>
                  <w:tcW w:w="2606" w:type="dxa"/>
                  <w:tcBorders>
                    <w:left w:val="single" w:sz="4" w:space="0" w:color="auto"/>
                  </w:tcBorders>
                  <w:vAlign w:val="center"/>
                </w:tcPr>
                <w:p w:rsidR="001B6741" w:rsidRDefault="001B6741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样品编号</w:t>
                  </w:r>
                </w:p>
              </w:tc>
              <w:tc>
                <w:tcPr>
                  <w:tcW w:w="3006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结果描述</w:t>
                  </w:r>
                </w:p>
              </w:tc>
              <w:tc>
                <w:tcPr>
                  <w:tcW w:w="3006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1B6741">
                  <w:pPr>
                    <w:jc w:val="center"/>
                    <w:rPr>
                      <w:rFonts w:ascii="宋体" w:hAnsi="宋体" w:hint="eastAsia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备注</w:t>
                  </w:r>
                </w:p>
              </w:tc>
            </w:tr>
            <w:tr w:rsidR="001B6741" w:rsidTr="00A90E3A">
              <w:trPr>
                <w:trHeight w:val="1233"/>
              </w:trPr>
              <w:tc>
                <w:tcPr>
                  <w:tcW w:w="2038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2E6728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右侧支腿总成</w:t>
                  </w:r>
                </w:p>
              </w:tc>
              <w:tc>
                <w:tcPr>
                  <w:tcW w:w="2606" w:type="dxa"/>
                  <w:tcBorders>
                    <w:left w:val="single" w:sz="4" w:space="0" w:color="auto"/>
                  </w:tcBorders>
                  <w:vAlign w:val="center"/>
                </w:tcPr>
                <w:p w:rsidR="001B6741" w:rsidRPr="006C1694" w:rsidRDefault="001B6741" w:rsidP="006C1694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042</w:t>
                  </w:r>
                  <w:r>
                    <w:rPr>
                      <w:rFonts w:asciiTheme="minorEastAsia" w:hAnsiTheme="minorEastAsia"/>
                    </w:rPr>
                    <w:t>-001-202503</w:t>
                  </w:r>
                </w:p>
              </w:tc>
              <w:tc>
                <w:tcPr>
                  <w:tcW w:w="3006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1B6741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腐蚀等级为1级</w:t>
                  </w:r>
                </w:p>
              </w:tc>
              <w:tc>
                <w:tcPr>
                  <w:tcW w:w="3006" w:type="dxa"/>
                  <w:tcBorders>
                    <w:right w:val="single" w:sz="4" w:space="0" w:color="auto"/>
                  </w:tcBorders>
                  <w:vAlign w:val="center"/>
                </w:tcPr>
                <w:p w:rsidR="001B6741" w:rsidRDefault="001B6741" w:rsidP="001B6741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中等对应为4级</w:t>
                  </w:r>
                </w:p>
              </w:tc>
            </w:tr>
            <w:tr w:rsidR="00A90E3A" w:rsidTr="00A90E3A">
              <w:trPr>
                <w:trHeight w:val="461"/>
              </w:trPr>
              <w:tc>
                <w:tcPr>
                  <w:tcW w:w="10656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A90E3A" w:rsidRDefault="00A90E3A" w:rsidP="001B6741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腐蚀部位</w:t>
                  </w:r>
                </w:p>
              </w:tc>
            </w:tr>
            <w:tr w:rsidR="00A90E3A" w:rsidTr="00EB3969">
              <w:trPr>
                <w:trHeight w:val="1233"/>
              </w:trPr>
              <w:tc>
                <w:tcPr>
                  <w:tcW w:w="10656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A90E3A" w:rsidRDefault="00A90E3A" w:rsidP="001B6741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62BD80" wp14:editId="420C8BCD">
                        <wp:extent cx="2895850" cy="2171888"/>
                        <wp:effectExtent l="0" t="0" r="0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850" cy="2171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559166C" wp14:editId="05BDFC5D">
                        <wp:extent cx="2895850" cy="2171887"/>
                        <wp:effectExtent l="0" t="0" r="0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850" cy="2171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0BFB" w:rsidRDefault="00250BFB"/>
        </w:tc>
      </w:tr>
    </w:tbl>
    <w:p w:rsidR="007525DF" w:rsidRDefault="007525DF">
      <w:pPr>
        <w:ind w:right="-102"/>
        <w:rPr>
          <w:rFonts w:ascii="宋体" w:hAnsi="宋体"/>
          <w:b/>
        </w:rPr>
      </w:pPr>
    </w:p>
    <w:p w:rsidR="007525DF" w:rsidRDefault="007525DF">
      <w:pPr>
        <w:widowControl/>
        <w:jc w:val="left"/>
        <w:rPr>
          <w:rFonts w:ascii="宋体" w:hAnsi="宋体"/>
          <w:b/>
        </w:rPr>
      </w:pPr>
      <w:r>
        <w:rPr>
          <w:rFonts w:ascii="宋体" w:hAnsi="宋体"/>
          <w:b/>
        </w:rPr>
        <w:br w:type="page"/>
      </w:r>
    </w:p>
    <w:p w:rsidR="00250BFB" w:rsidRDefault="007525D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六</w:t>
      </w:r>
      <w:r>
        <w:rPr>
          <w:rFonts w:ascii="宋体" w:hAnsi="宋体"/>
          <w:b/>
        </w:rPr>
        <w:t>、实验照片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CC57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671F7E4" wp14:editId="2FAC0BAF">
                  <wp:extent cx="2895851" cy="217188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3C63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AA97D1" wp14:editId="308CD623">
                  <wp:extent cx="2895851" cy="217188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50BFB">
        <w:tc>
          <w:tcPr>
            <w:tcW w:w="10564" w:type="dxa"/>
          </w:tcPr>
          <w:p w:rsidR="00250BFB" w:rsidRDefault="00CC57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415CC30" wp14:editId="5E724CC8">
                  <wp:extent cx="2895851" cy="217188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50BFB">
        <w:trPr>
          <w:trHeight w:val="314"/>
        </w:trPr>
        <w:tc>
          <w:tcPr>
            <w:tcW w:w="10564" w:type="dxa"/>
          </w:tcPr>
          <w:p w:rsidR="00250BFB" w:rsidRDefault="00CC57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2D417BA" wp14:editId="03A964D9">
                  <wp:extent cx="2895851" cy="217188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4A8B">
              <w:t xml:space="preserve"> </w:t>
            </w:r>
            <w:r>
              <w:rPr>
                <w:noProof/>
              </w:rPr>
              <w:drawing>
                <wp:inline distT="0" distB="0" distL="0" distR="0" wp14:anchorId="24892C47" wp14:editId="37799863">
                  <wp:extent cx="2895851" cy="217188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50BFB" w:rsidRDefault="002A4A8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50BFB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168" w:rsidRDefault="00443168">
      <w:r>
        <w:separator/>
      </w:r>
    </w:p>
  </w:endnote>
  <w:endnote w:type="continuationSeparator" w:id="0">
    <w:p w:rsidR="00443168" w:rsidRDefault="00443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BFB" w:rsidRDefault="002A4A8B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168" w:rsidRDefault="00443168">
      <w:r>
        <w:separator/>
      </w:r>
    </w:p>
  </w:footnote>
  <w:footnote w:type="continuationSeparator" w:id="0">
    <w:p w:rsidR="00443168" w:rsidRDefault="00443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BFB" w:rsidRDefault="002A4A8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5FAF0B20" wp14:editId="594AA822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C1694" w:rsidRPr="006C1694">
      <w:rPr>
        <w:rFonts w:ascii="宋体" w:eastAsia="宋体" w:hAnsi="宋体"/>
        <w:sz w:val="21"/>
        <w:szCs w:val="21"/>
      </w:rPr>
      <w:t>GR20250311SQS042-0079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90E3A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90E3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349AA"/>
    <w:multiLevelType w:val="hybridMultilevel"/>
    <w:tmpl w:val="A56EF9BE"/>
    <w:lvl w:ilvl="0" w:tplc="A6B85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15F3"/>
    <w:rsid w:val="00096174"/>
    <w:rsid w:val="000D38FE"/>
    <w:rsid w:val="000D5021"/>
    <w:rsid w:val="000E0B6A"/>
    <w:rsid w:val="00100B55"/>
    <w:rsid w:val="0011116C"/>
    <w:rsid w:val="00112635"/>
    <w:rsid w:val="00114735"/>
    <w:rsid w:val="00121E8C"/>
    <w:rsid w:val="00125DC5"/>
    <w:rsid w:val="00137587"/>
    <w:rsid w:val="00141A63"/>
    <w:rsid w:val="00156EDA"/>
    <w:rsid w:val="0016717E"/>
    <w:rsid w:val="001733B4"/>
    <w:rsid w:val="0018418D"/>
    <w:rsid w:val="00186098"/>
    <w:rsid w:val="00187F96"/>
    <w:rsid w:val="001957DD"/>
    <w:rsid w:val="001A255E"/>
    <w:rsid w:val="001A3A79"/>
    <w:rsid w:val="001B287B"/>
    <w:rsid w:val="001B3EBD"/>
    <w:rsid w:val="001B6741"/>
    <w:rsid w:val="001C5148"/>
    <w:rsid w:val="001D1239"/>
    <w:rsid w:val="002045F4"/>
    <w:rsid w:val="00227872"/>
    <w:rsid w:val="00232D9F"/>
    <w:rsid w:val="00242569"/>
    <w:rsid w:val="00250722"/>
    <w:rsid w:val="00250BFB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4A8B"/>
    <w:rsid w:val="002A53B2"/>
    <w:rsid w:val="002C735B"/>
    <w:rsid w:val="002D11A0"/>
    <w:rsid w:val="002E414F"/>
    <w:rsid w:val="002E6728"/>
    <w:rsid w:val="002F63C4"/>
    <w:rsid w:val="00316A05"/>
    <w:rsid w:val="00322FB5"/>
    <w:rsid w:val="00325B4F"/>
    <w:rsid w:val="00332A1A"/>
    <w:rsid w:val="0033390F"/>
    <w:rsid w:val="0035261C"/>
    <w:rsid w:val="00357D3F"/>
    <w:rsid w:val="00364544"/>
    <w:rsid w:val="00366FB0"/>
    <w:rsid w:val="0037200B"/>
    <w:rsid w:val="003752F3"/>
    <w:rsid w:val="00376AAF"/>
    <w:rsid w:val="0038188C"/>
    <w:rsid w:val="003A471E"/>
    <w:rsid w:val="003A77CE"/>
    <w:rsid w:val="003B62D6"/>
    <w:rsid w:val="003C6A6D"/>
    <w:rsid w:val="003E309F"/>
    <w:rsid w:val="003F4D22"/>
    <w:rsid w:val="0040455F"/>
    <w:rsid w:val="00414384"/>
    <w:rsid w:val="00432D4B"/>
    <w:rsid w:val="00434A79"/>
    <w:rsid w:val="00434AE5"/>
    <w:rsid w:val="00443168"/>
    <w:rsid w:val="00443C63"/>
    <w:rsid w:val="0047000B"/>
    <w:rsid w:val="00473BC2"/>
    <w:rsid w:val="004820E3"/>
    <w:rsid w:val="00497311"/>
    <w:rsid w:val="004B04FE"/>
    <w:rsid w:val="004B41A7"/>
    <w:rsid w:val="004C57FA"/>
    <w:rsid w:val="004D07E8"/>
    <w:rsid w:val="004F6785"/>
    <w:rsid w:val="005019CB"/>
    <w:rsid w:val="005037D3"/>
    <w:rsid w:val="0052163C"/>
    <w:rsid w:val="00522195"/>
    <w:rsid w:val="0052329C"/>
    <w:rsid w:val="00525A38"/>
    <w:rsid w:val="0053708B"/>
    <w:rsid w:val="005444F5"/>
    <w:rsid w:val="00564DD7"/>
    <w:rsid w:val="00586B67"/>
    <w:rsid w:val="0059299A"/>
    <w:rsid w:val="0059670D"/>
    <w:rsid w:val="005A1C75"/>
    <w:rsid w:val="005A487D"/>
    <w:rsid w:val="005A61DD"/>
    <w:rsid w:val="005D2C8F"/>
    <w:rsid w:val="005D76B5"/>
    <w:rsid w:val="006025CF"/>
    <w:rsid w:val="00612153"/>
    <w:rsid w:val="0061322F"/>
    <w:rsid w:val="006177E1"/>
    <w:rsid w:val="00623EAE"/>
    <w:rsid w:val="00626FBB"/>
    <w:rsid w:val="00661CE8"/>
    <w:rsid w:val="00664B1B"/>
    <w:rsid w:val="00665333"/>
    <w:rsid w:val="00667513"/>
    <w:rsid w:val="006735C0"/>
    <w:rsid w:val="00675B51"/>
    <w:rsid w:val="00675C25"/>
    <w:rsid w:val="00690336"/>
    <w:rsid w:val="006B1912"/>
    <w:rsid w:val="006C1694"/>
    <w:rsid w:val="006C28F8"/>
    <w:rsid w:val="006D1EA4"/>
    <w:rsid w:val="006E1F42"/>
    <w:rsid w:val="006F6C14"/>
    <w:rsid w:val="00700BF5"/>
    <w:rsid w:val="0070187E"/>
    <w:rsid w:val="00705DA1"/>
    <w:rsid w:val="00714B05"/>
    <w:rsid w:val="00715664"/>
    <w:rsid w:val="00734CE0"/>
    <w:rsid w:val="0075133A"/>
    <w:rsid w:val="007525DF"/>
    <w:rsid w:val="00757C31"/>
    <w:rsid w:val="00767BF2"/>
    <w:rsid w:val="007706EB"/>
    <w:rsid w:val="00795F1C"/>
    <w:rsid w:val="007B268A"/>
    <w:rsid w:val="007C12ED"/>
    <w:rsid w:val="007F48BA"/>
    <w:rsid w:val="00800D3F"/>
    <w:rsid w:val="00814D73"/>
    <w:rsid w:val="008168A8"/>
    <w:rsid w:val="00825B15"/>
    <w:rsid w:val="00831246"/>
    <w:rsid w:val="008362EC"/>
    <w:rsid w:val="008574DE"/>
    <w:rsid w:val="00867156"/>
    <w:rsid w:val="0087152F"/>
    <w:rsid w:val="00890A68"/>
    <w:rsid w:val="00890B0A"/>
    <w:rsid w:val="008A62B5"/>
    <w:rsid w:val="008B7690"/>
    <w:rsid w:val="008D357E"/>
    <w:rsid w:val="008D48E0"/>
    <w:rsid w:val="008F64C7"/>
    <w:rsid w:val="009002E0"/>
    <w:rsid w:val="0091278D"/>
    <w:rsid w:val="009319EA"/>
    <w:rsid w:val="0093425C"/>
    <w:rsid w:val="00954A3A"/>
    <w:rsid w:val="00955CE9"/>
    <w:rsid w:val="00957ACD"/>
    <w:rsid w:val="00957C48"/>
    <w:rsid w:val="009623B6"/>
    <w:rsid w:val="0096583C"/>
    <w:rsid w:val="009676E2"/>
    <w:rsid w:val="0098343E"/>
    <w:rsid w:val="009A0612"/>
    <w:rsid w:val="009C3BC9"/>
    <w:rsid w:val="009C7DFC"/>
    <w:rsid w:val="009E6620"/>
    <w:rsid w:val="009F2203"/>
    <w:rsid w:val="00A058E4"/>
    <w:rsid w:val="00A11C8F"/>
    <w:rsid w:val="00A248D7"/>
    <w:rsid w:val="00A3584F"/>
    <w:rsid w:val="00A4443D"/>
    <w:rsid w:val="00A46D5C"/>
    <w:rsid w:val="00A5077D"/>
    <w:rsid w:val="00A5197D"/>
    <w:rsid w:val="00A57660"/>
    <w:rsid w:val="00A6320D"/>
    <w:rsid w:val="00A6693A"/>
    <w:rsid w:val="00A672D7"/>
    <w:rsid w:val="00A6799E"/>
    <w:rsid w:val="00A721A7"/>
    <w:rsid w:val="00A90E3A"/>
    <w:rsid w:val="00A94761"/>
    <w:rsid w:val="00AB24AC"/>
    <w:rsid w:val="00AB43E3"/>
    <w:rsid w:val="00B20F3F"/>
    <w:rsid w:val="00B42210"/>
    <w:rsid w:val="00B448CA"/>
    <w:rsid w:val="00B551D3"/>
    <w:rsid w:val="00B61DD2"/>
    <w:rsid w:val="00B749BE"/>
    <w:rsid w:val="00B87267"/>
    <w:rsid w:val="00BA67C4"/>
    <w:rsid w:val="00BA731D"/>
    <w:rsid w:val="00BB20BA"/>
    <w:rsid w:val="00BD635E"/>
    <w:rsid w:val="00BE7548"/>
    <w:rsid w:val="00BF0E19"/>
    <w:rsid w:val="00C24633"/>
    <w:rsid w:val="00C32AC6"/>
    <w:rsid w:val="00C63C0F"/>
    <w:rsid w:val="00C6711D"/>
    <w:rsid w:val="00C8092E"/>
    <w:rsid w:val="00C9678F"/>
    <w:rsid w:val="00CA0DE3"/>
    <w:rsid w:val="00CB1461"/>
    <w:rsid w:val="00CB437B"/>
    <w:rsid w:val="00CC1D7E"/>
    <w:rsid w:val="00CC5738"/>
    <w:rsid w:val="00CD025C"/>
    <w:rsid w:val="00CD1534"/>
    <w:rsid w:val="00CD5435"/>
    <w:rsid w:val="00CE2994"/>
    <w:rsid w:val="00CE4189"/>
    <w:rsid w:val="00D12DCC"/>
    <w:rsid w:val="00D32981"/>
    <w:rsid w:val="00D34BA4"/>
    <w:rsid w:val="00D42931"/>
    <w:rsid w:val="00D43E63"/>
    <w:rsid w:val="00D45810"/>
    <w:rsid w:val="00D570A4"/>
    <w:rsid w:val="00D671BD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76B54"/>
    <w:rsid w:val="00E94E15"/>
    <w:rsid w:val="00EB2A3D"/>
    <w:rsid w:val="00EE56A8"/>
    <w:rsid w:val="00F0654B"/>
    <w:rsid w:val="00F10BF8"/>
    <w:rsid w:val="00F26B63"/>
    <w:rsid w:val="00F4134C"/>
    <w:rsid w:val="00F44E62"/>
    <w:rsid w:val="00F4534A"/>
    <w:rsid w:val="00F53F2E"/>
    <w:rsid w:val="00F8503A"/>
    <w:rsid w:val="00FA292F"/>
    <w:rsid w:val="00FB6F76"/>
    <w:rsid w:val="00FC73B9"/>
    <w:rsid w:val="00FD4545"/>
    <w:rsid w:val="00FE25B8"/>
    <w:rsid w:val="00FE2950"/>
    <w:rsid w:val="00FF3E2A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8C762-4549-4532-A48D-A6CE7E0D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5</Pages>
  <Words>167</Words>
  <Characters>953</Characters>
  <Application>Microsoft Office Word</Application>
  <DocSecurity>0</DocSecurity>
  <Lines>7</Lines>
  <Paragraphs>2</Paragraphs>
  <ScaleCrop>false</ScaleCrop>
  <Company>微软中国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84</cp:revision>
  <dcterms:created xsi:type="dcterms:W3CDTF">2022-11-04T08:53:00Z</dcterms:created>
  <dcterms:modified xsi:type="dcterms:W3CDTF">2025-04-02T03:46:00Z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B4DBA66B1E1745A7843E673FBFAA819F</vt:lpwstr>
  </property>
</Properties>
</file>