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7D0C8" w14:textId="77777777" w:rsidR="0019478A" w:rsidRDefault="00424B15">
      <w:pPr>
        <w:keepNext/>
        <w:keepLines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担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sz w:val="44"/>
          <w:szCs w:val="44"/>
        </w:rPr>
        <w:t>保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sz w:val="44"/>
          <w:szCs w:val="44"/>
        </w:rPr>
        <w:t>函</w:t>
      </w:r>
    </w:p>
    <w:p w14:paraId="7EF1784C" w14:textId="77777777" w:rsidR="0019478A" w:rsidRDefault="00424B15">
      <w:pPr>
        <w:adjustRightIn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  <w:lang w:eastAsia="zh-Hans"/>
        </w:rPr>
        <w:t>致</w:t>
      </w:r>
      <w:r>
        <w:rPr>
          <w:rFonts w:ascii="宋体" w:eastAsia="宋体" w:hAnsi="宋体" w:cs="宋体" w:hint="eastAsia"/>
          <w:sz w:val="28"/>
          <w:szCs w:val="28"/>
          <w:u w:val="single"/>
        </w:rPr>
        <w:t>德阳经开能源科技有限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Hans"/>
        </w:rPr>
        <w:t>公司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：</w:t>
      </w:r>
    </w:p>
    <w:p w14:paraId="10A0EE54" w14:textId="75414BFC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鉴于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德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阳光华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荣昌汽车科技有限公司</w:t>
      </w:r>
      <w:r>
        <w:rPr>
          <w:rFonts w:ascii="宋体" w:eastAsia="宋体" w:hAnsi="宋体" w:cs="宋体" w:hint="eastAsia"/>
          <w:sz w:val="28"/>
          <w:szCs w:val="28"/>
        </w:rPr>
        <w:t>（下称“被保证人”）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与</w:t>
      </w:r>
      <w:r>
        <w:rPr>
          <w:rFonts w:ascii="宋体" w:eastAsia="宋体" w:hAnsi="宋体" w:cs="宋体" w:hint="eastAsia"/>
          <w:sz w:val="28"/>
          <w:szCs w:val="28"/>
        </w:rPr>
        <w:t>贵司于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日签订了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《年度货物购销合同》</w:t>
      </w:r>
      <w:r>
        <w:rPr>
          <w:rFonts w:ascii="宋体" w:eastAsia="宋体" w:hAnsi="宋体" w:cs="宋体" w:hint="eastAsia"/>
          <w:sz w:val="28"/>
          <w:szCs w:val="28"/>
        </w:rPr>
        <w:t>，为了保证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德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阳光华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荣昌汽车科技有限公司</w:t>
      </w:r>
      <w:r>
        <w:rPr>
          <w:rFonts w:ascii="宋体" w:eastAsia="宋体" w:hAnsi="宋体" w:cs="宋体" w:hint="eastAsia"/>
          <w:sz w:val="28"/>
          <w:szCs w:val="28"/>
        </w:rPr>
        <w:t>全面履行合同项下的相关义务，本人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（身份证号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）；本人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Style w:val="a7"/>
          <w:rFonts w:hint="eastAsia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（身份证号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）（以下称“保证人”）自愿向贵司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出具本担保函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，并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按本担保函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约定向贵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司承担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担保责任：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08E3C397" w14:textId="77777777" w:rsidR="0019478A" w:rsidRDefault="00424B15">
      <w:pPr>
        <w:adjustRightInd w:val="0"/>
        <w:spacing w:line="360" w:lineRule="auto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、保证人提供的担保为连带责任保证担保。</w:t>
      </w:r>
    </w:p>
    <w:p w14:paraId="24D33EBD" w14:textId="3F0CD30D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、保证期间：自被保证人在</w:t>
      </w:r>
      <w:r>
        <w:rPr>
          <w:rFonts w:ascii="宋体" w:eastAsia="宋体" w:hAnsi="宋体" w:cs="宋体" w:hint="eastAsia"/>
          <w:sz w:val="28"/>
          <w:szCs w:val="28"/>
          <w:u w:val="single"/>
        </w:rPr>
        <w:t>《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年度货物购销合同</w:t>
      </w:r>
      <w:r>
        <w:rPr>
          <w:rFonts w:ascii="宋体" w:eastAsia="宋体" w:hAnsi="宋体" w:cs="宋体" w:hint="eastAsia"/>
          <w:sz w:val="28"/>
          <w:szCs w:val="28"/>
          <w:u w:val="single"/>
        </w:rPr>
        <w:t>》</w:t>
      </w:r>
      <w:r>
        <w:rPr>
          <w:rFonts w:ascii="宋体" w:eastAsia="宋体" w:hAnsi="宋体" w:cs="宋体" w:hint="eastAsia"/>
          <w:sz w:val="28"/>
          <w:szCs w:val="28"/>
        </w:rPr>
        <w:t>项下的全部债务履行期限届满之日一年。</w:t>
      </w:r>
    </w:p>
    <w:p w14:paraId="571AAC0E" w14:textId="77777777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、担保范围：</w:t>
      </w:r>
    </w:p>
    <w:p w14:paraId="3547754B" w14:textId="77777777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被保证人按照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《年度货物购销合同》</w:t>
      </w:r>
      <w:r>
        <w:rPr>
          <w:rFonts w:ascii="宋体" w:eastAsia="宋体" w:hAnsi="宋体" w:cs="宋体" w:hint="eastAsia"/>
          <w:sz w:val="28"/>
          <w:szCs w:val="28"/>
        </w:rPr>
        <w:t>及相关协议应履行的全部义务及附随义务。</w:t>
      </w:r>
    </w:p>
    <w:p w14:paraId="116BA0C8" w14:textId="77777777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因被保证人违约产生的利息、违约金、赔偿金；被保证人应向贵司退还或支付的相关费用；</w:t>
      </w:r>
    </w:p>
    <w:p w14:paraId="6903C6A9" w14:textId="77777777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因被保证人与第三人纠纷，导致贵司被索赔或先行垫付的费用；</w:t>
      </w:r>
    </w:p>
    <w:p w14:paraId="50E92F77" w14:textId="77777777" w:rsidR="0019478A" w:rsidRDefault="00424B15">
      <w:pPr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④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贵司为主张合同项下权利产生的差旅费、律师费等实现债权的费用。</w:t>
      </w:r>
    </w:p>
    <w:p w14:paraId="1CCEBB8E" w14:textId="6A095ECE" w:rsidR="0019478A" w:rsidRDefault="00424B15">
      <w:pPr>
        <w:adjustRightInd w:val="0"/>
        <w:spacing w:line="360" w:lineRule="auto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、无论被保证人为履行合同项下是否存在其他物的担保或保证，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贵司均可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直接单独或同时要求保证人承担担保责任。</w:t>
      </w:r>
    </w:p>
    <w:p w14:paraId="41FDE976" w14:textId="16FB0183" w:rsidR="0019478A" w:rsidRDefault="00424B15">
      <w:pPr>
        <w:adjustRightInd w:val="0"/>
        <w:spacing w:line="360" w:lineRule="auto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5</w:t>
      </w:r>
      <w:r>
        <w:rPr>
          <w:rFonts w:ascii="宋体" w:eastAsia="宋体" w:hAnsi="宋体" w:cs="宋体" w:hint="eastAsia"/>
          <w:sz w:val="28"/>
          <w:szCs w:val="28"/>
        </w:rPr>
        <w:t>、保证人送达地址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777CD7">
        <w:rPr>
          <w:rFonts w:ascii="宋体" w:eastAsia="宋体" w:hAnsi="宋体" w:cs="宋体" w:hint="eastAsia"/>
          <w:sz w:val="28"/>
          <w:szCs w:val="28"/>
          <w:u w:val="single"/>
        </w:rPr>
        <w:t>北京市</w:t>
      </w:r>
      <w:proofErr w:type="gramStart"/>
      <w:r w:rsidR="00777CD7">
        <w:rPr>
          <w:rFonts w:ascii="宋体" w:eastAsia="宋体" w:hAnsi="宋体" w:cs="宋体" w:hint="eastAsia"/>
          <w:sz w:val="28"/>
          <w:szCs w:val="28"/>
          <w:u w:val="single"/>
        </w:rPr>
        <w:t>昌平区</w:t>
      </w:r>
      <w:proofErr w:type="gramEnd"/>
      <w:r w:rsidR="00777CD7">
        <w:rPr>
          <w:rFonts w:ascii="宋体" w:eastAsia="宋体" w:hAnsi="宋体" w:cs="宋体" w:hint="eastAsia"/>
          <w:sz w:val="28"/>
          <w:szCs w:val="28"/>
          <w:u w:val="single"/>
        </w:rPr>
        <w:t>流村镇工业园区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，收件人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="00777CD7">
        <w:rPr>
          <w:rFonts w:ascii="宋体" w:eastAsia="宋体" w:hAnsi="宋体" w:cs="宋体" w:hint="eastAsia"/>
          <w:sz w:val="28"/>
          <w:szCs w:val="28"/>
          <w:u w:val="single"/>
        </w:rPr>
        <w:t>刘东明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，电话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777CD7">
        <w:rPr>
          <w:rFonts w:ascii="宋体" w:eastAsia="宋体" w:hAnsi="宋体" w:cs="宋体" w:hint="eastAsia"/>
          <w:sz w:val="28"/>
          <w:szCs w:val="28"/>
          <w:u w:val="single"/>
        </w:rPr>
        <w:t xml:space="preserve">18518709001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，电子邮箱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：</w:t>
      </w:r>
      <w:r w:rsidR="00777CD7">
        <w:rPr>
          <w:rFonts w:ascii="宋体" w:eastAsia="宋体" w:hAnsi="宋体" w:cs="宋体" w:hint="eastAsia"/>
          <w:sz w:val="28"/>
          <w:szCs w:val="28"/>
          <w:u w:val="single"/>
        </w:rPr>
        <w:t>liudongming@bjghrc.com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。贵司和人民法院、仲裁委员会、公证机构等凡按上述地址向保证人送达函件及其他诉讼、仲裁法律文书等文件的，妥投之日、拒收之日、代收之日、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退件之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日等，均视为有效送达之日。</w:t>
      </w:r>
    </w:p>
    <w:p w14:paraId="44F23A85" w14:textId="77777777" w:rsidR="0019478A" w:rsidRDefault="00424B15">
      <w:pPr>
        <w:adjustRightInd w:val="0"/>
        <w:spacing w:line="360" w:lineRule="auto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、保证人已经对合同履行可能带来的风险进行充分评估，完全知悉并认可合同内容，如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因本担保函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发生争议且协商不成的，同意按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《年度货物购销合同》</w:t>
      </w:r>
      <w:r>
        <w:rPr>
          <w:rFonts w:ascii="宋体" w:eastAsia="宋体" w:hAnsi="宋体" w:cs="宋体" w:hint="eastAsia"/>
          <w:sz w:val="28"/>
          <w:szCs w:val="28"/>
        </w:rPr>
        <w:t>约定的主管及管辖机构解决争议。</w:t>
      </w:r>
    </w:p>
    <w:p w14:paraId="1BBBD450" w14:textId="77777777" w:rsidR="0019478A" w:rsidRDefault="0019478A">
      <w:pPr>
        <w:adjustRightInd w:val="0"/>
        <w:spacing w:line="360" w:lineRule="auto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</w:p>
    <w:p w14:paraId="0FCCCC4B" w14:textId="77777777" w:rsidR="0019478A" w:rsidRDefault="00424B1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附：保证人身份证复印件</w:t>
      </w:r>
    </w:p>
    <w:p w14:paraId="3EC61ACF" w14:textId="77777777" w:rsidR="0019478A" w:rsidRDefault="00424B15">
      <w:pPr>
        <w:tabs>
          <w:tab w:val="left" w:pos="4740"/>
        </w:tabs>
        <w:wordWrap w:val="0"/>
        <w:overflowPunct w:val="0"/>
        <w:adjustRightInd w:val="0"/>
        <w:spacing w:line="360" w:lineRule="auto"/>
        <w:ind w:right="843"/>
        <w:jc w:val="righ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保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证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人（捺印）：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  </w:t>
      </w:r>
    </w:p>
    <w:p w14:paraId="50FF4E91" w14:textId="77777777" w:rsidR="0019478A" w:rsidRDefault="0019478A">
      <w:pPr>
        <w:tabs>
          <w:tab w:val="left" w:pos="4740"/>
        </w:tabs>
        <w:overflowPunct w:val="0"/>
        <w:adjustRightInd w:val="0"/>
        <w:spacing w:line="360" w:lineRule="auto"/>
        <w:ind w:right="840"/>
        <w:jc w:val="right"/>
        <w:rPr>
          <w:rFonts w:ascii="宋体" w:eastAsia="宋体" w:hAnsi="宋体" w:cs="宋体"/>
          <w:sz w:val="28"/>
          <w:szCs w:val="28"/>
        </w:rPr>
      </w:pPr>
    </w:p>
    <w:p w14:paraId="6D75E292" w14:textId="77777777" w:rsidR="0019478A" w:rsidRDefault="00424B15">
      <w:pPr>
        <w:spacing w:line="360" w:lineRule="auto"/>
        <w:ind w:right="840"/>
        <w:jc w:val="right"/>
      </w:pPr>
      <w:r>
        <w:rPr>
          <w:rFonts w:ascii="宋体" w:eastAsia="宋体" w:hAnsi="宋体" w:cs="宋体" w:hint="eastAsia"/>
          <w:sz w:val="28"/>
          <w:szCs w:val="28"/>
        </w:rPr>
        <w:t>出具日期：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5E81E955" w14:textId="77777777" w:rsidR="0019478A" w:rsidRDefault="0019478A">
      <w:pPr>
        <w:rPr>
          <w:rFonts w:ascii="宋体" w:eastAsia="宋体" w:hAnsi="宋体" w:cs="宋体"/>
          <w:sz w:val="28"/>
          <w:szCs w:val="28"/>
          <w:u w:val="single"/>
        </w:rPr>
      </w:pPr>
    </w:p>
    <w:sectPr w:rsidR="0019478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EF1AA" w14:textId="77777777" w:rsidR="00424B15" w:rsidRDefault="00424B15">
      <w:r>
        <w:separator/>
      </w:r>
    </w:p>
  </w:endnote>
  <w:endnote w:type="continuationSeparator" w:id="0">
    <w:p w14:paraId="5C199438" w14:textId="77777777" w:rsidR="00424B15" w:rsidRDefault="0042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BD684" w14:textId="77777777" w:rsidR="0019478A" w:rsidRDefault="00424B1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1C9CB" wp14:editId="3A076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E187E" w14:textId="77777777" w:rsidR="0019478A" w:rsidRDefault="00424B15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7C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777C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96E187E" w14:textId="77777777" w:rsidR="0019478A" w:rsidRDefault="00424B15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7C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777C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1288C" w14:textId="77777777" w:rsidR="00424B15" w:rsidRDefault="00424B15">
      <w:r>
        <w:separator/>
      </w:r>
    </w:p>
  </w:footnote>
  <w:footnote w:type="continuationSeparator" w:id="0">
    <w:p w14:paraId="741684AF" w14:textId="77777777" w:rsidR="00424B15" w:rsidRDefault="0042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FC14"/>
    <w:rsid w:val="BDF8D11C"/>
    <w:rsid w:val="BF77A4E1"/>
    <w:rsid w:val="D893EAE2"/>
    <w:rsid w:val="EDB78690"/>
    <w:rsid w:val="EEBBA14D"/>
    <w:rsid w:val="EFF7DDFC"/>
    <w:rsid w:val="F7EFD6E2"/>
    <w:rsid w:val="F8BD39F7"/>
    <w:rsid w:val="FEB7610E"/>
    <w:rsid w:val="FFFEFC14"/>
    <w:rsid w:val="0019478A"/>
    <w:rsid w:val="001A2CC4"/>
    <w:rsid w:val="001C3B38"/>
    <w:rsid w:val="001E0562"/>
    <w:rsid w:val="00284DC4"/>
    <w:rsid w:val="0032672B"/>
    <w:rsid w:val="00393835"/>
    <w:rsid w:val="00424B15"/>
    <w:rsid w:val="0044759F"/>
    <w:rsid w:val="00497B8C"/>
    <w:rsid w:val="004A6BD3"/>
    <w:rsid w:val="00661853"/>
    <w:rsid w:val="00777CD7"/>
    <w:rsid w:val="0079735E"/>
    <w:rsid w:val="007D5E0C"/>
    <w:rsid w:val="00951135"/>
    <w:rsid w:val="00A40E76"/>
    <w:rsid w:val="00BB2AB6"/>
    <w:rsid w:val="00D05635"/>
    <w:rsid w:val="00D7717E"/>
    <w:rsid w:val="00DB1191"/>
    <w:rsid w:val="00E2224C"/>
    <w:rsid w:val="00ED2EA7"/>
    <w:rsid w:val="00F85894"/>
    <w:rsid w:val="00FD5C2E"/>
    <w:rsid w:val="273E4BE9"/>
    <w:rsid w:val="3BFA8D85"/>
    <w:rsid w:val="67CD8BCD"/>
    <w:rsid w:val="7D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6E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annotation subject"/>
    <w:basedOn w:val="a3"/>
    <w:next w:val="a3"/>
    <w:link w:val="Char0"/>
    <w:rPr>
      <w:b/>
      <w:bCs/>
    </w:r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0">
    <w:name w:val="批注主题 Char"/>
    <w:basedOn w:val="Char"/>
    <w:link w:val="a6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paragraph" w:styleId="a8">
    <w:name w:val="Revision"/>
    <w:hidden/>
    <w:uiPriority w:val="99"/>
    <w:unhideWhenUsed/>
    <w:rsid w:val="001C3B3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annotation subject"/>
    <w:basedOn w:val="a3"/>
    <w:next w:val="a3"/>
    <w:link w:val="Char0"/>
    <w:rPr>
      <w:b/>
      <w:bCs/>
    </w:r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0">
    <w:name w:val="批注主题 Char"/>
    <w:basedOn w:val="Char"/>
    <w:link w:val="a6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paragraph" w:styleId="a8">
    <w:name w:val="Revision"/>
    <w:hidden/>
    <w:uiPriority w:val="99"/>
    <w:unhideWhenUsed/>
    <w:rsid w:val="001C3B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国浩-钟强</dc:creator>
  <cp:lastModifiedBy>PC</cp:lastModifiedBy>
  <cp:revision>2</cp:revision>
  <dcterms:created xsi:type="dcterms:W3CDTF">2025-04-03T07:41:00Z</dcterms:created>
  <dcterms:modified xsi:type="dcterms:W3CDTF">2025-04-03T07:41:00Z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947F766FE8AB654DFFD4EC67ACAC8B03_41</vt:lpwstr>
  </property>
</Properties>
</file>