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F9" w:rsidRDefault="00D27EF9"/>
    <w:p w:rsidR="00D27EF9" w:rsidRDefault="00D27EF9"/>
    <w:p w:rsidR="00D27EF9" w:rsidRDefault="00D27EF9"/>
    <w:p w:rsidR="00D27EF9" w:rsidRDefault="00D27EF9"/>
    <w:p w:rsidR="00D27EF9" w:rsidRDefault="00D27EF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D27EF9" w:rsidRDefault="004F4CA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4F4CA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proofErr w:type="gramStart"/>
      <w:r w:rsidR="00523814">
        <w:rPr>
          <w:rFonts w:ascii="宋体" w:eastAsia="宋体" w:hAnsi="宋体" w:hint="eastAsia"/>
          <w:b/>
          <w:sz w:val="32"/>
          <w:szCs w:val="32"/>
        </w:rPr>
        <w:t>体压分布</w:t>
      </w:r>
      <w:proofErr w:type="gramEnd"/>
    </w:p>
    <w:p w:rsidR="00D27EF9" w:rsidRDefault="0085632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61824" behindDoc="1" locked="0" layoutInCell="1" allowOverlap="1" wp14:anchorId="1A9B8D4D" wp14:editId="5C887CD1">
            <wp:simplePos x="0" y="0"/>
            <wp:positionH relativeFrom="column">
              <wp:posOffset>3110172</wp:posOffset>
            </wp:positionH>
            <wp:positionV relativeFrom="paragraph">
              <wp:posOffset>1938713</wp:posOffset>
            </wp:positionV>
            <wp:extent cx="1198419" cy="1203487"/>
            <wp:effectExtent l="0" t="0" r="1905" b="0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8563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6ACB84D2" wp14:editId="1CB36BD2">
                  <wp:extent cx="778510" cy="457200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856323" w:rsidP="00523814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523814">
              <w:rPr>
                <w:rFonts w:ascii="Calibri" w:eastAsia="宋体" w:hAnsi="Calibri" w:cs="Times New Roman"/>
                <w:sz w:val="28"/>
              </w:rPr>
              <w:t>5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523814">
              <w:rPr>
                <w:rFonts w:ascii="Calibri" w:eastAsia="宋体" w:hAnsi="Calibri" w:cs="Times New Roman"/>
                <w:sz w:val="28"/>
              </w:rPr>
              <w:t>3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523814">
              <w:rPr>
                <w:rFonts w:ascii="Calibri" w:eastAsia="宋体" w:hAnsi="Calibri" w:cs="Times New Roman"/>
                <w:sz w:val="28"/>
              </w:rPr>
              <w:t>17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2F01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856323" w:rsidRPr="00054BBF">
                  <w:rPr>
                    <w:noProof/>
                  </w:rPr>
                  <w:drawing>
                    <wp:inline distT="0" distB="0" distL="0" distR="0" wp14:anchorId="2A3C10C3" wp14:editId="5D5BC887">
                      <wp:extent cx="624840" cy="557797"/>
                      <wp:effectExtent l="0" t="0" r="3810" b="0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856323" w:rsidP="0052381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523814">
              <w:rPr>
                <w:rFonts w:ascii="Calibri" w:eastAsia="宋体" w:hAnsi="Calibri" w:cs="Times New Roman"/>
                <w:sz w:val="28"/>
              </w:rPr>
              <w:t>5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523814">
              <w:rPr>
                <w:rFonts w:ascii="Calibri" w:eastAsia="宋体" w:hAnsi="Calibri" w:cs="Times New Roman"/>
                <w:sz w:val="28"/>
              </w:rPr>
              <w:t>3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523814">
              <w:rPr>
                <w:rFonts w:ascii="Calibri" w:eastAsia="宋体" w:hAnsi="Calibri" w:cs="Times New Roman"/>
                <w:sz w:val="28"/>
              </w:rPr>
              <w:t>18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2F01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856323" w:rsidRPr="00054BBF">
                  <w:rPr>
                    <w:noProof/>
                  </w:rPr>
                  <w:drawing>
                    <wp:inline distT="0" distB="0" distL="0" distR="0" wp14:anchorId="2528CC05" wp14:editId="2927A1A7">
                      <wp:extent cx="624840" cy="557797"/>
                      <wp:effectExtent l="0" t="0" r="3810" b="0"/>
                      <wp:docPr id="9" name="图片 9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856323" w:rsidP="0052381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523814">
              <w:rPr>
                <w:rFonts w:ascii="Calibri" w:eastAsia="宋体" w:hAnsi="Calibri" w:cs="Times New Roman"/>
                <w:sz w:val="28"/>
              </w:rPr>
              <w:t>5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523814">
              <w:rPr>
                <w:rFonts w:ascii="Calibri" w:eastAsia="宋体" w:hAnsi="Calibri" w:cs="Times New Roman"/>
                <w:sz w:val="28"/>
              </w:rPr>
              <w:t>3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523814">
              <w:rPr>
                <w:rFonts w:ascii="Calibri" w:eastAsia="宋体" w:hAnsi="Calibri" w:cs="Times New Roman"/>
                <w:sz w:val="28"/>
              </w:rPr>
              <w:t>18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D27EF9" w:rsidRDefault="00D27EF9"/>
    <w:p w:rsidR="00D27EF9" w:rsidRDefault="00D27EF9"/>
    <w:p w:rsidR="00D27EF9" w:rsidRDefault="00D27EF9"/>
    <w:p w:rsidR="00D27EF9" w:rsidRDefault="004F4CA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:rsidR="00D27EF9" w:rsidRDefault="004F4CA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D27EF9" w:rsidRDefault="00D27EF9">
      <w:pPr>
        <w:spacing w:line="360" w:lineRule="auto"/>
        <w:ind w:firstLineChars="400" w:firstLine="1280"/>
        <w:rPr>
          <w:sz w:val="32"/>
        </w:rPr>
      </w:pPr>
    </w:p>
    <w:p w:rsidR="00D27EF9" w:rsidRDefault="00D27EF9">
      <w:pPr>
        <w:spacing w:line="360" w:lineRule="auto"/>
        <w:ind w:firstLineChars="400" w:firstLine="1280"/>
        <w:rPr>
          <w:sz w:val="32"/>
        </w:rPr>
      </w:pP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86318" w:rsidTr="006C221E">
        <w:trPr>
          <w:trHeight w:hRule="exact" w:val="719"/>
        </w:trPr>
        <w:tc>
          <w:tcPr>
            <w:tcW w:w="1951" w:type="dxa"/>
            <w:vAlign w:val="center"/>
          </w:tcPr>
          <w:p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221E" w:rsidRDefault="001C3B80" w:rsidP="006C221E">
            <w:pPr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  <w:p w:rsidR="006C221E" w:rsidRDefault="006C221E" w:rsidP="006C221E">
            <w:pPr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bookmarkStart w:id="0" w:name="_GoBack"/>
            <w:bookmarkEnd w:id="0"/>
          </w:p>
          <w:p w:rsidR="006C221E" w:rsidRPr="008C6F44" w:rsidRDefault="006C221E" w:rsidP="006C221E">
            <w:pPr>
              <w:jc w:val="center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86318" w:rsidRPr="001C3B80" w:rsidRDefault="00275FAB" w:rsidP="00D565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X</w:t>
            </w:r>
            <w:r>
              <w:rPr>
                <w:rFonts w:ascii="宋体" w:hAnsi="宋体" w:hint="eastAsia"/>
                <w:kern w:val="0"/>
                <w:szCs w:val="20"/>
              </w:rPr>
              <w:t>5000S/质子汽车</w:t>
            </w:r>
          </w:p>
        </w:tc>
      </w:tr>
      <w:tr w:rsidR="00386318" w:rsidTr="00275FAB">
        <w:trPr>
          <w:trHeight w:hRule="exact" w:val="707"/>
        </w:trPr>
        <w:tc>
          <w:tcPr>
            <w:tcW w:w="1951" w:type="dxa"/>
            <w:vAlign w:val="center"/>
          </w:tcPr>
          <w:p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86318" w:rsidRDefault="00275FAB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  <w:szCs w:val="22"/>
              </w:rPr>
              <w:t>DZ</w:t>
            </w:r>
            <w:r>
              <w:rPr>
                <w:rFonts w:ascii="宋体" w:eastAsia="宋体" w:hAnsi="宋体" w:hint="eastAsia"/>
                <w:szCs w:val="22"/>
              </w:rPr>
              <w:t>16251510101</w:t>
            </w:r>
          </w:p>
          <w:p w:rsidR="00275FAB" w:rsidRDefault="00275FAB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  <w:szCs w:val="22"/>
              </w:rPr>
              <w:t>ZZ16251510101</w:t>
            </w:r>
          </w:p>
        </w:tc>
        <w:tc>
          <w:tcPr>
            <w:tcW w:w="2056" w:type="dxa"/>
            <w:vAlign w:val="center"/>
          </w:tcPr>
          <w:p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86318" w:rsidRDefault="00275FAB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86318">
              <w:rPr>
                <w:rFonts w:ascii="宋体" w:eastAsia="宋体" w:hAnsi="宋体" w:hint="eastAsia"/>
              </w:rPr>
              <w:t>件</w:t>
            </w:r>
          </w:p>
        </w:tc>
      </w:tr>
      <w:tr w:rsidR="004D6CF8" w:rsidTr="008516B1">
        <w:trPr>
          <w:trHeight w:hRule="exact" w:val="548"/>
        </w:trPr>
        <w:tc>
          <w:tcPr>
            <w:tcW w:w="1951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4D6CF8" w:rsidRDefault="00275FAB" w:rsidP="008516B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项目管理部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D6CF8" w:rsidTr="008516B1">
        <w:trPr>
          <w:trHeight w:hRule="exact" w:val="700"/>
        </w:trPr>
        <w:tc>
          <w:tcPr>
            <w:tcW w:w="1951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D6CF8" w:rsidRDefault="00275FAB" w:rsidP="008516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连小雨</w:t>
            </w:r>
          </w:p>
          <w:p w:rsidR="004D6CF8" w:rsidRDefault="004D6CF8" w:rsidP="00275F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275FAB">
              <w:rPr>
                <w:rFonts w:ascii="宋体" w:hAnsi="宋体" w:hint="eastAsia"/>
              </w:rPr>
              <w:t>18515291579</w:t>
            </w:r>
          </w:p>
        </w:tc>
        <w:tc>
          <w:tcPr>
            <w:tcW w:w="2056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3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6CF8" w:rsidRDefault="00275FAB" w:rsidP="008516B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2025年3月18日</w:t>
                </w:r>
              </w:p>
            </w:sdtContent>
          </w:sdt>
        </w:tc>
      </w:tr>
      <w:tr w:rsidR="004D6CF8" w:rsidTr="008516B1">
        <w:trPr>
          <w:trHeight w:hRule="exact" w:val="711"/>
        </w:trPr>
        <w:tc>
          <w:tcPr>
            <w:tcW w:w="1951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4D6CF8" w:rsidRDefault="004D6CF8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4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6CF8" w:rsidRDefault="00275FAB" w:rsidP="008516B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2025年4月1日</w:t>
                </w:r>
              </w:p>
            </w:sdtContent>
          </w:sdt>
        </w:tc>
      </w:tr>
      <w:tr w:rsidR="00D27EF9" w:rsidTr="008516B1">
        <w:trPr>
          <w:trHeight w:val="792"/>
        </w:trPr>
        <w:tc>
          <w:tcPr>
            <w:tcW w:w="1951" w:type="dxa"/>
            <w:vAlign w:val="center"/>
          </w:tcPr>
          <w:p w:rsidR="00D27EF9" w:rsidRDefault="004F4CA6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B20E2B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体压分布</w:t>
            </w:r>
            <w:proofErr w:type="gramEnd"/>
          </w:p>
        </w:tc>
      </w:tr>
      <w:tr w:rsidR="00D27EF9" w:rsidTr="008516B1">
        <w:trPr>
          <w:trHeight w:val="704"/>
        </w:trPr>
        <w:tc>
          <w:tcPr>
            <w:tcW w:w="1951" w:type="dxa"/>
            <w:vAlign w:val="center"/>
          </w:tcPr>
          <w:p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275FAB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Q/SQ</w:t>
            </w:r>
            <w:r>
              <w:rPr>
                <w:rFonts w:ascii="宋体" w:eastAsia="宋体" w:hAnsi="宋体" w:hint="eastAsia"/>
              </w:rPr>
              <w:t xml:space="preserve"> 102075</w:t>
            </w:r>
          </w:p>
        </w:tc>
      </w:tr>
      <w:tr w:rsidR="00D27EF9" w:rsidTr="008516B1">
        <w:trPr>
          <w:trHeight w:val="722"/>
        </w:trPr>
        <w:tc>
          <w:tcPr>
            <w:tcW w:w="1951" w:type="dxa"/>
            <w:vAlign w:val="center"/>
          </w:tcPr>
          <w:p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D27EF9" w:rsidRDefault="00275FAB" w:rsidP="008516B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sdtContent>
          </w:sdt>
        </w:tc>
      </w:tr>
      <w:tr w:rsidR="00D27EF9" w:rsidTr="008516B1">
        <w:trPr>
          <w:trHeight w:val="3701"/>
        </w:trPr>
        <w:tc>
          <w:tcPr>
            <w:tcW w:w="1951" w:type="dxa"/>
            <w:vAlign w:val="center"/>
          </w:tcPr>
          <w:p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386318" w:rsidP="00275FAB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B20E2B">
              <w:rPr>
                <w:rFonts w:ascii="宋体" w:eastAsia="宋体" w:hAnsi="宋体"/>
              </w:rPr>
              <w:t>202</w:t>
            </w:r>
            <w:r w:rsidR="00523814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275FAB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275FAB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275FAB">
              <w:rPr>
                <w:rFonts w:ascii="宋体" w:hAnsi="宋体"/>
                <w:kern w:val="0"/>
                <w:szCs w:val="20"/>
              </w:rPr>
              <w:t xml:space="preserve"> X</w:t>
            </w:r>
            <w:r w:rsidR="00275FAB">
              <w:rPr>
                <w:rFonts w:ascii="宋体" w:hAnsi="宋体" w:hint="eastAsia"/>
                <w:kern w:val="0"/>
                <w:szCs w:val="20"/>
              </w:rPr>
              <w:t>5000S/质子汽车</w:t>
            </w:r>
            <w:r>
              <w:rPr>
                <w:rFonts w:ascii="宋体" w:hAnsi="宋体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275FAB">
              <w:rPr>
                <w:rFonts w:ascii="宋体" w:eastAsia="宋体" w:hAnsi="宋体"/>
              </w:rPr>
              <w:t xml:space="preserve"> Q/SQ</w:t>
            </w:r>
            <w:r w:rsidR="00275FAB">
              <w:rPr>
                <w:rFonts w:ascii="宋体" w:eastAsia="宋体" w:hAnsi="宋体" w:hint="eastAsia"/>
              </w:rPr>
              <w:t xml:space="preserve"> 102075</w:t>
            </w:r>
            <w:proofErr w:type="gramStart"/>
            <w:r>
              <w:rPr>
                <w:rFonts w:ascii="宋体" w:eastAsia="宋体" w:hAnsi="宋体" w:hint="eastAsia"/>
              </w:rPr>
              <w:t>进行</w:t>
            </w:r>
            <w:r w:rsidR="004A3B28">
              <w:rPr>
                <w:rFonts w:ascii="宋体" w:eastAsia="宋体" w:hAnsi="宋体" w:hint="eastAsia"/>
                <w:bCs/>
              </w:rPr>
              <w:t>体压分布</w:t>
            </w:r>
            <w:proofErr w:type="gramEnd"/>
            <w:r w:rsidR="00DE6C79">
              <w:rPr>
                <w:rFonts w:ascii="宋体" w:eastAsia="宋体" w:hAnsi="宋体" w:hint="eastAsia"/>
                <w:bCs/>
              </w:rPr>
              <w:t>检测</w:t>
            </w:r>
            <w:r w:rsidR="00676218">
              <w:rPr>
                <w:rFonts w:ascii="宋体" w:eastAsia="宋体" w:hAnsi="宋体" w:hint="eastAsia"/>
              </w:rPr>
              <w:t>，</w:t>
            </w:r>
            <w:r w:rsidR="004A2AE2">
              <w:rPr>
                <w:rFonts w:ascii="宋体" w:eastAsia="宋体" w:hAnsi="宋体" w:hint="eastAsia"/>
              </w:rPr>
              <w:t>其检测结果符合目标要求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D27EF9" w:rsidTr="008516B1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D27EF9" w:rsidRDefault="00523814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8516B1" w:rsidTr="008516B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598" w:type="dxa"/>
            <w:gridSpan w:val="4"/>
          </w:tcPr>
          <w:p w:rsidR="008516B1" w:rsidRDefault="008516B1" w:rsidP="008516B1">
            <w:pPr>
              <w:rPr>
                <w:b/>
              </w:rPr>
            </w:pPr>
          </w:p>
        </w:tc>
      </w:tr>
    </w:tbl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:rsidR="00D27EF9" w:rsidRDefault="004F4CA6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D27EF9" w:rsidTr="0096756F">
        <w:trPr>
          <w:trHeight w:val="385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D27EF9" w:rsidRDefault="002F0119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4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75FAB">
                  <w:rPr>
                    <w:rFonts w:eastAsia="宋体" w:cs="Arial" w:hint="eastAsia"/>
                    <w:color w:val="000000"/>
                  </w:rPr>
                  <w:t>2025</w:t>
                </w:r>
                <w:r w:rsidR="00275FAB">
                  <w:rPr>
                    <w:rFonts w:eastAsia="宋体" w:cs="Arial" w:hint="eastAsia"/>
                    <w:color w:val="000000"/>
                  </w:rPr>
                  <w:t>年</w:t>
                </w:r>
                <w:r w:rsidR="00275FAB">
                  <w:rPr>
                    <w:rFonts w:eastAsia="宋体" w:cs="Arial" w:hint="eastAsia"/>
                    <w:color w:val="000000"/>
                  </w:rPr>
                  <w:t>4</w:t>
                </w:r>
                <w:r w:rsidR="00275FAB">
                  <w:rPr>
                    <w:rFonts w:eastAsia="宋体" w:cs="Arial" w:hint="eastAsia"/>
                    <w:color w:val="000000"/>
                  </w:rPr>
                  <w:t>月</w:t>
                </w:r>
                <w:r w:rsidR="00275FAB">
                  <w:rPr>
                    <w:rFonts w:eastAsia="宋体" w:cs="Arial" w:hint="eastAsia"/>
                    <w:color w:val="000000"/>
                  </w:rPr>
                  <w:t>1</w:t>
                </w:r>
                <w:r w:rsidR="00275FA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F4CA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4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75FAB">
                  <w:rPr>
                    <w:rFonts w:eastAsia="宋体" w:cs="Arial" w:hint="eastAsia"/>
                    <w:color w:val="000000"/>
                  </w:rPr>
                  <w:t>2025</w:t>
                </w:r>
                <w:r w:rsidR="00275FAB">
                  <w:rPr>
                    <w:rFonts w:eastAsia="宋体" w:cs="Arial" w:hint="eastAsia"/>
                    <w:color w:val="000000"/>
                  </w:rPr>
                  <w:t>年</w:t>
                </w:r>
                <w:r w:rsidR="00275FAB">
                  <w:rPr>
                    <w:rFonts w:eastAsia="宋体" w:cs="Arial" w:hint="eastAsia"/>
                    <w:color w:val="000000"/>
                  </w:rPr>
                  <w:t>4</w:t>
                </w:r>
                <w:r w:rsidR="00275FAB">
                  <w:rPr>
                    <w:rFonts w:eastAsia="宋体" w:cs="Arial" w:hint="eastAsia"/>
                    <w:color w:val="000000"/>
                  </w:rPr>
                  <w:t>月</w:t>
                </w:r>
                <w:r w:rsidR="00275FAB">
                  <w:rPr>
                    <w:rFonts w:eastAsia="宋体" w:cs="Arial" w:hint="eastAsia"/>
                    <w:color w:val="000000"/>
                  </w:rPr>
                  <w:t>1</w:t>
                </w:r>
                <w:r w:rsidR="00275FA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D27EF9" w:rsidTr="0096756F">
        <w:trPr>
          <w:trHeight w:val="323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D27EF9" w:rsidRDefault="004F4CA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D27EF9" w:rsidTr="0096756F">
        <w:trPr>
          <w:trHeight w:val="225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D27EF9" w:rsidRDefault="0052381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D27EF9" w:rsidTr="0096756F">
        <w:trPr>
          <w:trHeight w:val="329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D27EF9" w:rsidRDefault="004F4CA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 xml:space="preserve"> 52%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5"/>
        <w:gridCol w:w="2217"/>
        <w:gridCol w:w="1161"/>
        <w:gridCol w:w="1686"/>
        <w:gridCol w:w="1867"/>
        <w:gridCol w:w="1054"/>
        <w:gridCol w:w="2090"/>
      </w:tblGrid>
      <w:tr w:rsidR="00D27EF9" w:rsidTr="0096756F">
        <w:tc>
          <w:tcPr>
            <w:tcW w:w="665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86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67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27EF9" w:rsidTr="0096756F">
        <w:tc>
          <w:tcPr>
            <w:tcW w:w="665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D27EF9" w:rsidRDefault="004F4CA6">
            <w:pPr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体压分布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测试仪</w:t>
            </w:r>
          </w:p>
        </w:tc>
        <w:tc>
          <w:tcPr>
            <w:tcW w:w="1161" w:type="dxa"/>
            <w:vAlign w:val="center"/>
          </w:tcPr>
          <w:p w:rsidR="00D27EF9" w:rsidRDefault="004F4CA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kern w:val="0"/>
                <w:szCs w:val="20"/>
              </w:rPr>
              <w:t>Q-020</w:t>
            </w:r>
          </w:p>
        </w:tc>
        <w:tc>
          <w:tcPr>
            <w:tcW w:w="1686" w:type="dxa"/>
            <w:vAlign w:val="center"/>
          </w:tcPr>
          <w:p w:rsidR="00D27EF9" w:rsidRDefault="004F4CA6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hAnsi="宋体"/>
                <w:kern w:val="0"/>
                <w:szCs w:val="20"/>
              </w:rPr>
              <w:t>CONFORMat</w:t>
            </w:r>
            <w:proofErr w:type="spellEnd"/>
          </w:p>
        </w:tc>
        <w:tc>
          <w:tcPr>
            <w:tcW w:w="1867" w:type="dxa"/>
            <w:vAlign w:val="center"/>
          </w:tcPr>
          <w:p w:rsidR="00D27EF9" w:rsidRDefault="004F4CA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北京麦斯科技（代理）</w:t>
            </w:r>
          </w:p>
        </w:tc>
        <w:tc>
          <w:tcPr>
            <w:tcW w:w="1054" w:type="dxa"/>
            <w:vAlign w:val="center"/>
          </w:tcPr>
          <w:p w:rsidR="00D27EF9" w:rsidRDefault="004F4CA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±5%</w:t>
            </w:r>
          </w:p>
        </w:tc>
        <w:tc>
          <w:tcPr>
            <w:tcW w:w="2090" w:type="dxa"/>
            <w:vAlign w:val="center"/>
          </w:tcPr>
          <w:p w:rsidR="00D27EF9" w:rsidRDefault="004F4CA6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/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D27EF9" w:rsidTr="0096756F">
        <w:tc>
          <w:tcPr>
            <w:tcW w:w="10740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7EF9" w:rsidTr="0096756F">
        <w:trPr>
          <w:trHeight w:val="634"/>
        </w:trPr>
        <w:tc>
          <w:tcPr>
            <w:tcW w:w="10740" w:type="dxa"/>
            <w:vAlign w:val="center"/>
          </w:tcPr>
          <w:p w:rsidR="00D27EF9" w:rsidRPr="008516B1" w:rsidRDefault="00275FAB" w:rsidP="00275FAB">
            <w:pPr>
              <w:tabs>
                <w:tab w:val="left" w:pos="312"/>
              </w:tabs>
              <w:ind w:firstLineChars="200" w:firstLine="420"/>
              <w:rPr>
                <w:rFonts w:ascii="宋体" w:eastAsia="宋体" w:hAnsi="宋体" w:cs="宋体"/>
                <w:kern w:val="0"/>
                <w:szCs w:val="20"/>
              </w:rPr>
            </w:pPr>
            <w:r w:rsidRPr="00275FAB">
              <w:rPr>
                <w:rFonts w:ascii="宋体" w:eastAsia="宋体" w:hAnsi="Times New Roman" w:cs="Times New Roman" w:hint="eastAsia"/>
                <w:noProof/>
                <w:kern w:val="0"/>
                <w:szCs w:val="20"/>
              </w:rPr>
              <w:t>座椅座垫、靠背的静态体压分布测量:在台架上进行试验，测定乘员座垫、靠背体压分布。被试人员和座椅接触界面之间压力分布的测量，采用专门的测试系统。试验时的采样频率设定为1Hz。</w:t>
            </w:r>
          </w:p>
        </w:tc>
      </w:tr>
      <w:tr w:rsidR="00D27EF9" w:rsidTr="0096756F">
        <w:trPr>
          <w:trHeight w:val="409"/>
        </w:trPr>
        <w:tc>
          <w:tcPr>
            <w:tcW w:w="10740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7EF9" w:rsidTr="000A0D54">
        <w:trPr>
          <w:trHeight w:val="346"/>
        </w:trPr>
        <w:tc>
          <w:tcPr>
            <w:tcW w:w="10740" w:type="dxa"/>
            <w:vAlign w:val="center"/>
          </w:tcPr>
          <w:p w:rsidR="00D27EF9" w:rsidRDefault="002A0E6B">
            <w:pPr>
              <w:rPr>
                <w:rFonts w:ascii="Calibri" w:hAnsi="宋体"/>
                <w:sz w:val="22"/>
              </w:rPr>
            </w:pPr>
            <w:r w:rsidRPr="002A0E6B">
              <w:rPr>
                <w:rFonts w:ascii="Calibri" w:hAnsi="宋体" w:hint="eastAsia"/>
                <w:sz w:val="22"/>
              </w:rPr>
              <w:t>座椅</w:t>
            </w:r>
            <w:proofErr w:type="gramStart"/>
            <w:r w:rsidRPr="002A0E6B">
              <w:rPr>
                <w:rFonts w:ascii="Calibri" w:hAnsi="宋体" w:hint="eastAsia"/>
                <w:sz w:val="22"/>
              </w:rPr>
              <w:t>座垫</w:t>
            </w:r>
            <w:proofErr w:type="gramEnd"/>
            <w:r w:rsidRPr="002A0E6B">
              <w:rPr>
                <w:rFonts w:ascii="Calibri" w:hAnsi="宋体" w:hint="eastAsia"/>
                <w:sz w:val="22"/>
              </w:rPr>
              <w:t>、靠背的</w:t>
            </w:r>
            <w:proofErr w:type="gramStart"/>
            <w:r w:rsidRPr="002A0E6B">
              <w:rPr>
                <w:rFonts w:ascii="Calibri" w:hAnsi="宋体" w:hint="eastAsia"/>
                <w:sz w:val="22"/>
              </w:rPr>
              <w:t>静态体压分布</w:t>
            </w:r>
            <w:proofErr w:type="gramEnd"/>
            <w:r w:rsidRPr="002A0E6B">
              <w:rPr>
                <w:rFonts w:ascii="Calibri" w:hAnsi="宋体" w:hint="eastAsia"/>
                <w:sz w:val="22"/>
              </w:rPr>
              <w:t>符合理想的靠背和</w:t>
            </w:r>
            <w:proofErr w:type="gramStart"/>
            <w:r w:rsidRPr="002A0E6B">
              <w:rPr>
                <w:rFonts w:ascii="Calibri" w:hAnsi="宋体" w:hint="eastAsia"/>
                <w:sz w:val="22"/>
              </w:rPr>
              <w:t>座垫体压分布</w:t>
            </w:r>
            <w:proofErr w:type="gramEnd"/>
            <w:r w:rsidRPr="002A0E6B">
              <w:rPr>
                <w:rFonts w:ascii="Calibri" w:hAnsi="宋体" w:hint="eastAsia"/>
                <w:sz w:val="22"/>
              </w:rPr>
              <w:t>，见图</w:t>
            </w:r>
            <w:r w:rsidRPr="002A0E6B">
              <w:rPr>
                <w:rFonts w:ascii="Calibri" w:hAnsi="宋体" w:hint="eastAsia"/>
                <w:sz w:val="22"/>
              </w:rPr>
              <w:t>4</w:t>
            </w:r>
            <w:r w:rsidRPr="002A0E6B">
              <w:rPr>
                <w:rFonts w:ascii="Calibri" w:hAnsi="宋体" w:hint="eastAsia"/>
                <w:sz w:val="22"/>
              </w:rPr>
              <w:t>所示。</w:t>
            </w:r>
          </w:p>
          <w:p w:rsidR="002A0E6B" w:rsidRDefault="002A0E6B">
            <w:pPr>
              <w:rPr>
                <w:rFonts w:ascii="Calibri" w:hAnsi="宋体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095CA7A" wp14:editId="506F0CA7">
                  <wp:extent cx="5486400" cy="307213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07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D27EF9" w:rsidTr="0096756F">
        <w:tc>
          <w:tcPr>
            <w:tcW w:w="10740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D27EF9" w:rsidTr="0096756F">
        <w:tc>
          <w:tcPr>
            <w:tcW w:w="10740" w:type="dxa"/>
          </w:tcPr>
          <w:p w:rsidR="00D27EF9" w:rsidRDefault="004F4C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27EF9" w:rsidTr="0096756F">
        <w:tc>
          <w:tcPr>
            <w:tcW w:w="10740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D27EF9" w:rsidTr="0096756F">
        <w:trPr>
          <w:trHeight w:val="2405"/>
        </w:trPr>
        <w:tc>
          <w:tcPr>
            <w:tcW w:w="10740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4252"/>
              <w:gridCol w:w="4135"/>
            </w:tblGrid>
            <w:tr w:rsidR="00275FAB" w:rsidTr="002A0E6B">
              <w:trPr>
                <w:trHeight w:val="574"/>
              </w:trPr>
              <w:tc>
                <w:tcPr>
                  <w:tcW w:w="2122" w:type="dxa"/>
                  <w:tcBorders>
                    <w:tl2br w:val="single" w:sz="4" w:space="0" w:color="000000" w:themeColor="text1"/>
                  </w:tcBorders>
                  <w:vAlign w:val="center"/>
                </w:tcPr>
                <w:p w:rsidR="00275FAB" w:rsidRPr="00275FAB" w:rsidRDefault="00275FAB" w:rsidP="002A0E6B">
                  <w:pPr>
                    <w:ind w:right="-102" w:firstLineChars="300" w:firstLine="54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275FAB">
                    <w:rPr>
                      <w:rFonts w:ascii="宋体" w:hAnsi="宋体"/>
                      <w:sz w:val="18"/>
                      <w:szCs w:val="18"/>
                    </w:rPr>
                    <w:lastRenderedPageBreak/>
                    <w:t>样品名称及编号</w:t>
                  </w:r>
                </w:p>
                <w:p w:rsidR="00275FAB" w:rsidRPr="00275FAB" w:rsidRDefault="00275FAB" w:rsidP="002A0E6B">
                  <w:pPr>
                    <w:ind w:right="-102"/>
                    <w:rPr>
                      <w:rFonts w:ascii="宋体" w:hAnsi="宋体"/>
                      <w:sz w:val="18"/>
                      <w:szCs w:val="18"/>
                    </w:rPr>
                  </w:pPr>
                  <w:r w:rsidRPr="00275FAB">
                    <w:rPr>
                      <w:rFonts w:ascii="宋体" w:hAnsi="宋体"/>
                      <w:sz w:val="18"/>
                      <w:szCs w:val="18"/>
                    </w:rPr>
                    <w:t>测量部位</w:t>
                  </w:r>
                </w:p>
              </w:tc>
              <w:tc>
                <w:tcPr>
                  <w:tcW w:w="4252" w:type="dxa"/>
                  <w:vAlign w:val="center"/>
                </w:tcPr>
                <w:p w:rsidR="00275FAB" w:rsidRDefault="00275FAB" w:rsidP="002A0E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X</w:t>
                  </w:r>
                  <w:r>
                    <w:rPr>
                      <w:rFonts w:ascii="宋体" w:hAnsi="宋体" w:hint="eastAsia"/>
                    </w:rPr>
                    <w:t>5000S驾驶员座椅总成  047-001-202503</w:t>
                  </w:r>
                </w:p>
              </w:tc>
              <w:tc>
                <w:tcPr>
                  <w:tcW w:w="4135" w:type="dxa"/>
                  <w:vAlign w:val="center"/>
                </w:tcPr>
                <w:p w:rsidR="00275FAB" w:rsidRDefault="00275FAB" w:rsidP="002A0E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质子驾驶员座椅总成  047-002-202503</w:t>
                  </w:r>
                </w:p>
              </w:tc>
            </w:tr>
            <w:tr w:rsidR="00275FAB" w:rsidTr="002A0E6B">
              <w:tc>
                <w:tcPr>
                  <w:tcW w:w="2122" w:type="dxa"/>
                  <w:vAlign w:val="center"/>
                </w:tcPr>
                <w:p w:rsidR="00275FAB" w:rsidRDefault="00275FAB" w:rsidP="002A0E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hAnsi="宋体"/>
                    </w:rPr>
                    <w:t>座垫</w:t>
                  </w:r>
                  <w:proofErr w:type="gramEnd"/>
                </w:p>
              </w:tc>
              <w:tc>
                <w:tcPr>
                  <w:tcW w:w="4252" w:type="dxa"/>
                  <w:vAlign w:val="center"/>
                </w:tcPr>
                <w:p w:rsidR="00275FAB" w:rsidRDefault="00275FAB" w:rsidP="002A0E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04E01BC" wp14:editId="7BA579C3">
                        <wp:extent cx="2589751" cy="2216506"/>
                        <wp:effectExtent l="0" t="0" r="1270" b="0"/>
                        <wp:docPr id="8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3464" cy="2219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35" w:type="dxa"/>
                  <w:vAlign w:val="center"/>
                </w:tcPr>
                <w:p w:rsidR="00275FAB" w:rsidRDefault="00275FAB" w:rsidP="002A0E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63D2068" wp14:editId="42110548">
                        <wp:extent cx="2414016" cy="2309298"/>
                        <wp:effectExtent l="0" t="0" r="5715" b="0"/>
                        <wp:docPr id="10" name="图片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7092" cy="23122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75FAB" w:rsidTr="002A0E6B">
              <w:tc>
                <w:tcPr>
                  <w:tcW w:w="2122" w:type="dxa"/>
                  <w:vAlign w:val="center"/>
                </w:tcPr>
                <w:p w:rsidR="00275FAB" w:rsidRDefault="00275FAB" w:rsidP="002A0E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靠背</w:t>
                  </w:r>
                </w:p>
              </w:tc>
              <w:tc>
                <w:tcPr>
                  <w:tcW w:w="4252" w:type="dxa"/>
                  <w:vAlign w:val="center"/>
                </w:tcPr>
                <w:p w:rsidR="00275FAB" w:rsidRDefault="004A2AE2" w:rsidP="002A0E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CE9DD61" wp14:editId="14ACFF4F">
                        <wp:extent cx="2438198" cy="2392070"/>
                        <wp:effectExtent l="0" t="0" r="635" b="8255"/>
                        <wp:docPr id="24" name="图片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6735" cy="2390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35" w:type="dxa"/>
                  <w:vAlign w:val="center"/>
                </w:tcPr>
                <w:p w:rsidR="00275FAB" w:rsidRDefault="004A2AE2" w:rsidP="002A0E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DC0B07F" wp14:editId="043FCAC9">
                        <wp:extent cx="2080892" cy="2026310"/>
                        <wp:effectExtent l="0" t="0" r="0" b="0"/>
                        <wp:docPr id="28" name="图片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2068" cy="2027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D7DA3" w:rsidRDefault="008D7DA3" w:rsidP="008602F0">
            <w:pPr>
              <w:ind w:right="-102"/>
              <w:rPr>
                <w:rFonts w:ascii="宋体" w:hAnsi="宋体"/>
              </w:rPr>
            </w:pP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D27EF9" w:rsidTr="000A0D54">
        <w:trPr>
          <w:trHeight w:val="1802"/>
        </w:trPr>
        <w:tc>
          <w:tcPr>
            <w:tcW w:w="10740" w:type="dxa"/>
            <w:gridSpan w:val="2"/>
          </w:tcPr>
          <w:p w:rsidR="00CE157C" w:rsidRDefault="004A2AE2" w:rsidP="005E235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B910686" wp14:editId="5A8302F4">
                  <wp:extent cx="3047619" cy="2285714"/>
                  <wp:effectExtent l="0" t="0" r="635" b="635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2351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021D8EF" wp14:editId="7E9744ED">
                  <wp:extent cx="3047619" cy="2285714"/>
                  <wp:effectExtent l="0" t="0" r="635" b="635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 w:rsidTr="000A0D54">
        <w:trPr>
          <w:trHeight w:val="269"/>
        </w:trPr>
        <w:tc>
          <w:tcPr>
            <w:tcW w:w="10740" w:type="dxa"/>
            <w:gridSpan w:val="2"/>
          </w:tcPr>
          <w:p w:rsidR="00D27EF9" w:rsidRDefault="004F4CA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D27EF9" w:rsidTr="000A0D54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D27EF9" w:rsidRDefault="008602F0" w:rsidP="005E2351">
            <w:pPr>
              <w:ind w:right="-102"/>
              <w:rPr>
                <w:rFonts w:ascii="宋体" w:hAnsi="宋体"/>
              </w:rPr>
            </w:pPr>
            <w:r>
              <w:lastRenderedPageBreak/>
              <w:br w:type="page"/>
            </w:r>
          </w:p>
          <w:p w:rsidR="009E18AA" w:rsidRDefault="004A2AE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6CE612" wp14:editId="3FB24315">
                  <wp:extent cx="3047619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 w:rsidTr="000A0D54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27EF9" w:rsidTr="000A0D54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CE157C" w:rsidRDefault="004A2AE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504BF0" wp14:editId="50D5EC4A">
                  <wp:extent cx="3047619" cy="2285714"/>
                  <wp:effectExtent l="0" t="0" r="635" b="635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D54">
              <w:rPr>
                <w:noProof/>
              </w:rPr>
              <w:t xml:space="preserve"> </w:t>
            </w:r>
            <w:r w:rsidR="009B7E64">
              <w:rPr>
                <w:noProof/>
              </w:rPr>
              <w:drawing>
                <wp:inline distT="0" distB="0" distL="0" distR="0" wp14:anchorId="1061E044" wp14:editId="1A0FF068">
                  <wp:extent cx="3047619" cy="2285714"/>
                  <wp:effectExtent l="0" t="0" r="635" b="635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 w:rsidTr="000A0D54">
        <w:trPr>
          <w:gridAfter w:val="1"/>
          <w:wAfter w:w="176" w:type="dxa"/>
        </w:trPr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D27EF9" w:rsidRDefault="004F4CA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D27EF9">
      <w:headerReference w:type="default" r:id="rId22"/>
      <w:footerReference w:type="default" r:id="rId2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119" w:rsidRDefault="002F0119">
      <w:r>
        <w:separator/>
      </w:r>
    </w:p>
  </w:endnote>
  <w:endnote w:type="continuationSeparator" w:id="0">
    <w:p w:rsidR="002F0119" w:rsidRDefault="002F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F9" w:rsidRDefault="004F4CA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8DBBD68" wp14:editId="70FE0164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119" w:rsidRDefault="002F0119">
      <w:r>
        <w:separator/>
      </w:r>
    </w:p>
  </w:footnote>
  <w:footnote w:type="continuationSeparator" w:id="0">
    <w:p w:rsidR="002F0119" w:rsidRDefault="002F0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F9" w:rsidRDefault="004F4CA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515904" behindDoc="0" locked="0" layoutInCell="1" allowOverlap="1" wp14:anchorId="20ACA9B2" wp14:editId="1AF6CB2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275FAB" w:rsidRPr="00275FAB">
      <w:rPr>
        <w:rFonts w:ascii="宋体" w:eastAsia="宋体" w:hAnsi="宋体"/>
        <w:sz w:val="21"/>
        <w:szCs w:val="21"/>
      </w:rPr>
      <w:t>GR20250318SQS047-0089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C221E">
      <w:rPr>
        <w:rFonts w:ascii="宋体" w:eastAsia="宋体" w:hAnsi="宋体"/>
        <w:noProof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C221E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0D54"/>
    <w:rsid w:val="000C11F8"/>
    <w:rsid w:val="000C1BE7"/>
    <w:rsid w:val="000D4C7F"/>
    <w:rsid w:val="000E1074"/>
    <w:rsid w:val="000F2DA9"/>
    <w:rsid w:val="001077F4"/>
    <w:rsid w:val="00113905"/>
    <w:rsid w:val="00115511"/>
    <w:rsid w:val="00115751"/>
    <w:rsid w:val="00121B08"/>
    <w:rsid w:val="001248B2"/>
    <w:rsid w:val="00125DC5"/>
    <w:rsid w:val="001306A6"/>
    <w:rsid w:val="00132F25"/>
    <w:rsid w:val="00137587"/>
    <w:rsid w:val="0015466B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75FAB"/>
    <w:rsid w:val="002823E6"/>
    <w:rsid w:val="0029044D"/>
    <w:rsid w:val="00291E93"/>
    <w:rsid w:val="002A07B8"/>
    <w:rsid w:val="002A0E6B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414F"/>
    <w:rsid w:val="002F0119"/>
    <w:rsid w:val="002F55C9"/>
    <w:rsid w:val="00301296"/>
    <w:rsid w:val="003053CB"/>
    <w:rsid w:val="00312DB7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51300"/>
    <w:rsid w:val="004548C2"/>
    <w:rsid w:val="00462A42"/>
    <w:rsid w:val="00470878"/>
    <w:rsid w:val="0047431C"/>
    <w:rsid w:val="004816D2"/>
    <w:rsid w:val="00481CB0"/>
    <w:rsid w:val="004955C1"/>
    <w:rsid w:val="0049614A"/>
    <w:rsid w:val="004A2AE2"/>
    <w:rsid w:val="004A3B28"/>
    <w:rsid w:val="004B53F4"/>
    <w:rsid w:val="004C245F"/>
    <w:rsid w:val="004D2B4F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61C1"/>
    <w:rsid w:val="00666611"/>
    <w:rsid w:val="006668B1"/>
    <w:rsid w:val="00676218"/>
    <w:rsid w:val="00676BCC"/>
    <w:rsid w:val="00681D3C"/>
    <w:rsid w:val="00693466"/>
    <w:rsid w:val="00694885"/>
    <w:rsid w:val="006975DF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665C"/>
    <w:rsid w:val="00716998"/>
    <w:rsid w:val="00730479"/>
    <w:rsid w:val="00745198"/>
    <w:rsid w:val="007501BC"/>
    <w:rsid w:val="00753CFA"/>
    <w:rsid w:val="00755C28"/>
    <w:rsid w:val="00756B0C"/>
    <w:rsid w:val="007624F4"/>
    <w:rsid w:val="00770EAF"/>
    <w:rsid w:val="0077324C"/>
    <w:rsid w:val="00790ACA"/>
    <w:rsid w:val="007A0E0B"/>
    <w:rsid w:val="007A461D"/>
    <w:rsid w:val="007B0F0F"/>
    <w:rsid w:val="007B7B48"/>
    <w:rsid w:val="007C12ED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336A"/>
    <w:rsid w:val="009B7E64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3D40"/>
    <w:rsid w:val="00D07795"/>
    <w:rsid w:val="00D218EE"/>
    <w:rsid w:val="00D27EF9"/>
    <w:rsid w:val="00D30067"/>
    <w:rsid w:val="00D43DD2"/>
    <w:rsid w:val="00D542DD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479F"/>
    <w:rsid w:val="00F10D0E"/>
    <w:rsid w:val="00F26B63"/>
    <w:rsid w:val="00F273F9"/>
    <w:rsid w:val="00F3598D"/>
    <w:rsid w:val="00F52F46"/>
    <w:rsid w:val="00F66B17"/>
    <w:rsid w:val="00F8503A"/>
    <w:rsid w:val="00F907B7"/>
    <w:rsid w:val="00F9271C"/>
    <w:rsid w:val="00F9789A"/>
    <w:rsid w:val="00FA292F"/>
    <w:rsid w:val="00FA7738"/>
    <w:rsid w:val="00FD1318"/>
    <w:rsid w:val="00FD4545"/>
    <w:rsid w:val="00FD5A51"/>
    <w:rsid w:val="064F7694"/>
    <w:rsid w:val="0A342C20"/>
    <w:rsid w:val="0B9E444D"/>
    <w:rsid w:val="0C582563"/>
    <w:rsid w:val="161E22B6"/>
    <w:rsid w:val="198D3D53"/>
    <w:rsid w:val="1E5441E7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662B-FFB9-4AA4-BBF7-4D9E2E58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</Pages>
  <Words>180</Words>
  <Characters>1027</Characters>
  <Application>Microsoft Office Word</Application>
  <DocSecurity>0</DocSecurity>
  <Lines>8</Lines>
  <Paragraphs>2</Paragraphs>
  <ScaleCrop>false</ScaleCrop>
  <Company>微软中国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26</cp:revision>
  <cp:lastPrinted>2022-09-23T05:27:00Z</cp:lastPrinted>
  <dcterms:created xsi:type="dcterms:W3CDTF">2024-04-22T03:28:00Z</dcterms:created>
  <dcterms:modified xsi:type="dcterms:W3CDTF">2025-04-10T07:24:00Z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C51B4FA5D9DD4BBDA3282C1014ABD8E6</vt:lpwstr>
  </property>
</Properties>
</file>