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FF65" w14:textId="6503CB71" w:rsidR="00085086" w:rsidRDefault="000E3589" w:rsidP="009838C0">
      <w:pPr>
        <w:spacing w:beforeLines="50" w:before="156" w:afterLines="50" w:after="156"/>
        <w:jc w:val="center"/>
        <w:rPr>
          <w:rFonts w:ascii="Arial" w:eastAsia="楷体" w:hAnsi="Arial" w:cs="Arial"/>
          <w:b/>
          <w:bCs/>
          <w:sz w:val="36"/>
          <w:szCs w:val="36"/>
        </w:rPr>
      </w:pPr>
      <w:bookmarkStart w:id="0" w:name="_Hlk128682630"/>
      <w:r>
        <w:rPr>
          <w:rFonts w:ascii="Arial" w:eastAsia="楷体" w:hAnsi="Arial" w:cs="Arial" w:hint="eastAsia"/>
          <w:b/>
          <w:bCs/>
          <w:sz w:val="36"/>
          <w:szCs w:val="36"/>
        </w:rPr>
        <w:t>合资协议</w:t>
      </w:r>
      <w:bookmarkEnd w:id="0"/>
    </w:p>
    <w:p w14:paraId="0D9E7644" w14:textId="77777777" w:rsidR="009838C0" w:rsidRPr="009838C0" w:rsidRDefault="009838C0" w:rsidP="009838C0">
      <w:pPr>
        <w:pStyle w:val="2"/>
        <w:ind w:firstLine="480"/>
        <w:rPr>
          <w:rFonts w:hint="default"/>
        </w:rPr>
      </w:pPr>
    </w:p>
    <w:p w14:paraId="085F9977" w14:textId="77777777" w:rsidR="00085086" w:rsidRDefault="00EA6C62" w:rsidP="002A4AED">
      <w:pPr>
        <w:pStyle w:val="a3"/>
        <w:adjustRightInd w:val="0"/>
        <w:snapToGrid w:val="0"/>
        <w:spacing w:beforeLines="50" w:before="156"/>
        <w:ind w:firstLineChars="200"/>
        <w:jc w:val="both"/>
        <w:rPr>
          <w:rFonts w:ascii="Arial" w:eastAsia="楷体" w:hAnsi="Arial" w:cs="Arial" w:hint="default"/>
          <w:color w:val="auto"/>
          <w:szCs w:val="24"/>
        </w:rPr>
      </w:pPr>
      <w:r>
        <w:rPr>
          <w:rFonts w:ascii="Arial" w:eastAsia="楷体" w:hAnsi="Arial" w:cs="Arial"/>
          <w:color w:val="auto"/>
          <w:szCs w:val="24"/>
        </w:rPr>
        <w:t>甲方：</w:t>
      </w:r>
      <w:r w:rsidRPr="00EA6C62">
        <w:rPr>
          <w:rFonts w:ascii="Arial" w:eastAsia="楷体" w:hAnsi="Arial" w:cs="Arial"/>
          <w:color w:val="auto"/>
          <w:szCs w:val="24"/>
        </w:rPr>
        <w:t>北京光华荣昌汽车部件有限公司</w:t>
      </w:r>
    </w:p>
    <w:p w14:paraId="568F208D" w14:textId="47D89EE8" w:rsidR="00085086" w:rsidRDefault="00EA6C62" w:rsidP="002A4AED">
      <w:pPr>
        <w:pStyle w:val="a3"/>
        <w:adjustRightInd w:val="0"/>
        <w:snapToGrid w:val="0"/>
        <w:spacing w:beforeLines="50" w:before="156"/>
        <w:ind w:firstLineChars="200"/>
        <w:jc w:val="both"/>
        <w:rPr>
          <w:rFonts w:ascii="Arial" w:eastAsia="楷体" w:hAnsi="Arial" w:cs="Arial" w:hint="default"/>
          <w:color w:val="auto"/>
          <w:szCs w:val="24"/>
        </w:rPr>
      </w:pPr>
      <w:r>
        <w:rPr>
          <w:rFonts w:ascii="Arial" w:eastAsia="楷体" w:hAnsi="Arial" w:cs="Arial"/>
          <w:color w:val="auto"/>
          <w:szCs w:val="24"/>
        </w:rPr>
        <w:t>乙方：德国</w:t>
      </w:r>
      <w:r w:rsidRPr="00EA6C62">
        <w:rPr>
          <w:rFonts w:ascii="Arial" w:eastAsia="楷体" w:hAnsi="Arial" w:cs="Arial"/>
          <w:color w:val="auto"/>
          <w:szCs w:val="24"/>
        </w:rPr>
        <w:t>光华荣昌</w:t>
      </w:r>
      <w:r>
        <w:rPr>
          <w:rFonts w:ascii="Arial" w:eastAsia="楷体" w:hAnsi="Arial" w:cs="Arial"/>
          <w:color w:val="auto"/>
          <w:szCs w:val="24"/>
        </w:rPr>
        <w:t>科技</w:t>
      </w:r>
      <w:r w:rsidRPr="00EA6C62">
        <w:rPr>
          <w:rFonts w:ascii="Arial" w:eastAsia="楷体" w:hAnsi="Arial" w:cs="Arial"/>
          <w:color w:val="auto"/>
          <w:szCs w:val="24"/>
        </w:rPr>
        <w:t>有限公司</w:t>
      </w:r>
    </w:p>
    <w:p w14:paraId="4BE0B583" w14:textId="77777777" w:rsidR="00875D57" w:rsidRDefault="00EA6C62" w:rsidP="002A4AED">
      <w:pPr>
        <w:adjustRightInd w:val="0"/>
        <w:snapToGrid w:val="0"/>
        <w:spacing w:beforeLines="50" w:before="156" w:afterLines="50" w:after="156" w:line="360" w:lineRule="auto"/>
        <w:ind w:firstLineChars="200" w:firstLine="480"/>
        <w:rPr>
          <w:rFonts w:ascii="Arial" w:eastAsia="楷体" w:hAnsi="Arial" w:cs="Arial"/>
          <w:sz w:val="24"/>
        </w:rPr>
      </w:pPr>
      <w:r>
        <w:rPr>
          <w:rFonts w:ascii="Arial" w:eastAsia="楷体" w:hAnsi="Arial" w:cs="Arial" w:hint="eastAsia"/>
          <w:sz w:val="24"/>
        </w:rPr>
        <w:t>鉴于：</w:t>
      </w:r>
    </w:p>
    <w:p w14:paraId="06A038D6" w14:textId="1AFF48F7" w:rsidR="00085086" w:rsidRPr="00067A82" w:rsidRDefault="00EA6C62" w:rsidP="002A4AED">
      <w:pPr>
        <w:adjustRightInd w:val="0"/>
        <w:snapToGrid w:val="0"/>
        <w:spacing w:beforeLines="50" w:before="156" w:afterLines="50" w:after="156" w:line="360" w:lineRule="auto"/>
        <w:ind w:firstLineChars="200" w:firstLine="480"/>
        <w:rPr>
          <w:rFonts w:ascii="Arial" w:eastAsia="楷体" w:hAnsi="Arial" w:cs="Arial"/>
          <w:sz w:val="24"/>
        </w:rPr>
      </w:pPr>
      <w:r>
        <w:rPr>
          <w:rFonts w:ascii="Arial" w:eastAsia="楷体" w:hAnsi="Arial" w:cs="Arial" w:hint="eastAsia"/>
          <w:sz w:val="24"/>
        </w:rPr>
        <w:t>甲方是</w:t>
      </w:r>
      <w:r w:rsidR="00875D57">
        <w:rPr>
          <w:rFonts w:ascii="Arial" w:eastAsia="楷体" w:hAnsi="Arial" w:cs="Arial" w:hint="eastAsia"/>
          <w:sz w:val="24"/>
        </w:rPr>
        <w:t>一家依法</w:t>
      </w:r>
      <w:r>
        <w:rPr>
          <w:rFonts w:ascii="Arial" w:eastAsia="楷体" w:hAnsi="Arial" w:cs="Arial" w:hint="eastAsia"/>
          <w:sz w:val="24"/>
        </w:rPr>
        <w:t>在中国</w:t>
      </w:r>
      <w:r w:rsidR="00875D57">
        <w:rPr>
          <w:rFonts w:ascii="Arial" w:eastAsia="楷体" w:hAnsi="Arial" w:cs="Arial" w:hint="eastAsia"/>
          <w:sz w:val="24"/>
        </w:rPr>
        <w:t>成立并合法存续的有限责任公司，主要从事</w:t>
      </w:r>
      <w:r w:rsidR="00BE082E" w:rsidRPr="00BE082E">
        <w:rPr>
          <w:rFonts w:ascii="Arial" w:eastAsia="楷体" w:hAnsi="Arial" w:cs="Arial" w:hint="eastAsia"/>
          <w:sz w:val="24"/>
        </w:rPr>
        <w:t>汽车座椅、后视镜及空气悬架电控系统</w:t>
      </w:r>
      <w:r w:rsidR="00875D57">
        <w:rPr>
          <w:rFonts w:ascii="Arial" w:eastAsia="楷体" w:hAnsi="Arial" w:cs="Arial" w:hint="eastAsia"/>
          <w:sz w:val="24"/>
        </w:rPr>
        <w:t>业务</w:t>
      </w:r>
      <w:r>
        <w:rPr>
          <w:rFonts w:ascii="Arial" w:eastAsia="楷体" w:hAnsi="Arial" w:cs="Arial" w:hint="eastAsia"/>
          <w:sz w:val="24"/>
        </w:rPr>
        <w:t>；</w:t>
      </w:r>
      <w:r w:rsidRPr="00067A82">
        <w:rPr>
          <w:rFonts w:ascii="Arial" w:eastAsia="楷体" w:hAnsi="Arial" w:cs="Arial" w:hint="eastAsia"/>
          <w:sz w:val="24"/>
        </w:rPr>
        <w:t>乙方</w:t>
      </w:r>
      <w:r w:rsidR="00875D57" w:rsidRPr="00067A82">
        <w:rPr>
          <w:rFonts w:ascii="Arial" w:eastAsia="楷体" w:hAnsi="Arial" w:cs="Arial" w:hint="eastAsia"/>
          <w:sz w:val="24"/>
        </w:rPr>
        <w:t>是一家依法</w:t>
      </w:r>
      <w:r w:rsidR="001A101A" w:rsidRPr="00067A82">
        <w:rPr>
          <w:rFonts w:ascii="Arial" w:eastAsia="楷体" w:hAnsi="Arial" w:cs="Arial" w:hint="eastAsia"/>
          <w:sz w:val="24"/>
        </w:rPr>
        <w:t>在德国</w:t>
      </w:r>
      <w:r w:rsidR="00875D57" w:rsidRPr="00067A82">
        <w:rPr>
          <w:rFonts w:ascii="Arial" w:eastAsia="楷体" w:hAnsi="Arial" w:cs="Arial" w:hint="eastAsia"/>
          <w:sz w:val="24"/>
        </w:rPr>
        <w:t>成立并合法存续的公司，主要</w:t>
      </w:r>
      <w:r w:rsidRPr="00067A82">
        <w:rPr>
          <w:rFonts w:ascii="Arial" w:eastAsia="楷体" w:hAnsi="Arial" w:cs="Arial" w:hint="eastAsia"/>
          <w:sz w:val="24"/>
        </w:rPr>
        <w:t>从事</w:t>
      </w:r>
      <w:r w:rsidR="00DF07FB" w:rsidRPr="00067A82">
        <w:rPr>
          <w:rFonts w:ascii="Arial" w:eastAsia="楷体" w:hAnsi="Arial" w:cs="Arial" w:hint="eastAsia"/>
          <w:sz w:val="24"/>
        </w:rPr>
        <w:t>汽车座椅、</w:t>
      </w:r>
      <w:r w:rsidR="00067A82" w:rsidRPr="00067A82">
        <w:rPr>
          <w:rFonts w:ascii="Arial" w:eastAsia="楷体" w:hAnsi="Arial" w:cs="Arial" w:hint="eastAsia"/>
          <w:sz w:val="24"/>
        </w:rPr>
        <w:t>汽车</w:t>
      </w:r>
      <w:r w:rsidR="00DF07FB" w:rsidRPr="00067A82">
        <w:rPr>
          <w:rFonts w:ascii="Arial" w:eastAsia="楷体" w:hAnsi="Arial" w:cs="Arial" w:hint="eastAsia"/>
          <w:sz w:val="24"/>
        </w:rPr>
        <w:t>后视镜</w:t>
      </w:r>
      <w:r w:rsidR="00067A82" w:rsidRPr="00067A82">
        <w:rPr>
          <w:rFonts w:ascii="Arial" w:eastAsia="楷体" w:hAnsi="Arial" w:cs="Arial" w:hint="eastAsia"/>
          <w:sz w:val="24"/>
        </w:rPr>
        <w:t>产品开发、生产、销售</w:t>
      </w:r>
      <w:r w:rsidR="00BD232A" w:rsidRPr="00067A82">
        <w:rPr>
          <w:rFonts w:ascii="Arial" w:eastAsia="楷体" w:hAnsi="Arial" w:cs="Arial" w:hint="eastAsia"/>
          <w:sz w:val="24"/>
        </w:rPr>
        <w:t>及</w:t>
      </w:r>
      <w:r w:rsidR="00067A82" w:rsidRPr="00067A82">
        <w:rPr>
          <w:rFonts w:ascii="Arial" w:eastAsia="楷体" w:hAnsi="Arial" w:cs="Arial" w:hint="eastAsia"/>
          <w:sz w:val="24"/>
        </w:rPr>
        <w:t>服务</w:t>
      </w:r>
      <w:r w:rsidR="001A101A" w:rsidRPr="00067A82">
        <w:rPr>
          <w:rFonts w:ascii="Arial" w:eastAsia="楷体" w:hAnsi="Arial" w:cs="Arial" w:hint="eastAsia"/>
          <w:sz w:val="24"/>
        </w:rPr>
        <w:t>业务</w:t>
      </w:r>
      <w:r w:rsidRPr="00067A82">
        <w:rPr>
          <w:rFonts w:ascii="Arial" w:eastAsia="楷体" w:hAnsi="Arial" w:cs="Arial" w:hint="eastAsia"/>
          <w:sz w:val="24"/>
        </w:rPr>
        <w:t>。</w:t>
      </w:r>
    </w:p>
    <w:p w14:paraId="4BB11FD7" w14:textId="0C2A1E37" w:rsidR="00085086" w:rsidRDefault="00EA6C62" w:rsidP="002A4AED">
      <w:pPr>
        <w:adjustRightInd w:val="0"/>
        <w:snapToGrid w:val="0"/>
        <w:spacing w:beforeLines="50" w:before="156" w:afterLines="50" w:after="156" w:line="360" w:lineRule="auto"/>
        <w:ind w:firstLineChars="200" w:firstLine="480"/>
        <w:rPr>
          <w:rFonts w:ascii="Arial" w:eastAsia="楷体" w:hAnsi="Arial" w:cs="Arial"/>
          <w:sz w:val="24"/>
        </w:rPr>
      </w:pPr>
      <w:r>
        <w:rPr>
          <w:rFonts w:ascii="Arial" w:eastAsia="楷体" w:hAnsi="Arial" w:cs="Arial" w:hint="eastAsia"/>
          <w:sz w:val="24"/>
        </w:rPr>
        <w:t>甲乙双方</w:t>
      </w:r>
      <w:r w:rsidR="00875D57">
        <w:rPr>
          <w:rFonts w:ascii="Arial" w:eastAsia="楷体" w:hAnsi="Arial" w:cs="Arial" w:hint="eastAsia"/>
          <w:sz w:val="24"/>
        </w:rPr>
        <w:t>拟共同现金出资</w:t>
      </w:r>
      <w:r w:rsidR="00BD232A">
        <w:rPr>
          <w:rFonts w:ascii="Arial" w:eastAsia="楷体" w:hAnsi="Arial" w:cs="Arial" w:hint="eastAsia"/>
          <w:sz w:val="24"/>
        </w:rPr>
        <w:t>在斯洛伐克</w:t>
      </w:r>
      <w:r w:rsidR="00875D57">
        <w:rPr>
          <w:rFonts w:ascii="Arial" w:eastAsia="楷体" w:hAnsi="Arial" w:cs="Arial" w:hint="eastAsia"/>
          <w:sz w:val="24"/>
        </w:rPr>
        <w:t>成立一家公司</w:t>
      </w:r>
      <w:r w:rsidR="00067A82">
        <w:rPr>
          <w:rFonts w:ascii="Arial" w:eastAsia="楷体" w:hAnsi="Arial" w:cs="Arial" w:hint="eastAsia"/>
          <w:sz w:val="24"/>
        </w:rPr>
        <w:t>生产销售</w:t>
      </w:r>
      <w:r w:rsidR="00067A82" w:rsidRPr="00067A82">
        <w:rPr>
          <w:rFonts w:ascii="Arial" w:eastAsia="楷体" w:hAnsi="Arial" w:cs="Arial" w:hint="eastAsia"/>
          <w:sz w:val="24"/>
        </w:rPr>
        <w:t>汽车减震系统产品、智能化座椅及后视镜产品。</w:t>
      </w:r>
      <w:r w:rsidR="00875D57">
        <w:rPr>
          <w:rFonts w:ascii="Arial" w:eastAsia="楷体" w:hAnsi="Arial" w:cs="Arial" w:hint="eastAsia"/>
          <w:sz w:val="24"/>
        </w:rPr>
        <w:t>双方</w:t>
      </w:r>
      <w:r>
        <w:rPr>
          <w:rFonts w:ascii="Arial" w:eastAsia="楷体" w:hAnsi="Arial" w:cs="Arial" w:hint="eastAsia"/>
          <w:sz w:val="24"/>
        </w:rPr>
        <w:t>就共同</w:t>
      </w:r>
      <w:r w:rsidR="00685B5C">
        <w:rPr>
          <w:rFonts w:ascii="Arial" w:eastAsia="楷体" w:hAnsi="Arial" w:cs="Arial" w:hint="eastAsia"/>
          <w:sz w:val="24"/>
        </w:rPr>
        <w:t>出资</w:t>
      </w:r>
      <w:r>
        <w:rPr>
          <w:rFonts w:ascii="Arial" w:eastAsia="楷体" w:hAnsi="Arial" w:cs="Arial" w:hint="eastAsia"/>
          <w:sz w:val="24"/>
        </w:rPr>
        <w:t>设立公司</w:t>
      </w:r>
      <w:r w:rsidR="00685B5C">
        <w:rPr>
          <w:rFonts w:ascii="Arial" w:eastAsia="楷体" w:hAnsi="Arial" w:cs="Arial" w:hint="eastAsia"/>
          <w:sz w:val="24"/>
        </w:rPr>
        <w:t>及运营</w:t>
      </w:r>
      <w:r>
        <w:rPr>
          <w:rFonts w:ascii="Arial" w:eastAsia="楷体" w:hAnsi="Arial" w:cs="Arial" w:hint="eastAsia"/>
          <w:sz w:val="24"/>
        </w:rPr>
        <w:t>事宜</w:t>
      </w:r>
      <w:r>
        <w:rPr>
          <w:rFonts w:ascii="Arial" w:eastAsia="楷体" w:hAnsi="Arial" w:cs="Arial"/>
          <w:sz w:val="24"/>
        </w:rPr>
        <w:t>订立协议如下：</w:t>
      </w:r>
    </w:p>
    <w:p w14:paraId="651F5A7D" w14:textId="4910406B" w:rsidR="00685B5C" w:rsidRDefault="00EA6C62" w:rsidP="002A4AED">
      <w:pPr>
        <w:adjustRightInd w:val="0"/>
        <w:snapToGrid w:val="0"/>
        <w:spacing w:beforeLines="50" w:before="156" w:afterLines="50" w:after="156" w:line="360" w:lineRule="auto"/>
        <w:ind w:firstLineChars="200" w:firstLine="480"/>
        <w:rPr>
          <w:rFonts w:eastAsia="楷体" w:cs="Arial"/>
          <w:sz w:val="24"/>
        </w:rPr>
      </w:pPr>
      <w:r>
        <w:rPr>
          <w:rFonts w:eastAsia="楷体" w:cs="Arial" w:hint="eastAsia"/>
          <w:sz w:val="24"/>
        </w:rPr>
        <w:t>第一条</w:t>
      </w:r>
      <w:r w:rsidR="00067A82">
        <w:rPr>
          <w:rFonts w:eastAsia="楷体" w:cs="Arial" w:hint="eastAsia"/>
          <w:sz w:val="24"/>
        </w:rPr>
        <w:t xml:space="preserve">  </w:t>
      </w:r>
      <w:r w:rsidR="00685B5C">
        <w:rPr>
          <w:rFonts w:eastAsia="楷体" w:cs="Arial" w:hint="eastAsia"/>
          <w:sz w:val="24"/>
        </w:rPr>
        <w:t>基本情况</w:t>
      </w:r>
    </w:p>
    <w:p w14:paraId="7EDF5003" w14:textId="2358F4A3" w:rsidR="00685B5C" w:rsidRDefault="008C1F00" w:rsidP="002A4AED">
      <w:pPr>
        <w:adjustRightInd w:val="0"/>
        <w:snapToGrid w:val="0"/>
        <w:spacing w:beforeLines="50" w:before="156" w:afterLines="50" w:after="156" w:line="360" w:lineRule="auto"/>
        <w:ind w:firstLineChars="200" w:firstLine="480"/>
        <w:rPr>
          <w:rFonts w:eastAsia="楷体" w:cs="Arial"/>
          <w:sz w:val="24"/>
        </w:rPr>
      </w:pPr>
      <w:r>
        <w:rPr>
          <w:rFonts w:ascii="Arial" w:eastAsia="楷体" w:hAnsi="Arial" w:cs="Arial" w:hint="eastAsia"/>
          <w:sz w:val="24"/>
        </w:rPr>
        <w:t>（</w:t>
      </w:r>
      <w:r>
        <w:rPr>
          <w:rFonts w:ascii="Arial" w:eastAsia="楷体" w:hAnsi="Arial" w:cs="Arial" w:hint="eastAsia"/>
          <w:sz w:val="24"/>
        </w:rPr>
        <w:t>1</w:t>
      </w:r>
      <w:r>
        <w:rPr>
          <w:rFonts w:ascii="Arial" w:eastAsia="楷体" w:hAnsi="Arial" w:cs="Arial" w:hint="eastAsia"/>
          <w:sz w:val="24"/>
        </w:rPr>
        <w:t>）</w:t>
      </w:r>
      <w:r w:rsidR="00685B5C">
        <w:rPr>
          <w:rFonts w:ascii="Arial" w:eastAsia="楷体" w:hAnsi="Arial" w:cs="Arial" w:hint="eastAsia"/>
          <w:sz w:val="24"/>
        </w:rPr>
        <w:t>合资公司名称为</w:t>
      </w:r>
      <w:r w:rsidR="00BD232A">
        <w:rPr>
          <w:rFonts w:ascii="Arial" w:eastAsia="楷体" w:hAnsi="Arial" w:cs="Arial" w:hint="eastAsia"/>
          <w:sz w:val="24"/>
          <w:u w:val="single"/>
        </w:rPr>
        <w:t>光华荣昌智控科技欧洲有限公司</w:t>
      </w:r>
      <w:r w:rsidR="00685B5C">
        <w:rPr>
          <w:rFonts w:ascii="Arial" w:eastAsia="楷体" w:hAnsi="Arial" w:cs="Arial" w:hint="eastAsia"/>
          <w:sz w:val="24"/>
        </w:rPr>
        <w:t>，注册</w:t>
      </w:r>
      <w:r w:rsidR="00BD232A">
        <w:rPr>
          <w:rFonts w:ascii="Arial" w:eastAsia="楷体" w:hAnsi="Arial" w:cs="Arial" w:hint="eastAsia"/>
          <w:sz w:val="24"/>
        </w:rPr>
        <w:t>地址</w:t>
      </w:r>
      <w:r w:rsidR="009838C0" w:rsidRPr="009838C0">
        <w:rPr>
          <w:rFonts w:ascii="Arial" w:eastAsia="楷体" w:hAnsi="Arial" w:cs="Arial" w:hint="eastAsia"/>
          <w:sz w:val="24"/>
          <w:u w:val="single"/>
        </w:rPr>
        <w:t>布拉迪斯拉发市鲁日诺夫区，米林斯凯尼维街</w:t>
      </w:r>
      <w:r w:rsidR="009838C0" w:rsidRPr="009838C0">
        <w:rPr>
          <w:rFonts w:ascii="Arial" w:eastAsia="楷体" w:hAnsi="Arial" w:cs="Arial" w:hint="eastAsia"/>
          <w:sz w:val="24"/>
          <w:u w:val="single"/>
        </w:rPr>
        <w:t>5</w:t>
      </w:r>
      <w:r w:rsidR="009838C0" w:rsidRPr="009838C0">
        <w:rPr>
          <w:rFonts w:ascii="Arial" w:eastAsia="楷体" w:hAnsi="Arial" w:cs="Arial" w:hint="eastAsia"/>
          <w:sz w:val="24"/>
          <w:u w:val="single"/>
        </w:rPr>
        <w:t>号</w:t>
      </w:r>
      <w:r w:rsidR="009838C0">
        <w:rPr>
          <w:rFonts w:ascii="Arial" w:eastAsia="楷体" w:hAnsi="Arial" w:cs="Arial" w:hint="eastAsia"/>
          <w:sz w:val="24"/>
        </w:rPr>
        <w:t>，</w:t>
      </w:r>
      <w:r w:rsidR="00685B5C">
        <w:rPr>
          <w:rFonts w:ascii="Arial" w:eastAsia="楷体" w:hAnsi="Arial" w:cs="Arial" w:hint="eastAsia"/>
          <w:sz w:val="24"/>
        </w:rPr>
        <w:t>合资公司</w:t>
      </w:r>
      <w:r w:rsidR="00685B5C">
        <w:rPr>
          <w:rFonts w:eastAsia="楷体" w:cs="Arial" w:hint="eastAsia"/>
          <w:sz w:val="24"/>
        </w:rPr>
        <w:t>的组织形式为有限公司。</w:t>
      </w:r>
    </w:p>
    <w:p w14:paraId="580D84CA" w14:textId="77777777" w:rsidR="00085086" w:rsidRPr="00166F65" w:rsidRDefault="008C1F00" w:rsidP="002A4AED">
      <w:pPr>
        <w:adjustRightInd w:val="0"/>
        <w:snapToGrid w:val="0"/>
        <w:spacing w:beforeLines="50" w:before="156" w:afterLines="50" w:after="156" w:line="360" w:lineRule="auto"/>
        <w:ind w:firstLineChars="200" w:firstLine="480"/>
        <w:rPr>
          <w:rFonts w:eastAsia="楷体" w:cs="Arial"/>
          <w:color w:val="FF0000"/>
          <w:sz w:val="24"/>
        </w:rPr>
      </w:pPr>
      <w:r>
        <w:rPr>
          <w:rFonts w:eastAsia="楷体" w:cs="Arial" w:hint="eastAsia"/>
          <w:sz w:val="24"/>
        </w:rPr>
        <w:t>（</w:t>
      </w:r>
      <w:r>
        <w:rPr>
          <w:rFonts w:eastAsia="楷体" w:cs="Arial" w:hint="eastAsia"/>
          <w:sz w:val="24"/>
        </w:rPr>
        <w:t>2</w:t>
      </w:r>
      <w:r>
        <w:rPr>
          <w:rFonts w:eastAsia="楷体" w:cs="Arial" w:hint="eastAsia"/>
          <w:sz w:val="24"/>
        </w:rPr>
        <w:t>）</w:t>
      </w:r>
      <w:r w:rsidR="00685B5C">
        <w:rPr>
          <w:rFonts w:eastAsia="楷体" w:cs="Arial" w:hint="eastAsia"/>
          <w:sz w:val="24"/>
        </w:rPr>
        <w:t>合资公司注册资本为</w:t>
      </w:r>
      <w:r w:rsidR="00BD232A">
        <w:rPr>
          <w:rFonts w:ascii="Arial" w:eastAsia="楷体" w:hAnsi="Arial" w:cs="Arial" w:hint="eastAsia"/>
          <w:sz w:val="24"/>
          <w:u w:val="single"/>
        </w:rPr>
        <w:t>1000</w:t>
      </w:r>
      <w:r w:rsidR="00685B5C">
        <w:rPr>
          <w:rFonts w:eastAsia="楷体" w:cs="Arial" w:hint="eastAsia"/>
          <w:sz w:val="24"/>
        </w:rPr>
        <w:t>万</w:t>
      </w:r>
      <w:r w:rsidR="00BD232A">
        <w:rPr>
          <w:rFonts w:eastAsia="楷体" w:cs="Arial" w:hint="eastAsia"/>
          <w:sz w:val="24"/>
        </w:rPr>
        <w:t>欧</w:t>
      </w:r>
      <w:r w:rsidR="00685B5C">
        <w:rPr>
          <w:rFonts w:eastAsia="楷体" w:cs="Arial" w:hint="eastAsia"/>
          <w:sz w:val="24"/>
        </w:rPr>
        <w:t>元，</w:t>
      </w:r>
      <w:bookmarkStart w:id="1" w:name="_Hlk128684029"/>
      <w:r w:rsidR="00685B5C">
        <w:rPr>
          <w:rFonts w:eastAsia="楷体" w:cs="Arial" w:hint="eastAsia"/>
          <w:sz w:val="24"/>
        </w:rPr>
        <w:t>其中甲方认缴出资额</w:t>
      </w:r>
      <w:r w:rsidR="00BD232A">
        <w:rPr>
          <w:rFonts w:ascii="Arial" w:eastAsia="楷体" w:hAnsi="Arial" w:cs="Arial" w:hint="eastAsia"/>
          <w:sz w:val="24"/>
          <w:u w:val="single"/>
        </w:rPr>
        <w:t>990</w:t>
      </w:r>
      <w:r w:rsidR="00685B5C">
        <w:rPr>
          <w:rFonts w:eastAsia="楷体" w:cs="Arial" w:hint="eastAsia"/>
          <w:sz w:val="24"/>
        </w:rPr>
        <w:t>万</w:t>
      </w:r>
      <w:r w:rsidR="00BD232A">
        <w:rPr>
          <w:rFonts w:eastAsia="楷体" w:cs="Arial" w:hint="eastAsia"/>
          <w:sz w:val="24"/>
        </w:rPr>
        <w:t>欧元</w:t>
      </w:r>
      <w:r w:rsidR="00685B5C">
        <w:rPr>
          <w:rFonts w:eastAsia="楷体" w:cs="Arial" w:hint="eastAsia"/>
          <w:sz w:val="24"/>
        </w:rPr>
        <w:t>，占公司注册资本总额的</w:t>
      </w:r>
      <w:r w:rsidR="00A620F2">
        <w:rPr>
          <w:rFonts w:eastAsia="楷体" w:cs="Arial" w:hint="eastAsia"/>
          <w:sz w:val="24"/>
        </w:rPr>
        <w:t>99</w:t>
      </w:r>
      <w:r w:rsidR="00685B5C">
        <w:rPr>
          <w:rFonts w:eastAsia="楷体" w:cs="Arial" w:hint="eastAsia"/>
          <w:sz w:val="24"/>
        </w:rPr>
        <w:t>%</w:t>
      </w:r>
      <w:r w:rsidR="00685B5C">
        <w:rPr>
          <w:rFonts w:eastAsia="楷体" w:cs="Arial" w:hint="eastAsia"/>
          <w:sz w:val="24"/>
        </w:rPr>
        <w:t>；</w:t>
      </w:r>
      <w:r w:rsidR="00685B5C">
        <w:rPr>
          <w:rFonts w:ascii="Arial" w:eastAsia="楷体" w:hAnsi="Arial" w:cs="Arial" w:hint="eastAsia"/>
          <w:sz w:val="24"/>
        </w:rPr>
        <w:t>乙方</w:t>
      </w:r>
      <w:r w:rsidR="00685B5C">
        <w:rPr>
          <w:rFonts w:eastAsia="楷体" w:cs="Arial" w:hint="eastAsia"/>
          <w:sz w:val="24"/>
        </w:rPr>
        <w:t>认缴出资额</w:t>
      </w:r>
      <w:r w:rsidR="00BD232A">
        <w:rPr>
          <w:rFonts w:ascii="Arial" w:eastAsia="楷体" w:hAnsi="Arial" w:cs="Arial" w:hint="eastAsia"/>
          <w:sz w:val="24"/>
          <w:u w:val="single"/>
        </w:rPr>
        <w:t>10</w:t>
      </w:r>
      <w:r w:rsidR="00685B5C">
        <w:rPr>
          <w:rFonts w:eastAsia="楷体" w:cs="Arial" w:hint="eastAsia"/>
          <w:sz w:val="24"/>
        </w:rPr>
        <w:t>万</w:t>
      </w:r>
      <w:r w:rsidR="00BD232A">
        <w:rPr>
          <w:rFonts w:eastAsia="楷体" w:cs="Arial" w:hint="eastAsia"/>
          <w:sz w:val="24"/>
        </w:rPr>
        <w:t>欧</w:t>
      </w:r>
      <w:r w:rsidR="00685B5C">
        <w:rPr>
          <w:rFonts w:eastAsia="楷体" w:cs="Arial" w:hint="eastAsia"/>
          <w:sz w:val="24"/>
        </w:rPr>
        <w:t>元，占公司注册资本总额的</w:t>
      </w:r>
      <w:r w:rsidR="00A620F2">
        <w:rPr>
          <w:rFonts w:eastAsia="楷体" w:cs="Arial" w:hint="eastAsia"/>
          <w:sz w:val="24"/>
        </w:rPr>
        <w:t>1</w:t>
      </w:r>
      <w:r w:rsidR="00685B5C">
        <w:rPr>
          <w:rFonts w:ascii="Arial" w:eastAsia="楷体" w:hAnsi="Arial" w:cs="Arial" w:hint="eastAsia"/>
          <w:sz w:val="24"/>
        </w:rPr>
        <w:t>%</w:t>
      </w:r>
      <w:r w:rsidR="00685B5C">
        <w:rPr>
          <w:rFonts w:ascii="Arial" w:eastAsia="楷体" w:hAnsi="Arial" w:cs="Arial" w:hint="eastAsia"/>
          <w:sz w:val="24"/>
        </w:rPr>
        <w:t>。</w:t>
      </w:r>
    </w:p>
    <w:p w14:paraId="19AC2369" w14:textId="77777777" w:rsidR="008C1F00" w:rsidRPr="008C1F00" w:rsidRDefault="008C1F00" w:rsidP="002A4AED">
      <w:pPr>
        <w:adjustRightInd w:val="0"/>
        <w:snapToGrid w:val="0"/>
        <w:spacing w:beforeLines="50" w:before="156" w:afterLines="50" w:after="156" w:line="360" w:lineRule="auto"/>
        <w:ind w:firstLineChars="200" w:firstLine="480"/>
        <w:rPr>
          <w:rFonts w:eastAsia="楷体" w:cs="Arial"/>
          <w:sz w:val="24"/>
        </w:rPr>
      </w:pPr>
      <w:r w:rsidRPr="008C1F00">
        <w:rPr>
          <w:rFonts w:eastAsia="楷体" w:cs="Arial" w:hint="eastAsia"/>
          <w:sz w:val="24"/>
        </w:rPr>
        <w:t>（</w:t>
      </w:r>
      <w:r w:rsidRPr="008C1F00">
        <w:rPr>
          <w:rFonts w:eastAsia="楷体" w:cs="Arial"/>
          <w:sz w:val="24"/>
        </w:rPr>
        <w:t>3</w:t>
      </w:r>
      <w:r w:rsidRPr="008C1F00">
        <w:rPr>
          <w:rFonts w:eastAsia="楷体" w:cs="Arial" w:hint="eastAsia"/>
          <w:sz w:val="24"/>
        </w:rPr>
        <w:t>）</w:t>
      </w:r>
      <w:r>
        <w:rPr>
          <w:rFonts w:eastAsia="楷体" w:cs="Arial" w:hint="eastAsia"/>
          <w:sz w:val="24"/>
        </w:rPr>
        <w:t>合资公司办公场所</w:t>
      </w:r>
      <w:r w:rsidR="00166F65">
        <w:rPr>
          <w:rFonts w:eastAsia="楷体" w:cs="Arial" w:hint="eastAsia"/>
          <w:sz w:val="24"/>
        </w:rPr>
        <w:t>可</w:t>
      </w:r>
      <w:r>
        <w:rPr>
          <w:rFonts w:eastAsia="楷体" w:cs="Arial" w:hint="eastAsia"/>
          <w:sz w:val="24"/>
        </w:rPr>
        <w:t>以市场价租赁。</w:t>
      </w:r>
    </w:p>
    <w:bookmarkEnd w:id="1"/>
    <w:p w14:paraId="7BD72771" w14:textId="61C692AA" w:rsidR="00685B5C" w:rsidRDefault="00EA6C62" w:rsidP="002A4AED">
      <w:pPr>
        <w:adjustRightInd w:val="0"/>
        <w:snapToGrid w:val="0"/>
        <w:spacing w:beforeLines="50" w:before="156" w:afterLines="50" w:after="156" w:line="360" w:lineRule="auto"/>
        <w:ind w:firstLineChars="200" w:firstLine="480"/>
        <w:rPr>
          <w:rFonts w:eastAsia="楷体" w:cs="Arial"/>
          <w:sz w:val="24"/>
        </w:rPr>
      </w:pPr>
      <w:r>
        <w:rPr>
          <w:rFonts w:eastAsia="楷体" w:cs="Arial" w:hint="eastAsia"/>
          <w:sz w:val="24"/>
        </w:rPr>
        <w:t>第二条</w:t>
      </w:r>
      <w:r w:rsidR="009838C0">
        <w:rPr>
          <w:rFonts w:eastAsia="楷体" w:cs="Arial" w:hint="eastAsia"/>
          <w:sz w:val="24"/>
        </w:rPr>
        <w:t xml:space="preserve">  </w:t>
      </w:r>
      <w:r w:rsidR="00685B5C">
        <w:rPr>
          <w:rFonts w:eastAsia="楷体" w:cs="Arial" w:hint="eastAsia"/>
          <w:sz w:val="24"/>
        </w:rPr>
        <w:t>股东</w:t>
      </w:r>
    </w:p>
    <w:p w14:paraId="08111204" w14:textId="77777777" w:rsidR="00685B5C" w:rsidRDefault="00EA6C62" w:rsidP="002A4AED">
      <w:pPr>
        <w:adjustRightInd w:val="0"/>
        <w:snapToGrid w:val="0"/>
        <w:spacing w:beforeLines="50" w:before="156" w:afterLines="50" w:after="156" w:line="360" w:lineRule="auto"/>
        <w:ind w:firstLineChars="200" w:firstLine="480"/>
        <w:rPr>
          <w:rFonts w:eastAsia="楷体" w:cs="Arial"/>
          <w:sz w:val="24"/>
        </w:rPr>
      </w:pPr>
      <w:r>
        <w:rPr>
          <w:rFonts w:eastAsia="楷体" w:cs="Arial" w:hint="eastAsia"/>
          <w:sz w:val="24"/>
        </w:rPr>
        <w:t>自公司注册登记设立之日起，甲乙双方</w:t>
      </w:r>
      <w:r w:rsidR="00685B5C">
        <w:rPr>
          <w:rFonts w:eastAsia="楷体" w:cs="Arial" w:hint="eastAsia"/>
          <w:sz w:val="24"/>
        </w:rPr>
        <w:t>即成为</w:t>
      </w:r>
      <w:r w:rsidR="00025CFE">
        <w:rPr>
          <w:rFonts w:eastAsia="楷体" w:cs="Arial" w:hint="eastAsia"/>
          <w:sz w:val="24"/>
        </w:rPr>
        <w:t>合资</w:t>
      </w:r>
      <w:r w:rsidR="00685B5C">
        <w:rPr>
          <w:rFonts w:eastAsia="楷体" w:cs="Arial" w:hint="eastAsia"/>
          <w:sz w:val="24"/>
        </w:rPr>
        <w:t>公司</w:t>
      </w:r>
      <w:r>
        <w:rPr>
          <w:rFonts w:eastAsia="楷体" w:cs="Arial" w:hint="eastAsia"/>
          <w:sz w:val="24"/>
        </w:rPr>
        <w:t>股东</w:t>
      </w:r>
      <w:r w:rsidR="00685B5C">
        <w:rPr>
          <w:rFonts w:eastAsia="楷体" w:cs="Arial" w:hint="eastAsia"/>
          <w:sz w:val="24"/>
        </w:rPr>
        <w:t>，依法享有相应的股东权利、履行股东义务。</w:t>
      </w:r>
    </w:p>
    <w:p w14:paraId="11ECCF97" w14:textId="77777777" w:rsidR="00025CFE" w:rsidRDefault="00685B5C" w:rsidP="002A4AED">
      <w:pPr>
        <w:adjustRightInd w:val="0"/>
        <w:snapToGrid w:val="0"/>
        <w:spacing w:beforeLines="50" w:before="156" w:afterLines="50" w:after="156" w:line="360" w:lineRule="auto"/>
        <w:ind w:firstLineChars="200" w:firstLine="480"/>
        <w:rPr>
          <w:rFonts w:eastAsia="楷体" w:cs="Arial"/>
          <w:sz w:val="24"/>
        </w:rPr>
      </w:pPr>
      <w:r>
        <w:rPr>
          <w:rFonts w:eastAsia="楷体" w:cs="Arial" w:hint="eastAsia"/>
          <w:sz w:val="24"/>
        </w:rPr>
        <w:t>双方按照</w:t>
      </w:r>
      <w:r w:rsidR="00D367A3">
        <w:rPr>
          <w:rFonts w:eastAsia="楷体" w:cs="Arial" w:hint="eastAsia"/>
          <w:sz w:val="24"/>
        </w:rPr>
        <w:t>在官方机构</w:t>
      </w:r>
      <w:r>
        <w:rPr>
          <w:rFonts w:eastAsia="楷体" w:cs="Arial" w:hint="eastAsia"/>
          <w:sz w:val="24"/>
        </w:rPr>
        <w:t>备案的公司章程所载的出资比例</w:t>
      </w:r>
      <w:r w:rsidRPr="00685B5C">
        <w:rPr>
          <w:rFonts w:eastAsia="楷体" w:cs="Arial" w:hint="eastAsia"/>
          <w:sz w:val="24"/>
        </w:rPr>
        <w:t>分享利润、分担风险和亏损</w:t>
      </w:r>
      <w:r>
        <w:rPr>
          <w:rFonts w:eastAsia="楷体" w:cs="Arial" w:hint="eastAsia"/>
          <w:sz w:val="24"/>
        </w:rPr>
        <w:t>。</w:t>
      </w:r>
      <w:r w:rsidRPr="00922104">
        <w:rPr>
          <w:rFonts w:eastAsia="楷体" w:cs="Arial" w:hint="eastAsia"/>
          <w:sz w:val="24"/>
        </w:rPr>
        <w:t>公司依法在具备分红条件和分红能力的前提下，应当每年向股东进行利润分配。</w:t>
      </w:r>
    </w:p>
    <w:p w14:paraId="44E486CF" w14:textId="77777777" w:rsidR="00085086" w:rsidRDefault="00025CFE" w:rsidP="002A4AED">
      <w:pPr>
        <w:adjustRightInd w:val="0"/>
        <w:snapToGrid w:val="0"/>
        <w:spacing w:beforeLines="50" w:before="156" w:afterLines="50" w:after="156" w:line="360" w:lineRule="auto"/>
        <w:ind w:firstLineChars="200" w:firstLine="480"/>
        <w:rPr>
          <w:rFonts w:eastAsia="楷体" w:cs="Arial"/>
          <w:sz w:val="24"/>
          <w:highlight w:val="yellow"/>
        </w:rPr>
      </w:pPr>
      <w:r w:rsidRPr="00025CFE">
        <w:rPr>
          <w:rFonts w:eastAsia="楷体" w:cs="Arial" w:hint="eastAsia"/>
          <w:sz w:val="24"/>
        </w:rPr>
        <w:lastRenderedPageBreak/>
        <w:t>甲</w:t>
      </w:r>
      <w:r>
        <w:rPr>
          <w:rFonts w:eastAsia="楷体" w:cs="Arial" w:hint="eastAsia"/>
          <w:sz w:val="24"/>
        </w:rPr>
        <w:t>乙双</w:t>
      </w:r>
      <w:r w:rsidRPr="00025CFE">
        <w:rPr>
          <w:rFonts w:eastAsia="楷体" w:cs="Arial" w:hint="eastAsia"/>
          <w:sz w:val="24"/>
        </w:rPr>
        <w:t>方</w:t>
      </w:r>
      <w:r>
        <w:rPr>
          <w:rFonts w:eastAsia="楷体" w:cs="Arial" w:hint="eastAsia"/>
          <w:sz w:val="24"/>
        </w:rPr>
        <w:t>均未</w:t>
      </w:r>
      <w:r w:rsidRPr="00025CFE">
        <w:rPr>
          <w:rFonts w:eastAsia="楷体" w:cs="Arial" w:hint="eastAsia"/>
          <w:sz w:val="24"/>
        </w:rPr>
        <w:t>签署过可能对合资公司的设立和业务产生不利影响的任何合同或协议</w:t>
      </w:r>
      <w:r>
        <w:rPr>
          <w:rFonts w:eastAsia="楷体" w:cs="Arial" w:hint="eastAsia"/>
          <w:sz w:val="24"/>
        </w:rPr>
        <w:t>，不存在影响其担任合资公司股东的任何事件、事实或约定。</w:t>
      </w:r>
    </w:p>
    <w:p w14:paraId="0E147A76" w14:textId="7747EEE7" w:rsidR="00685B5C" w:rsidRPr="00922104" w:rsidRDefault="00EA6C62" w:rsidP="002A4AED">
      <w:pPr>
        <w:adjustRightInd w:val="0"/>
        <w:snapToGrid w:val="0"/>
        <w:spacing w:beforeLines="50" w:before="156" w:afterLines="50" w:after="156" w:line="360" w:lineRule="auto"/>
        <w:ind w:firstLineChars="200" w:firstLine="480"/>
        <w:rPr>
          <w:rFonts w:eastAsia="楷体" w:cs="Arial"/>
          <w:sz w:val="24"/>
        </w:rPr>
      </w:pPr>
      <w:r w:rsidRPr="00922104">
        <w:rPr>
          <w:rFonts w:eastAsia="楷体" w:cs="Arial" w:hint="eastAsia"/>
          <w:sz w:val="24"/>
        </w:rPr>
        <w:t>第三条</w:t>
      </w:r>
      <w:r w:rsidR="009838C0">
        <w:rPr>
          <w:rFonts w:eastAsia="楷体" w:cs="Arial" w:hint="eastAsia"/>
          <w:sz w:val="24"/>
        </w:rPr>
        <w:t xml:space="preserve">  </w:t>
      </w:r>
      <w:r w:rsidR="00BB3E1D">
        <w:rPr>
          <w:rFonts w:eastAsia="楷体" w:cs="Arial" w:hint="eastAsia"/>
          <w:sz w:val="24"/>
        </w:rPr>
        <w:t>人员</w:t>
      </w:r>
      <w:r w:rsidR="00616128">
        <w:rPr>
          <w:rFonts w:eastAsia="楷体" w:cs="Arial" w:hint="eastAsia"/>
          <w:sz w:val="24"/>
        </w:rPr>
        <w:t>及业务</w:t>
      </w:r>
      <w:r w:rsidR="00685B5C" w:rsidRPr="00922104">
        <w:rPr>
          <w:rFonts w:eastAsia="楷体" w:cs="Arial" w:hint="eastAsia"/>
          <w:sz w:val="24"/>
        </w:rPr>
        <w:t>安排</w:t>
      </w:r>
    </w:p>
    <w:p w14:paraId="42AAAA61" w14:textId="77777777" w:rsidR="003001AC" w:rsidRDefault="00166F65" w:rsidP="002A4AED">
      <w:pPr>
        <w:adjustRightInd w:val="0"/>
        <w:snapToGrid w:val="0"/>
        <w:spacing w:beforeLines="50" w:before="156" w:afterLines="50" w:after="156" w:line="360" w:lineRule="auto"/>
        <w:ind w:firstLineChars="200" w:firstLine="480"/>
        <w:rPr>
          <w:rFonts w:eastAsia="楷体" w:cs="Arial"/>
          <w:sz w:val="24"/>
        </w:rPr>
      </w:pPr>
      <w:r>
        <w:rPr>
          <w:rFonts w:eastAsia="楷体" w:cs="Arial" w:hint="eastAsia"/>
          <w:sz w:val="24"/>
        </w:rPr>
        <w:t>双方一致同意，合资公司不涉及董事会，由甲方委派的人员担任执行董事兼任总经理、助理以及工程运营人员。合资公司</w:t>
      </w:r>
      <w:r w:rsidR="00922104">
        <w:rPr>
          <w:rFonts w:eastAsia="楷体" w:cs="Arial" w:hint="eastAsia"/>
          <w:sz w:val="24"/>
        </w:rPr>
        <w:t>未来规划</w:t>
      </w:r>
      <w:r>
        <w:rPr>
          <w:rFonts w:eastAsia="楷体" w:cs="Arial" w:hint="eastAsia"/>
          <w:sz w:val="24"/>
        </w:rPr>
        <w:t>、业绩目标、客户拓展等，也由甲方全权负责。</w:t>
      </w:r>
    </w:p>
    <w:p w14:paraId="285716D8" w14:textId="609FFF67" w:rsidR="003001AC" w:rsidRDefault="00EA6C62" w:rsidP="002A4AED">
      <w:pPr>
        <w:adjustRightInd w:val="0"/>
        <w:snapToGrid w:val="0"/>
        <w:spacing w:beforeLines="50" w:before="156" w:afterLines="50" w:after="156" w:line="360" w:lineRule="auto"/>
        <w:ind w:firstLineChars="200" w:firstLine="480"/>
        <w:rPr>
          <w:rFonts w:eastAsia="楷体" w:cs="Arial"/>
          <w:sz w:val="24"/>
        </w:rPr>
      </w:pPr>
      <w:r>
        <w:rPr>
          <w:rFonts w:eastAsia="楷体" w:cs="Arial" w:hint="eastAsia"/>
          <w:sz w:val="24"/>
        </w:rPr>
        <w:t>第</w:t>
      </w:r>
      <w:r w:rsidR="00166F65">
        <w:rPr>
          <w:rFonts w:eastAsia="楷体" w:cs="Arial" w:hint="eastAsia"/>
          <w:sz w:val="24"/>
        </w:rPr>
        <w:t>四</w:t>
      </w:r>
      <w:r>
        <w:rPr>
          <w:rFonts w:eastAsia="楷体" w:cs="Arial" w:hint="eastAsia"/>
          <w:sz w:val="24"/>
        </w:rPr>
        <w:t>条</w:t>
      </w:r>
      <w:r w:rsidR="009838C0">
        <w:rPr>
          <w:rFonts w:eastAsia="楷体" w:cs="Arial" w:hint="eastAsia"/>
          <w:sz w:val="24"/>
        </w:rPr>
        <w:t xml:space="preserve">  </w:t>
      </w:r>
      <w:r w:rsidR="003001AC">
        <w:rPr>
          <w:rFonts w:eastAsia="楷体" w:cs="Arial" w:hint="eastAsia"/>
          <w:sz w:val="24"/>
        </w:rPr>
        <w:t>违约责任</w:t>
      </w:r>
    </w:p>
    <w:p w14:paraId="30141A83" w14:textId="77777777" w:rsidR="00085086" w:rsidRDefault="00EA6C62" w:rsidP="002A4AED">
      <w:pPr>
        <w:adjustRightInd w:val="0"/>
        <w:snapToGrid w:val="0"/>
        <w:spacing w:beforeLines="50" w:before="156" w:afterLines="50" w:after="156" w:line="360" w:lineRule="auto"/>
        <w:ind w:firstLineChars="200" w:firstLine="480"/>
        <w:rPr>
          <w:rFonts w:eastAsia="楷体" w:cs="Arial"/>
          <w:sz w:val="24"/>
        </w:rPr>
      </w:pPr>
      <w:r>
        <w:rPr>
          <w:rFonts w:eastAsia="楷体" w:cs="Arial" w:hint="eastAsia"/>
          <w:sz w:val="24"/>
        </w:rPr>
        <w:t>双方应本着诚实、信用的原则自觉履行本协议，任何一方违反本协议约定构成违约，守约方有权向违约方索赔。</w:t>
      </w:r>
    </w:p>
    <w:p w14:paraId="0E49D65B" w14:textId="69CF9B33" w:rsidR="003001AC" w:rsidRDefault="00EA6C62" w:rsidP="002A4AED">
      <w:pPr>
        <w:adjustRightInd w:val="0"/>
        <w:snapToGrid w:val="0"/>
        <w:spacing w:beforeLines="50" w:before="156" w:afterLines="50" w:after="156" w:line="360" w:lineRule="auto"/>
        <w:ind w:firstLineChars="200" w:firstLine="480"/>
        <w:rPr>
          <w:rFonts w:eastAsia="楷体" w:cs="Arial"/>
          <w:sz w:val="24"/>
        </w:rPr>
      </w:pPr>
      <w:r>
        <w:rPr>
          <w:rFonts w:eastAsia="楷体" w:cs="Arial" w:hint="eastAsia"/>
          <w:sz w:val="24"/>
        </w:rPr>
        <w:t>第</w:t>
      </w:r>
      <w:r w:rsidR="00166F65">
        <w:rPr>
          <w:rFonts w:eastAsia="楷体" w:cs="Arial" w:hint="eastAsia"/>
          <w:sz w:val="24"/>
        </w:rPr>
        <w:t>五</w:t>
      </w:r>
      <w:r>
        <w:rPr>
          <w:rFonts w:eastAsia="楷体" w:cs="Arial" w:hint="eastAsia"/>
          <w:sz w:val="24"/>
        </w:rPr>
        <w:t>条</w:t>
      </w:r>
      <w:r w:rsidR="009838C0">
        <w:rPr>
          <w:rFonts w:eastAsia="楷体" w:cs="Arial" w:hint="eastAsia"/>
          <w:sz w:val="24"/>
        </w:rPr>
        <w:t xml:space="preserve">  </w:t>
      </w:r>
      <w:r w:rsidR="003001AC">
        <w:rPr>
          <w:rFonts w:eastAsia="楷体" w:cs="Arial" w:hint="eastAsia"/>
          <w:sz w:val="24"/>
        </w:rPr>
        <w:t>纠纷解决</w:t>
      </w:r>
    </w:p>
    <w:p w14:paraId="41B10E77" w14:textId="77777777" w:rsidR="00085086" w:rsidRDefault="00EA6C62" w:rsidP="002A4AED">
      <w:pPr>
        <w:adjustRightInd w:val="0"/>
        <w:snapToGrid w:val="0"/>
        <w:spacing w:beforeLines="50" w:before="156" w:afterLines="50" w:after="156" w:line="360" w:lineRule="auto"/>
        <w:ind w:firstLineChars="200" w:firstLine="480"/>
        <w:rPr>
          <w:rFonts w:eastAsia="楷体" w:cs="Arial"/>
          <w:sz w:val="24"/>
        </w:rPr>
      </w:pPr>
      <w:r>
        <w:rPr>
          <w:rFonts w:eastAsia="楷体" w:cs="Arial"/>
          <w:sz w:val="24"/>
        </w:rPr>
        <w:t>因履行本协议所发生的争议应当通过友好协商解决</w:t>
      </w:r>
      <w:r>
        <w:rPr>
          <w:rFonts w:eastAsia="楷体" w:cs="Arial" w:hint="eastAsia"/>
          <w:sz w:val="24"/>
        </w:rPr>
        <w:t>，</w:t>
      </w:r>
      <w:r>
        <w:rPr>
          <w:rFonts w:eastAsia="楷体" w:cs="Arial"/>
          <w:sz w:val="24"/>
        </w:rPr>
        <w:t>如协商不一致</w:t>
      </w:r>
      <w:r>
        <w:rPr>
          <w:rFonts w:eastAsia="楷体" w:cs="Arial" w:hint="eastAsia"/>
          <w:sz w:val="24"/>
        </w:rPr>
        <w:t>应</w:t>
      </w:r>
      <w:r>
        <w:rPr>
          <w:rFonts w:eastAsia="楷体" w:cs="Arial"/>
          <w:sz w:val="24"/>
        </w:rPr>
        <w:t>在</w:t>
      </w:r>
      <w:r>
        <w:rPr>
          <w:rFonts w:eastAsia="楷体" w:cs="Arial" w:hint="eastAsia"/>
          <w:sz w:val="24"/>
        </w:rPr>
        <w:t>甲方</w:t>
      </w:r>
      <w:r>
        <w:rPr>
          <w:rFonts w:eastAsia="楷体" w:cs="Arial"/>
          <w:sz w:val="24"/>
        </w:rPr>
        <w:t>住所地有管辖权的人民法院提起诉讼。</w:t>
      </w:r>
    </w:p>
    <w:p w14:paraId="4084C7EB" w14:textId="7F172E1F" w:rsidR="003001AC" w:rsidRDefault="00EA6C62" w:rsidP="002A4AED">
      <w:pPr>
        <w:adjustRightInd w:val="0"/>
        <w:snapToGrid w:val="0"/>
        <w:spacing w:beforeLines="50" w:before="156" w:afterLines="50" w:after="156" w:line="360" w:lineRule="auto"/>
        <w:ind w:firstLineChars="200" w:firstLine="480"/>
        <w:rPr>
          <w:rFonts w:eastAsia="楷体" w:cs="Arial"/>
          <w:sz w:val="24"/>
        </w:rPr>
      </w:pPr>
      <w:r>
        <w:rPr>
          <w:rFonts w:eastAsia="楷体" w:cs="Arial" w:hint="eastAsia"/>
          <w:sz w:val="24"/>
        </w:rPr>
        <w:t>第</w:t>
      </w:r>
      <w:r w:rsidR="00166F65">
        <w:rPr>
          <w:rFonts w:eastAsia="楷体" w:cs="Arial" w:hint="eastAsia"/>
          <w:sz w:val="24"/>
        </w:rPr>
        <w:t>六</w:t>
      </w:r>
      <w:r>
        <w:rPr>
          <w:rFonts w:eastAsia="楷体" w:cs="Arial" w:hint="eastAsia"/>
          <w:sz w:val="24"/>
        </w:rPr>
        <w:t>条</w:t>
      </w:r>
      <w:r w:rsidR="009838C0">
        <w:rPr>
          <w:rFonts w:eastAsia="楷体" w:cs="Arial" w:hint="eastAsia"/>
          <w:sz w:val="24"/>
        </w:rPr>
        <w:t xml:space="preserve">  </w:t>
      </w:r>
      <w:r w:rsidR="003001AC">
        <w:rPr>
          <w:rFonts w:eastAsia="楷体" w:cs="Arial" w:hint="eastAsia"/>
          <w:sz w:val="24"/>
        </w:rPr>
        <w:t>其他</w:t>
      </w:r>
    </w:p>
    <w:p w14:paraId="40F6504C" w14:textId="77777777" w:rsidR="00085086" w:rsidRDefault="00416EBF" w:rsidP="002A4AED">
      <w:pPr>
        <w:adjustRightInd w:val="0"/>
        <w:snapToGrid w:val="0"/>
        <w:spacing w:beforeLines="50" w:before="156" w:afterLines="50" w:after="156" w:line="360" w:lineRule="auto"/>
        <w:ind w:firstLineChars="200" w:firstLine="480"/>
        <w:rPr>
          <w:rFonts w:eastAsia="楷体" w:cs="Arial"/>
          <w:sz w:val="24"/>
        </w:rPr>
      </w:pPr>
      <w:r>
        <w:rPr>
          <w:rFonts w:eastAsia="楷体" w:cs="Arial" w:hint="eastAsia"/>
          <w:sz w:val="24"/>
        </w:rPr>
        <w:t>（</w:t>
      </w:r>
      <w:r>
        <w:rPr>
          <w:rFonts w:eastAsia="楷体" w:cs="Arial" w:hint="eastAsia"/>
          <w:sz w:val="24"/>
        </w:rPr>
        <w:t>1</w:t>
      </w:r>
      <w:r>
        <w:rPr>
          <w:rFonts w:eastAsia="楷体" w:cs="Arial" w:hint="eastAsia"/>
          <w:sz w:val="24"/>
        </w:rPr>
        <w:t>）本协议自双方在本协议上签字、盖章之日起生效。本协议正本一式两份，双方各执一份，具有同等法律效力。</w:t>
      </w:r>
    </w:p>
    <w:p w14:paraId="447349DA" w14:textId="77777777" w:rsidR="00085086" w:rsidRDefault="00416EBF" w:rsidP="002A4AED">
      <w:pPr>
        <w:adjustRightInd w:val="0"/>
        <w:snapToGrid w:val="0"/>
        <w:spacing w:beforeLines="50" w:before="156" w:afterLines="50" w:after="156" w:line="360" w:lineRule="auto"/>
        <w:ind w:firstLineChars="200" w:firstLine="480"/>
        <w:rPr>
          <w:rFonts w:eastAsia="楷体" w:cs="Arial"/>
          <w:sz w:val="24"/>
        </w:rPr>
      </w:pPr>
      <w:r>
        <w:rPr>
          <w:rFonts w:eastAsia="楷体" w:cs="Arial" w:hint="eastAsia"/>
          <w:sz w:val="24"/>
        </w:rPr>
        <w:t>（</w:t>
      </w:r>
      <w:r>
        <w:rPr>
          <w:rFonts w:eastAsia="楷体" w:cs="Arial" w:hint="eastAsia"/>
          <w:sz w:val="24"/>
        </w:rPr>
        <w:t>2</w:t>
      </w:r>
      <w:r>
        <w:rPr>
          <w:rFonts w:eastAsia="楷体" w:cs="Arial" w:hint="eastAsia"/>
          <w:sz w:val="24"/>
        </w:rPr>
        <w:t>）</w:t>
      </w:r>
      <w:r w:rsidR="003001AC">
        <w:rPr>
          <w:rFonts w:eastAsia="楷体" w:cs="Arial" w:hint="eastAsia"/>
          <w:sz w:val="24"/>
        </w:rPr>
        <w:t>除</w:t>
      </w:r>
      <w:r>
        <w:rPr>
          <w:rFonts w:eastAsia="楷体" w:cs="Arial" w:hint="eastAsia"/>
          <w:sz w:val="24"/>
        </w:rPr>
        <w:t>双方明确约定外</w:t>
      </w:r>
      <w:r w:rsidR="003001AC">
        <w:rPr>
          <w:rFonts w:eastAsia="楷体" w:cs="Arial" w:hint="eastAsia"/>
          <w:sz w:val="24"/>
        </w:rPr>
        <w:t>，</w:t>
      </w:r>
      <w:r>
        <w:rPr>
          <w:rFonts w:eastAsia="楷体" w:cs="Arial" w:hint="eastAsia"/>
          <w:sz w:val="24"/>
        </w:rPr>
        <w:t>其他协议或条款与本协议有冲突的</w:t>
      </w:r>
      <w:r w:rsidR="003001AC">
        <w:rPr>
          <w:rFonts w:eastAsia="楷体" w:cs="Arial" w:hint="eastAsia"/>
          <w:sz w:val="24"/>
        </w:rPr>
        <w:t>以本协议内容为准。</w:t>
      </w:r>
    </w:p>
    <w:p w14:paraId="15E50CA9" w14:textId="77777777" w:rsidR="00085086" w:rsidRDefault="00085086" w:rsidP="002A4AED">
      <w:pPr>
        <w:adjustRightInd w:val="0"/>
        <w:snapToGrid w:val="0"/>
        <w:spacing w:beforeLines="50" w:before="156" w:afterLines="50" w:after="156" w:line="360" w:lineRule="auto"/>
        <w:rPr>
          <w:rFonts w:eastAsia="楷体" w:cs="Arial"/>
          <w:sz w:val="24"/>
        </w:rPr>
      </w:pPr>
    </w:p>
    <w:p w14:paraId="0F23686B" w14:textId="58CA3077" w:rsidR="00090B91" w:rsidRDefault="00EA6C62" w:rsidP="00090B91">
      <w:pPr>
        <w:pStyle w:val="a3"/>
        <w:spacing w:before="157"/>
        <w:ind w:firstLine="0"/>
        <w:jc w:val="both"/>
        <w:rPr>
          <w:rFonts w:ascii="Arial" w:eastAsia="楷体" w:hAnsi="Arial" w:cs="Arial" w:hint="default"/>
          <w:color w:val="auto"/>
          <w:szCs w:val="24"/>
        </w:rPr>
      </w:pPr>
      <w:r>
        <w:rPr>
          <w:rFonts w:ascii="Times New Roman" w:eastAsia="楷体" w:cs="Arial"/>
          <w:color w:val="auto"/>
          <w:szCs w:val="24"/>
        </w:rPr>
        <w:t>甲方（盖章）：</w:t>
      </w:r>
      <w:r w:rsidR="00616128">
        <w:rPr>
          <w:rFonts w:ascii="Times New Roman" w:eastAsia="楷体" w:cs="Arial"/>
          <w:color w:val="auto"/>
          <w:szCs w:val="24"/>
        </w:rPr>
        <w:t xml:space="preserve">                      </w:t>
      </w:r>
      <w:r w:rsidR="00090B91">
        <w:rPr>
          <w:rFonts w:ascii="Times New Roman" w:eastAsia="楷体" w:cs="Arial"/>
          <w:color w:val="auto"/>
          <w:szCs w:val="24"/>
        </w:rPr>
        <w:t>乙方：</w:t>
      </w:r>
    </w:p>
    <w:p w14:paraId="5C698D1D" w14:textId="5C550BB0" w:rsidR="00090B91" w:rsidRDefault="00090B91" w:rsidP="002A4AED">
      <w:pPr>
        <w:pStyle w:val="a3"/>
        <w:adjustRightInd w:val="0"/>
        <w:snapToGrid w:val="0"/>
        <w:spacing w:beforeLines="50" w:before="156"/>
        <w:ind w:firstLine="0"/>
        <w:jc w:val="both"/>
        <w:rPr>
          <w:rFonts w:ascii="Arial" w:eastAsia="楷体" w:hAnsi="Arial" w:cs="Arial" w:hint="default"/>
          <w:color w:val="auto"/>
          <w:szCs w:val="24"/>
        </w:rPr>
      </w:pPr>
      <w:r w:rsidRPr="00EA6C62">
        <w:rPr>
          <w:rFonts w:ascii="Arial" w:eastAsia="楷体" w:hAnsi="Arial" w:cs="Arial"/>
          <w:color w:val="auto"/>
          <w:szCs w:val="24"/>
        </w:rPr>
        <w:t>北京光华荣昌汽车部件有限公司</w:t>
      </w:r>
      <w:r w:rsidR="00616128">
        <w:rPr>
          <w:rFonts w:ascii="Arial" w:eastAsia="楷体" w:hAnsi="Arial" w:cs="Arial"/>
          <w:color w:val="auto"/>
          <w:szCs w:val="24"/>
        </w:rPr>
        <w:t xml:space="preserve">        </w:t>
      </w:r>
      <w:r>
        <w:rPr>
          <w:rFonts w:ascii="Arial" w:eastAsia="楷体" w:hAnsi="Arial" w:cs="Arial"/>
          <w:color w:val="auto"/>
          <w:szCs w:val="24"/>
        </w:rPr>
        <w:t>德国</w:t>
      </w:r>
      <w:r w:rsidRPr="00EA6C62">
        <w:rPr>
          <w:rFonts w:ascii="Arial" w:eastAsia="楷体" w:hAnsi="Arial" w:cs="Arial"/>
          <w:color w:val="auto"/>
          <w:szCs w:val="24"/>
        </w:rPr>
        <w:t>光华荣昌</w:t>
      </w:r>
      <w:r>
        <w:rPr>
          <w:rFonts w:ascii="Arial" w:eastAsia="楷体" w:hAnsi="Arial" w:cs="Arial"/>
          <w:color w:val="auto"/>
          <w:szCs w:val="24"/>
        </w:rPr>
        <w:t>科技</w:t>
      </w:r>
      <w:r w:rsidRPr="00EA6C62">
        <w:rPr>
          <w:rFonts w:ascii="Arial" w:eastAsia="楷体" w:hAnsi="Arial" w:cs="Arial"/>
          <w:color w:val="auto"/>
          <w:szCs w:val="24"/>
        </w:rPr>
        <w:t>有限公司</w:t>
      </w:r>
    </w:p>
    <w:p w14:paraId="58576CDF" w14:textId="77777777" w:rsidR="00085086" w:rsidRPr="00090B91" w:rsidRDefault="00085086" w:rsidP="002A4AED">
      <w:pPr>
        <w:pStyle w:val="a3"/>
        <w:adjustRightInd w:val="0"/>
        <w:snapToGrid w:val="0"/>
        <w:spacing w:beforeLines="50" w:before="156" w:afterLines="50" w:after="156"/>
        <w:ind w:firstLine="0"/>
        <w:jc w:val="both"/>
        <w:rPr>
          <w:rFonts w:ascii="Times New Roman" w:eastAsia="楷体" w:cs="Arial" w:hint="default"/>
          <w:color w:val="auto"/>
          <w:szCs w:val="24"/>
        </w:rPr>
      </w:pPr>
    </w:p>
    <w:p w14:paraId="2CF890F6" w14:textId="49A90C55" w:rsidR="00090B91" w:rsidRDefault="00EA6C62" w:rsidP="002A4AED">
      <w:pPr>
        <w:adjustRightInd w:val="0"/>
        <w:snapToGrid w:val="0"/>
        <w:spacing w:beforeLines="50" w:before="156" w:afterLines="50" w:after="156"/>
        <w:jc w:val="left"/>
        <w:rPr>
          <w:rFonts w:ascii="Arial" w:eastAsia="楷体" w:hAnsi="Arial" w:cs="Arial"/>
        </w:rPr>
      </w:pPr>
      <w:r>
        <w:rPr>
          <w:rFonts w:eastAsia="楷体" w:cs="Arial" w:hint="eastAsia"/>
          <w:sz w:val="24"/>
        </w:rPr>
        <w:t>法定代表人：</w:t>
      </w:r>
      <w:r w:rsidR="001C058F">
        <w:rPr>
          <w:rFonts w:eastAsia="楷体" w:cs="Arial" w:hint="eastAsia"/>
          <w:sz w:val="24"/>
        </w:rPr>
        <w:t>赵月强</w:t>
      </w:r>
      <w:r w:rsidR="00616128">
        <w:rPr>
          <w:rFonts w:eastAsia="楷体" w:cs="Arial" w:hint="eastAsia"/>
          <w:sz w:val="24"/>
        </w:rPr>
        <w:t xml:space="preserve">                </w:t>
      </w:r>
      <w:r w:rsidR="001C058F">
        <w:rPr>
          <w:rFonts w:eastAsia="楷体" w:cs="Arial" w:hint="eastAsia"/>
          <w:sz w:val="24"/>
        </w:rPr>
        <w:t xml:space="preserve">  </w:t>
      </w:r>
      <w:r w:rsidR="00090B91">
        <w:rPr>
          <w:rFonts w:eastAsia="楷体" w:cs="Arial" w:hint="eastAsia"/>
          <w:sz w:val="24"/>
        </w:rPr>
        <w:t>法定代表人：</w:t>
      </w:r>
      <w:r w:rsidR="00D30FD8">
        <w:rPr>
          <w:rFonts w:eastAsia="楷体" w:cs="Arial" w:hint="eastAsia"/>
          <w:sz w:val="24"/>
        </w:rPr>
        <w:t>Yongjiang Feng</w:t>
      </w:r>
    </w:p>
    <w:p w14:paraId="371BF7F1" w14:textId="13127898" w:rsidR="00D30FD8" w:rsidRDefault="001C058F" w:rsidP="001C058F">
      <w:pPr>
        <w:adjustRightInd w:val="0"/>
        <w:snapToGrid w:val="0"/>
        <w:spacing w:beforeLines="50" w:before="156" w:afterLines="50" w:after="156" w:line="360" w:lineRule="auto"/>
        <w:ind w:firstLineChars="100" w:firstLine="240"/>
        <w:jc w:val="left"/>
        <w:rPr>
          <w:rFonts w:eastAsia="楷体" w:cs="Arial"/>
          <w:sz w:val="24"/>
        </w:rPr>
      </w:pPr>
      <w:r>
        <w:rPr>
          <w:rFonts w:eastAsia="楷体" w:cs="Arial" w:hint="eastAsia"/>
          <w:sz w:val="24"/>
        </w:rPr>
        <w:t>（签字）</w:t>
      </w:r>
      <w:r>
        <w:rPr>
          <w:rFonts w:eastAsia="楷体" w:cs="Arial" w:hint="eastAsia"/>
          <w:sz w:val="24"/>
        </w:rPr>
        <w:t xml:space="preserve">                             </w:t>
      </w:r>
      <w:r>
        <w:rPr>
          <w:rFonts w:eastAsia="楷体" w:cs="Arial" w:hint="eastAsia"/>
          <w:sz w:val="24"/>
        </w:rPr>
        <w:t>（签字）</w:t>
      </w:r>
    </w:p>
    <w:p w14:paraId="620AC822" w14:textId="77777777" w:rsidR="001C058F" w:rsidRPr="001C058F" w:rsidRDefault="001C058F" w:rsidP="001C058F">
      <w:pPr>
        <w:pStyle w:val="2"/>
        <w:ind w:firstLine="480"/>
        <w:rPr>
          <w:rFonts w:hint="default"/>
        </w:rPr>
      </w:pPr>
    </w:p>
    <w:p w14:paraId="1DDB9888" w14:textId="37E99A27" w:rsidR="00085086" w:rsidRDefault="00EA6C62" w:rsidP="000D6F61">
      <w:pPr>
        <w:adjustRightInd w:val="0"/>
        <w:snapToGrid w:val="0"/>
        <w:spacing w:beforeLines="50" w:before="156" w:afterLines="50" w:after="156" w:line="360" w:lineRule="auto"/>
        <w:jc w:val="left"/>
        <w:rPr>
          <w:rFonts w:eastAsia="楷体" w:cs="Arial"/>
          <w:sz w:val="24"/>
        </w:rPr>
      </w:pPr>
      <w:r>
        <w:rPr>
          <w:rFonts w:eastAsia="楷体" w:cs="Arial" w:hint="eastAsia"/>
          <w:sz w:val="24"/>
        </w:rPr>
        <w:t>日期：</w:t>
      </w:r>
      <w:r w:rsidR="00616128">
        <w:rPr>
          <w:rFonts w:eastAsia="楷体" w:cs="Arial" w:hint="eastAsia"/>
          <w:sz w:val="24"/>
        </w:rPr>
        <w:t xml:space="preserve"> </w:t>
      </w:r>
      <w:r w:rsidR="009838C0">
        <w:rPr>
          <w:rFonts w:eastAsia="楷体" w:cs="Arial" w:hint="eastAsia"/>
          <w:sz w:val="24"/>
        </w:rPr>
        <w:t>2025</w:t>
      </w:r>
      <w:r w:rsidR="00D30FD8">
        <w:rPr>
          <w:rFonts w:eastAsia="楷体" w:cs="Arial" w:hint="eastAsia"/>
          <w:sz w:val="24"/>
        </w:rPr>
        <w:t xml:space="preserve"> </w:t>
      </w:r>
      <w:r>
        <w:rPr>
          <w:rFonts w:eastAsia="楷体" w:cs="Arial" w:hint="eastAsia"/>
          <w:sz w:val="24"/>
        </w:rPr>
        <w:t>年</w:t>
      </w:r>
      <w:r w:rsidR="00616128">
        <w:rPr>
          <w:rFonts w:eastAsia="楷体" w:cs="Arial" w:hint="eastAsia"/>
          <w:sz w:val="24"/>
        </w:rPr>
        <w:t xml:space="preserve"> </w:t>
      </w:r>
      <w:r w:rsidR="009838C0">
        <w:rPr>
          <w:rFonts w:eastAsia="楷体" w:cs="Arial" w:hint="eastAsia"/>
          <w:sz w:val="24"/>
        </w:rPr>
        <w:t>3</w:t>
      </w:r>
      <w:r w:rsidR="00D30FD8">
        <w:rPr>
          <w:rFonts w:eastAsia="楷体" w:cs="Arial" w:hint="eastAsia"/>
          <w:sz w:val="24"/>
        </w:rPr>
        <w:t xml:space="preserve"> </w:t>
      </w:r>
      <w:r>
        <w:rPr>
          <w:rFonts w:eastAsia="楷体" w:cs="Arial" w:hint="eastAsia"/>
          <w:sz w:val="24"/>
        </w:rPr>
        <w:t>月</w:t>
      </w:r>
      <w:r w:rsidR="00616128">
        <w:rPr>
          <w:rFonts w:eastAsia="楷体" w:cs="Arial" w:hint="eastAsia"/>
          <w:sz w:val="24"/>
        </w:rPr>
        <w:t xml:space="preserve"> </w:t>
      </w:r>
      <w:r w:rsidR="0000479A">
        <w:rPr>
          <w:rFonts w:eastAsia="楷体" w:cs="Arial" w:hint="eastAsia"/>
          <w:sz w:val="24"/>
        </w:rPr>
        <w:t>20</w:t>
      </w:r>
      <w:r w:rsidR="00616128">
        <w:rPr>
          <w:rFonts w:eastAsia="楷体" w:cs="Arial" w:hint="eastAsia"/>
          <w:sz w:val="24"/>
        </w:rPr>
        <w:t xml:space="preserve"> </w:t>
      </w:r>
      <w:r>
        <w:rPr>
          <w:rFonts w:eastAsia="楷体" w:cs="Arial" w:hint="eastAsia"/>
          <w:sz w:val="24"/>
        </w:rPr>
        <w:t>日</w:t>
      </w:r>
      <w:r w:rsidR="00616128">
        <w:rPr>
          <w:rFonts w:eastAsia="楷体" w:cs="Arial" w:hint="eastAsia"/>
          <w:sz w:val="24"/>
        </w:rPr>
        <w:t xml:space="preserve">           </w:t>
      </w:r>
      <w:r>
        <w:rPr>
          <w:rFonts w:eastAsia="楷体" w:cs="Arial" w:hint="eastAsia"/>
          <w:sz w:val="24"/>
        </w:rPr>
        <w:t>日期：</w:t>
      </w:r>
      <w:r w:rsidR="00616128">
        <w:rPr>
          <w:rFonts w:eastAsia="楷体" w:cs="Arial" w:hint="eastAsia"/>
          <w:sz w:val="24"/>
        </w:rPr>
        <w:t xml:space="preserve"> </w:t>
      </w:r>
      <w:r w:rsidR="0000479A">
        <w:rPr>
          <w:rFonts w:eastAsia="楷体" w:cs="Arial" w:hint="eastAsia"/>
          <w:sz w:val="24"/>
        </w:rPr>
        <w:t>2025</w:t>
      </w:r>
      <w:r w:rsidR="00616128">
        <w:rPr>
          <w:rFonts w:eastAsia="楷体" w:cs="Arial" w:hint="eastAsia"/>
          <w:sz w:val="24"/>
        </w:rPr>
        <w:t xml:space="preserve"> </w:t>
      </w:r>
      <w:r>
        <w:rPr>
          <w:rFonts w:eastAsia="楷体" w:cs="Arial" w:hint="eastAsia"/>
          <w:sz w:val="24"/>
        </w:rPr>
        <w:t>年</w:t>
      </w:r>
      <w:r w:rsidR="00616128">
        <w:rPr>
          <w:rFonts w:eastAsia="楷体" w:cs="Arial" w:hint="eastAsia"/>
          <w:sz w:val="24"/>
        </w:rPr>
        <w:t xml:space="preserve"> </w:t>
      </w:r>
      <w:r w:rsidR="0000479A">
        <w:rPr>
          <w:rFonts w:eastAsia="楷体" w:cs="Arial" w:hint="eastAsia"/>
          <w:sz w:val="24"/>
        </w:rPr>
        <w:t>3</w:t>
      </w:r>
      <w:r w:rsidR="00616128">
        <w:rPr>
          <w:rFonts w:eastAsia="楷体" w:cs="Arial" w:hint="eastAsia"/>
          <w:sz w:val="24"/>
        </w:rPr>
        <w:t xml:space="preserve"> </w:t>
      </w:r>
      <w:r>
        <w:rPr>
          <w:rFonts w:eastAsia="楷体" w:cs="Arial" w:hint="eastAsia"/>
          <w:sz w:val="24"/>
        </w:rPr>
        <w:t>月</w:t>
      </w:r>
      <w:r w:rsidR="00616128">
        <w:rPr>
          <w:rFonts w:eastAsia="楷体" w:cs="Arial" w:hint="eastAsia"/>
          <w:sz w:val="24"/>
        </w:rPr>
        <w:t xml:space="preserve"> </w:t>
      </w:r>
      <w:r w:rsidR="0000479A">
        <w:rPr>
          <w:rFonts w:eastAsia="楷体" w:cs="Arial" w:hint="eastAsia"/>
          <w:sz w:val="24"/>
        </w:rPr>
        <w:t>20</w:t>
      </w:r>
      <w:r w:rsidR="00616128">
        <w:rPr>
          <w:rFonts w:eastAsia="楷体" w:cs="Arial" w:hint="eastAsia"/>
          <w:sz w:val="24"/>
        </w:rPr>
        <w:t xml:space="preserve"> </w:t>
      </w:r>
      <w:r>
        <w:rPr>
          <w:rFonts w:eastAsia="楷体" w:cs="Arial" w:hint="eastAsia"/>
          <w:sz w:val="24"/>
        </w:rPr>
        <w:t>日</w:t>
      </w:r>
    </w:p>
    <w:sectPr w:rsidR="00085086" w:rsidSect="00666E66">
      <w:footerReference w:type="even" r:id="rId7"/>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1DE0" w14:textId="77777777" w:rsidR="00812AC4" w:rsidRDefault="00812AC4">
      <w:r>
        <w:separator/>
      </w:r>
    </w:p>
  </w:endnote>
  <w:endnote w:type="continuationSeparator" w:id="0">
    <w:p w14:paraId="13839AE4" w14:textId="77777777" w:rsidR="00812AC4" w:rsidRDefault="0081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8F47" w14:textId="77777777" w:rsidR="00A620F2" w:rsidRDefault="000D6F61">
    <w:pPr>
      <w:pStyle w:val="ac"/>
      <w:framePr w:wrap="auto" w:vAnchor="text" w:hAnchor="margin" w:xAlign="center" w:y="1"/>
      <w:rPr>
        <w:rStyle w:val="af0"/>
      </w:rPr>
    </w:pPr>
    <w:r>
      <w:fldChar w:fldCharType="begin"/>
    </w:r>
    <w:r w:rsidR="00A620F2">
      <w:rPr>
        <w:rStyle w:val="af0"/>
      </w:rPr>
      <w:instrText xml:space="preserve">PAGE  </w:instrText>
    </w:r>
    <w:r>
      <w:fldChar w:fldCharType="separate"/>
    </w:r>
    <w:r w:rsidR="00A620F2">
      <w:rPr>
        <w:rStyle w:val="af0"/>
        <w:noProof/>
      </w:rPr>
      <w:t>1</w:t>
    </w:r>
    <w:r>
      <w:fldChar w:fldCharType="end"/>
    </w:r>
  </w:p>
  <w:p w14:paraId="638E66BD" w14:textId="77777777" w:rsidR="00A620F2" w:rsidRDefault="00A620F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FC81" w14:textId="77777777" w:rsidR="00A620F2" w:rsidRDefault="000D6F61">
    <w:pPr>
      <w:pStyle w:val="ac"/>
      <w:framePr w:wrap="auto" w:vAnchor="text" w:hAnchor="margin" w:xAlign="center" w:y="1"/>
      <w:rPr>
        <w:rStyle w:val="af0"/>
      </w:rPr>
    </w:pPr>
    <w:r>
      <w:rPr>
        <w:rStyle w:val="af0"/>
      </w:rPr>
      <w:fldChar w:fldCharType="begin"/>
    </w:r>
    <w:r w:rsidR="00A620F2">
      <w:rPr>
        <w:rStyle w:val="af0"/>
      </w:rPr>
      <w:instrText xml:space="preserve">PAGE  </w:instrText>
    </w:r>
    <w:r>
      <w:rPr>
        <w:rStyle w:val="af0"/>
      </w:rPr>
      <w:fldChar w:fldCharType="separate"/>
    </w:r>
    <w:r w:rsidR="005019D3">
      <w:rPr>
        <w:rStyle w:val="af0"/>
        <w:noProof/>
      </w:rPr>
      <w:t>2</w:t>
    </w:r>
    <w:r>
      <w:rPr>
        <w:rStyle w:val="af0"/>
      </w:rPr>
      <w:fldChar w:fldCharType="end"/>
    </w:r>
  </w:p>
  <w:p w14:paraId="4A20A400" w14:textId="77777777" w:rsidR="00A620F2" w:rsidRDefault="00A620F2">
    <w:pPr>
      <w:pStyle w:val="ac"/>
      <w:jc w:val="center"/>
    </w:pPr>
  </w:p>
  <w:p w14:paraId="6140643F" w14:textId="77777777" w:rsidR="00A620F2" w:rsidRDefault="00A620F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4E2F" w14:textId="77777777" w:rsidR="00812AC4" w:rsidRDefault="00812AC4">
      <w:r>
        <w:separator/>
      </w:r>
    </w:p>
  </w:footnote>
  <w:footnote w:type="continuationSeparator" w:id="0">
    <w:p w14:paraId="0F606BD5" w14:textId="77777777" w:rsidR="00812AC4" w:rsidRDefault="00812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c4OTM0MTZiYTlkNDY3ZjY1Zjc4YjIyZjJkNDA1ZTYifQ=="/>
  </w:docVars>
  <w:rsids>
    <w:rsidRoot w:val="006D3391"/>
    <w:rsid w:val="00002BB5"/>
    <w:rsid w:val="00003E7A"/>
    <w:rsid w:val="0000479A"/>
    <w:rsid w:val="00005C4D"/>
    <w:rsid w:val="000126AC"/>
    <w:rsid w:val="00015FBD"/>
    <w:rsid w:val="00017C59"/>
    <w:rsid w:val="00020A98"/>
    <w:rsid w:val="00022A63"/>
    <w:rsid w:val="000239F9"/>
    <w:rsid w:val="00025CFE"/>
    <w:rsid w:val="00027FC2"/>
    <w:rsid w:val="00030E07"/>
    <w:rsid w:val="00031623"/>
    <w:rsid w:val="00033D9C"/>
    <w:rsid w:val="00037067"/>
    <w:rsid w:val="0003726C"/>
    <w:rsid w:val="000401DF"/>
    <w:rsid w:val="00040EE8"/>
    <w:rsid w:val="00041DA1"/>
    <w:rsid w:val="00045CF5"/>
    <w:rsid w:val="00052D97"/>
    <w:rsid w:val="00056A8A"/>
    <w:rsid w:val="00056C6B"/>
    <w:rsid w:val="00057947"/>
    <w:rsid w:val="00057DB1"/>
    <w:rsid w:val="000607CB"/>
    <w:rsid w:val="00061436"/>
    <w:rsid w:val="00064CD7"/>
    <w:rsid w:val="00065CFC"/>
    <w:rsid w:val="000663F6"/>
    <w:rsid w:val="00067A82"/>
    <w:rsid w:val="00067D93"/>
    <w:rsid w:val="00071A34"/>
    <w:rsid w:val="0007396E"/>
    <w:rsid w:val="00073F36"/>
    <w:rsid w:val="0007426F"/>
    <w:rsid w:val="00075F6D"/>
    <w:rsid w:val="00077712"/>
    <w:rsid w:val="00080819"/>
    <w:rsid w:val="00081034"/>
    <w:rsid w:val="0008185F"/>
    <w:rsid w:val="00083535"/>
    <w:rsid w:val="00084E9A"/>
    <w:rsid w:val="00085086"/>
    <w:rsid w:val="000850A9"/>
    <w:rsid w:val="00090B91"/>
    <w:rsid w:val="00091195"/>
    <w:rsid w:val="00095F02"/>
    <w:rsid w:val="000A128A"/>
    <w:rsid w:val="000A5087"/>
    <w:rsid w:val="000A6F29"/>
    <w:rsid w:val="000A79A8"/>
    <w:rsid w:val="000B2471"/>
    <w:rsid w:val="000B31BB"/>
    <w:rsid w:val="000B3D21"/>
    <w:rsid w:val="000B4B6A"/>
    <w:rsid w:val="000B5B7E"/>
    <w:rsid w:val="000C09CF"/>
    <w:rsid w:val="000C0CC8"/>
    <w:rsid w:val="000C1591"/>
    <w:rsid w:val="000C305F"/>
    <w:rsid w:val="000C45D5"/>
    <w:rsid w:val="000C4BBD"/>
    <w:rsid w:val="000C5701"/>
    <w:rsid w:val="000C6472"/>
    <w:rsid w:val="000C6E38"/>
    <w:rsid w:val="000C729F"/>
    <w:rsid w:val="000C7809"/>
    <w:rsid w:val="000C7E85"/>
    <w:rsid w:val="000D0B98"/>
    <w:rsid w:val="000D0CFB"/>
    <w:rsid w:val="000D6008"/>
    <w:rsid w:val="000D6F61"/>
    <w:rsid w:val="000D770E"/>
    <w:rsid w:val="000E28CE"/>
    <w:rsid w:val="000E3589"/>
    <w:rsid w:val="000E5A84"/>
    <w:rsid w:val="000E7FF8"/>
    <w:rsid w:val="000F0D52"/>
    <w:rsid w:val="000F1DB0"/>
    <w:rsid w:val="000F5608"/>
    <w:rsid w:val="000F6D0F"/>
    <w:rsid w:val="000F6DA4"/>
    <w:rsid w:val="000F72CB"/>
    <w:rsid w:val="000F7CCC"/>
    <w:rsid w:val="00103AE4"/>
    <w:rsid w:val="001066FA"/>
    <w:rsid w:val="00107ABA"/>
    <w:rsid w:val="00110474"/>
    <w:rsid w:val="00112216"/>
    <w:rsid w:val="00113A10"/>
    <w:rsid w:val="0011496F"/>
    <w:rsid w:val="00116076"/>
    <w:rsid w:val="00124439"/>
    <w:rsid w:val="00124EED"/>
    <w:rsid w:val="00134822"/>
    <w:rsid w:val="001366C7"/>
    <w:rsid w:val="0013700B"/>
    <w:rsid w:val="001373E7"/>
    <w:rsid w:val="001409F0"/>
    <w:rsid w:val="00143150"/>
    <w:rsid w:val="001449EC"/>
    <w:rsid w:val="00145E97"/>
    <w:rsid w:val="00146B97"/>
    <w:rsid w:val="00151972"/>
    <w:rsid w:val="00152461"/>
    <w:rsid w:val="00155F9F"/>
    <w:rsid w:val="001604A9"/>
    <w:rsid w:val="00162954"/>
    <w:rsid w:val="00164D00"/>
    <w:rsid w:val="001659D6"/>
    <w:rsid w:val="00166F65"/>
    <w:rsid w:val="00170007"/>
    <w:rsid w:val="00174074"/>
    <w:rsid w:val="00176710"/>
    <w:rsid w:val="00180702"/>
    <w:rsid w:val="00181B28"/>
    <w:rsid w:val="00184758"/>
    <w:rsid w:val="001847DE"/>
    <w:rsid w:val="00185604"/>
    <w:rsid w:val="00190D79"/>
    <w:rsid w:val="001946F8"/>
    <w:rsid w:val="00194C75"/>
    <w:rsid w:val="001A044E"/>
    <w:rsid w:val="001A101A"/>
    <w:rsid w:val="001A7FC3"/>
    <w:rsid w:val="001B0897"/>
    <w:rsid w:val="001B25CB"/>
    <w:rsid w:val="001B34CC"/>
    <w:rsid w:val="001B5563"/>
    <w:rsid w:val="001B7637"/>
    <w:rsid w:val="001C058F"/>
    <w:rsid w:val="001C0E62"/>
    <w:rsid w:val="001C2D18"/>
    <w:rsid w:val="001C4E5D"/>
    <w:rsid w:val="001C5457"/>
    <w:rsid w:val="001C5661"/>
    <w:rsid w:val="001D0FF3"/>
    <w:rsid w:val="001D146B"/>
    <w:rsid w:val="001D1F4F"/>
    <w:rsid w:val="001D5500"/>
    <w:rsid w:val="001D55BF"/>
    <w:rsid w:val="001D74DB"/>
    <w:rsid w:val="001E11B4"/>
    <w:rsid w:val="001E1A05"/>
    <w:rsid w:val="001E6BFD"/>
    <w:rsid w:val="001F157B"/>
    <w:rsid w:val="001F6048"/>
    <w:rsid w:val="002012E9"/>
    <w:rsid w:val="00207997"/>
    <w:rsid w:val="00207CA1"/>
    <w:rsid w:val="00207CCD"/>
    <w:rsid w:val="00212450"/>
    <w:rsid w:val="00212D89"/>
    <w:rsid w:val="00213405"/>
    <w:rsid w:val="00214D13"/>
    <w:rsid w:val="00222B71"/>
    <w:rsid w:val="00223617"/>
    <w:rsid w:val="00223D36"/>
    <w:rsid w:val="00223E51"/>
    <w:rsid w:val="002245C2"/>
    <w:rsid w:val="002259F6"/>
    <w:rsid w:val="0022663A"/>
    <w:rsid w:val="0023021A"/>
    <w:rsid w:val="002331DB"/>
    <w:rsid w:val="00234957"/>
    <w:rsid w:val="0024027D"/>
    <w:rsid w:val="00241F08"/>
    <w:rsid w:val="0025109F"/>
    <w:rsid w:val="00252878"/>
    <w:rsid w:val="00253137"/>
    <w:rsid w:val="002558D3"/>
    <w:rsid w:val="00256AF9"/>
    <w:rsid w:val="00260342"/>
    <w:rsid w:val="00260B20"/>
    <w:rsid w:val="00265738"/>
    <w:rsid w:val="002658A7"/>
    <w:rsid w:val="00265A41"/>
    <w:rsid w:val="002673C0"/>
    <w:rsid w:val="00270341"/>
    <w:rsid w:val="002723F2"/>
    <w:rsid w:val="002726C3"/>
    <w:rsid w:val="00273060"/>
    <w:rsid w:val="00276400"/>
    <w:rsid w:val="00277637"/>
    <w:rsid w:val="002827D9"/>
    <w:rsid w:val="00283E7C"/>
    <w:rsid w:val="00285C26"/>
    <w:rsid w:val="002905E0"/>
    <w:rsid w:val="00290FC9"/>
    <w:rsid w:val="00293A58"/>
    <w:rsid w:val="002949AA"/>
    <w:rsid w:val="00296271"/>
    <w:rsid w:val="002A10AD"/>
    <w:rsid w:val="002A1C72"/>
    <w:rsid w:val="002A213A"/>
    <w:rsid w:val="002A2A53"/>
    <w:rsid w:val="002A2F82"/>
    <w:rsid w:val="002A436A"/>
    <w:rsid w:val="002A4AED"/>
    <w:rsid w:val="002A63E0"/>
    <w:rsid w:val="002A7FF9"/>
    <w:rsid w:val="002B35E2"/>
    <w:rsid w:val="002B6536"/>
    <w:rsid w:val="002C16C5"/>
    <w:rsid w:val="002C3932"/>
    <w:rsid w:val="002C4330"/>
    <w:rsid w:val="002C7436"/>
    <w:rsid w:val="002D0B9B"/>
    <w:rsid w:val="002D0F7A"/>
    <w:rsid w:val="002D104D"/>
    <w:rsid w:val="002D4491"/>
    <w:rsid w:val="002D4592"/>
    <w:rsid w:val="002D6A7B"/>
    <w:rsid w:val="002E18A1"/>
    <w:rsid w:val="002E2FD2"/>
    <w:rsid w:val="002E3601"/>
    <w:rsid w:val="002E4091"/>
    <w:rsid w:val="002E47F2"/>
    <w:rsid w:val="002E56F3"/>
    <w:rsid w:val="002E5D30"/>
    <w:rsid w:val="002F1682"/>
    <w:rsid w:val="002F2EDF"/>
    <w:rsid w:val="002F4317"/>
    <w:rsid w:val="002F4A0D"/>
    <w:rsid w:val="003001AC"/>
    <w:rsid w:val="003005F1"/>
    <w:rsid w:val="00302227"/>
    <w:rsid w:val="00303CD2"/>
    <w:rsid w:val="0030404D"/>
    <w:rsid w:val="0030578E"/>
    <w:rsid w:val="0030646A"/>
    <w:rsid w:val="0030769C"/>
    <w:rsid w:val="00311AF7"/>
    <w:rsid w:val="0032147A"/>
    <w:rsid w:val="003215B1"/>
    <w:rsid w:val="00321E6D"/>
    <w:rsid w:val="00325E0D"/>
    <w:rsid w:val="003276F5"/>
    <w:rsid w:val="003278BD"/>
    <w:rsid w:val="00330890"/>
    <w:rsid w:val="00331545"/>
    <w:rsid w:val="00333C19"/>
    <w:rsid w:val="0033447F"/>
    <w:rsid w:val="00336458"/>
    <w:rsid w:val="003375CE"/>
    <w:rsid w:val="003414B1"/>
    <w:rsid w:val="00346982"/>
    <w:rsid w:val="00347571"/>
    <w:rsid w:val="003534E8"/>
    <w:rsid w:val="003537BE"/>
    <w:rsid w:val="003557FA"/>
    <w:rsid w:val="00361CE6"/>
    <w:rsid w:val="00362EBD"/>
    <w:rsid w:val="00364170"/>
    <w:rsid w:val="003655C4"/>
    <w:rsid w:val="00375FD8"/>
    <w:rsid w:val="00381AF2"/>
    <w:rsid w:val="003848CF"/>
    <w:rsid w:val="00385FBB"/>
    <w:rsid w:val="0039194F"/>
    <w:rsid w:val="0039424F"/>
    <w:rsid w:val="00394720"/>
    <w:rsid w:val="0039499B"/>
    <w:rsid w:val="00394DD0"/>
    <w:rsid w:val="003965E4"/>
    <w:rsid w:val="00396854"/>
    <w:rsid w:val="003A480C"/>
    <w:rsid w:val="003B0034"/>
    <w:rsid w:val="003B5070"/>
    <w:rsid w:val="003B52B6"/>
    <w:rsid w:val="003B5718"/>
    <w:rsid w:val="003B5E19"/>
    <w:rsid w:val="003B652C"/>
    <w:rsid w:val="003B7816"/>
    <w:rsid w:val="003C20F8"/>
    <w:rsid w:val="003C2C65"/>
    <w:rsid w:val="003C3E85"/>
    <w:rsid w:val="003C43A2"/>
    <w:rsid w:val="003C544D"/>
    <w:rsid w:val="003D10FA"/>
    <w:rsid w:val="003D45A7"/>
    <w:rsid w:val="003D5121"/>
    <w:rsid w:val="003D54F8"/>
    <w:rsid w:val="003D6D3A"/>
    <w:rsid w:val="003E0787"/>
    <w:rsid w:val="003E0A71"/>
    <w:rsid w:val="003E24E1"/>
    <w:rsid w:val="003E262E"/>
    <w:rsid w:val="003E66A3"/>
    <w:rsid w:val="003E6D4C"/>
    <w:rsid w:val="003F3D0E"/>
    <w:rsid w:val="003F3F60"/>
    <w:rsid w:val="003F5AF2"/>
    <w:rsid w:val="003F7420"/>
    <w:rsid w:val="00402E3F"/>
    <w:rsid w:val="004030E7"/>
    <w:rsid w:val="004109BF"/>
    <w:rsid w:val="00412A4F"/>
    <w:rsid w:val="00413C6C"/>
    <w:rsid w:val="004168EB"/>
    <w:rsid w:val="00416EBF"/>
    <w:rsid w:val="004179A8"/>
    <w:rsid w:val="00427D08"/>
    <w:rsid w:val="0043209C"/>
    <w:rsid w:val="00435C11"/>
    <w:rsid w:val="004401A3"/>
    <w:rsid w:val="00440DF3"/>
    <w:rsid w:val="004479E6"/>
    <w:rsid w:val="004526AB"/>
    <w:rsid w:val="0045341D"/>
    <w:rsid w:val="00461B07"/>
    <w:rsid w:val="00463DE4"/>
    <w:rsid w:val="004650F8"/>
    <w:rsid w:val="004661F8"/>
    <w:rsid w:val="004664BF"/>
    <w:rsid w:val="0046671E"/>
    <w:rsid w:val="0046725B"/>
    <w:rsid w:val="00470950"/>
    <w:rsid w:val="00470E8B"/>
    <w:rsid w:val="00471ACB"/>
    <w:rsid w:val="00471DB4"/>
    <w:rsid w:val="00481DA8"/>
    <w:rsid w:val="004826FD"/>
    <w:rsid w:val="00483493"/>
    <w:rsid w:val="004846ED"/>
    <w:rsid w:val="00486A0C"/>
    <w:rsid w:val="00487AF3"/>
    <w:rsid w:val="00487C8E"/>
    <w:rsid w:val="00490C0A"/>
    <w:rsid w:val="00492EBA"/>
    <w:rsid w:val="004942CB"/>
    <w:rsid w:val="0049493E"/>
    <w:rsid w:val="00497C0B"/>
    <w:rsid w:val="00497C35"/>
    <w:rsid w:val="004A454C"/>
    <w:rsid w:val="004A7CBB"/>
    <w:rsid w:val="004B0361"/>
    <w:rsid w:val="004B1AB6"/>
    <w:rsid w:val="004B1F52"/>
    <w:rsid w:val="004B287E"/>
    <w:rsid w:val="004B36EF"/>
    <w:rsid w:val="004B5E2C"/>
    <w:rsid w:val="004C02B4"/>
    <w:rsid w:val="004C1100"/>
    <w:rsid w:val="004C4111"/>
    <w:rsid w:val="004D7329"/>
    <w:rsid w:val="004E2B8C"/>
    <w:rsid w:val="004E2CB9"/>
    <w:rsid w:val="004E64FA"/>
    <w:rsid w:val="004E7091"/>
    <w:rsid w:val="004F1C5B"/>
    <w:rsid w:val="004F38EE"/>
    <w:rsid w:val="004F3BDC"/>
    <w:rsid w:val="004F4244"/>
    <w:rsid w:val="004F6C18"/>
    <w:rsid w:val="004F77A1"/>
    <w:rsid w:val="005002B2"/>
    <w:rsid w:val="005019D3"/>
    <w:rsid w:val="0050497A"/>
    <w:rsid w:val="005060BE"/>
    <w:rsid w:val="00510DB9"/>
    <w:rsid w:val="00512CB8"/>
    <w:rsid w:val="00515A0E"/>
    <w:rsid w:val="00516F89"/>
    <w:rsid w:val="00523A3A"/>
    <w:rsid w:val="00525D5D"/>
    <w:rsid w:val="00530B21"/>
    <w:rsid w:val="005335F6"/>
    <w:rsid w:val="00534F94"/>
    <w:rsid w:val="00537EAF"/>
    <w:rsid w:val="00540087"/>
    <w:rsid w:val="0054253B"/>
    <w:rsid w:val="00543EAC"/>
    <w:rsid w:val="00546999"/>
    <w:rsid w:val="00551E07"/>
    <w:rsid w:val="00552386"/>
    <w:rsid w:val="0055588E"/>
    <w:rsid w:val="00555965"/>
    <w:rsid w:val="0055707B"/>
    <w:rsid w:val="005577F4"/>
    <w:rsid w:val="00557F63"/>
    <w:rsid w:val="0056122F"/>
    <w:rsid w:val="005645CD"/>
    <w:rsid w:val="00566989"/>
    <w:rsid w:val="005676E5"/>
    <w:rsid w:val="005725B1"/>
    <w:rsid w:val="00573C5E"/>
    <w:rsid w:val="00583BC5"/>
    <w:rsid w:val="00587B84"/>
    <w:rsid w:val="00587E90"/>
    <w:rsid w:val="0059016A"/>
    <w:rsid w:val="005936BB"/>
    <w:rsid w:val="00594943"/>
    <w:rsid w:val="005964AA"/>
    <w:rsid w:val="0059659C"/>
    <w:rsid w:val="0059661E"/>
    <w:rsid w:val="005A576F"/>
    <w:rsid w:val="005A7C0B"/>
    <w:rsid w:val="005B1E08"/>
    <w:rsid w:val="005B40E9"/>
    <w:rsid w:val="005B563B"/>
    <w:rsid w:val="005C00FB"/>
    <w:rsid w:val="005C092C"/>
    <w:rsid w:val="005C3377"/>
    <w:rsid w:val="005C3F4F"/>
    <w:rsid w:val="005D07CD"/>
    <w:rsid w:val="005D1529"/>
    <w:rsid w:val="005D2C58"/>
    <w:rsid w:val="005D3725"/>
    <w:rsid w:val="005D62D1"/>
    <w:rsid w:val="005E0D78"/>
    <w:rsid w:val="005E362A"/>
    <w:rsid w:val="005E5293"/>
    <w:rsid w:val="005F00AC"/>
    <w:rsid w:val="005F244B"/>
    <w:rsid w:val="005F3086"/>
    <w:rsid w:val="005F316D"/>
    <w:rsid w:val="005F78BE"/>
    <w:rsid w:val="00613EFA"/>
    <w:rsid w:val="00616065"/>
    <w:rsid w:val="00616128"/>
    <w:rsid w:val="006163E5"/>
    <w:rsid w:val="006168FB"/>
    <w:rsid w:val="006205F4"/>
    <w:rsid w:val="00625887"/>
    <w:rsid w:val="00634126"/>
    <w:rsid w:val="006376D9"/>
    <w:rsid w:val="00640786"/>
    <w:rsid w:val="006412E1"/>
    <w:rsid w:val="00644E5B"/>
    <w:rsid w:val="006450F0"/>
    <w:rsid w:val="0064760C"/>
    <w:rsid w:val="00650F01"/>
    <w:rsid w:val="00651E8C"/>
    <w:rsid w:val="006521B5"/>
    <w:rsid w:val="00657BD2"/>
    <w:rsid w:val="00664C2F"/>
    <w:rsid w:val="00666E66"/>
    <w:rsid w:val="00670D43"/>
    <w:rsid w:val="00670D68"/>
    <w:rsid w:val="0067564F"/>
    <w:rsid w:val="00676808"/>
    <w:rsid w:val="00685024"/>
    <w:rsid w:val="00685B35"/>
    <w:rsid w:val="00685B5C"/>
    <w:rsid w:val="006879E5"/>
    <w:rsid w:val="00687BEA"/>
    <w:rsid w:val="00687DD5"/>
    <w:rsid w:val="0069156D"/>
    <w:rsid w:val="0069531F"/>
    <w:rsid w:val="006968D9"/>
    <w:rsid w:val="006978C6"/>
    <w:rsid w:val="006A01E4"/>
    <w:rsid w:val="006A06AB"/>
    <w:rsid w:val="006A1D78"/>
    <w:rsid w:val="006A1E25"/>
    <w:rsid w:val="006A3562"/>
    <w:rsid w:val="006A364D"/>
    <w:rsid w:val="006B134D"/>
    <w:rsid w:val="006B7D69"/>
    <w:rsid w:val="006C3480"/>
    <w:rsid w:val="006C3B8F"/>
    <w:rsid w:val="006C59D1"/>
    <w:rsid w:val="006C5A68"/>
    <w:rsid w:val="006C5BE4"/>
    <w:rsid w:val="006C6D9E"/>
    <w:rsid w:val="006D2610"/>
    <w:rsid w:val="006D26A8"/>
    <w:rsid w:val="006D29A6"/>
    <w:rsid w:val="006D3391"/>
    <w:rsid w:val="006D5935"/>
    <w:rsid w:val="006D5F38"/>
    <w:rsid w:val="006D697C"/>
    <w:rsid w:val="006D6BA5"/>
    <w:rsid w:val="006D7853"/>
    <w:rsid w:val="006E02B2"/>
    <w:rsid w:val="006E1488"/>
    <w:rsid w:val="006E2980"/>
    <w:rsid w:val="006E48A4"/>
    <w:rsid w:val="006E5B47"/>
    <w:rsid w:val="006E6C0A"/>
    <w:rsid w:val="006E7FE1"/>
    <w:rsid w:val="006F265D"/>
    <w:rsid w:val="006F76A0"/>
    <w:rsid w:val="00705CF9"/>
    <w:rsid w:val="00707333"/>
    <w:rsid w:val="00710419"/>
    <w:rsid w:val="007110D9"/>
    <w:rsid w:val="007149DD"/>
    <w:rsid w:val="00715F68"/>
    <w:rsid w:val="0071738B"/>
    <w:rsid w:val="007203A7"/>
    <w:rsid w:val="00723668"/>
    <w:rsid w:val="00724FD1"/>
    <w:rsid w:val="00725CCC"/>
    <w:rsid w:val="00726DCB"/>
    <w:rsid w:val="007271FA"/>
    <w:rsid w:val="0072734B"/>
    <w:rsid w:val="00727767"/>
    <w:rsid w:val="00730B3B"/>
    <w:rsid w:val="00731895"/>
    <w:rsid w:val="00734D70"/>
    <w:rsid w:val="007363AD"/>
    <w:rsid w:val="007375FB"/>
    <w:rsid w:val="00737B75"/>
    <w:rsid w:val="007420BC"/>
    <w:rsid w:val="00742FAC"/>
    <w:rsid w:val="00743C4C"/>
    <w:rsid w:val="00745A5B"/>
    <w:rsid w:val="00747325"/>
    <w:rsid w:val="00750E3A"/>
    <w:rsid w:val="0075243D"/>
    <w:rsid w:val="0075265C"/>
    <w:rsid w:val="0075462D"/>
    <w:rsid w:val="00755395"/>
    <w:rsid w:val="00756DB4"/>
    <w:rsid w:val="00762DEA"/>
    <w:rsid w:val="00763AA1"/>
    <w:rsid w:val="0076553A"/>
    <w:rsid w:val="00765ACC"/>
    <w:rsid w:val="007718DF"/>
    <w:rsid w:val="00772DF3"/>
    <w:rsid w:val="00773898"/>
    <w:rsid w:val="0077411E"/>
    <w:rsid w:val="007756A1"/>
    <w:rsid w:val="0077579D"/>
    <w:rsid w:val="00776178"/>
    <w:rsid w:val="00776E71"/>
    <w:rsid w:val="00783CF7"/>
    <w:rsid w:val="00787766"/>
    <w:rsid w:val="00792B09"/>
    <w:rsid w:val="00793A44"/>
    <w:rsid w:val="00794A23"/>
    <w:rsid w:val="00796861"/>
    <w:rsid w:val="00797FAC"/>
    <w:rsid w:val="007A2D74"/>
    <w:rsid w:val="007A3073"/>
    <w:rsid w:val="007A5A4E"/>
    <w:rsid w:val="007A6071"/>
    <w:rsid w:val="007A7459"/>
    <w:rsid w:val="007B2633"/>
    <w:rsid w:val="007B6624"/>
    <w:rsid w:val="007D3522"/>
    <w:rsid w:val="007D3F6D"/>
    <w:rsid w:val="007E49BD"/>
    <w:rsid w:val="007E4C37"/>
    <w:rsid w:val="007E6485"/>
    <w:rsid w:val="007E6777"/>
    <w:rsid w:val="007F16C6"/>
    <w:rsid w:val="007F213E"/>
    <w:rsid w:val="007F2680"/>
    <w:rsid w:val="007F2F66"/>
    <w:rsid w:val="007F4CFD"/>
    <w:rsid w:val="007F536E"/>
    <w:rsid w:val="007F61F3"/>
    <w:rsid w:val="007F65BC"/>
    <w:rsid w:val="007F75F1"/>
    <w:rsid w:val="00800900"/>
    <w:rsid w:val="008015E9"/>
    <w:rsid w:val="008021D7"/>
    <w:rsid w:val="008050E8"/>
    <w:rsid w:val="00806402"/>
    <w:rsid w:val="00811388"/>
    <w:rsid w:val="00812AC4"/>
    <w:rsid w:val="00812D44"/>
    <w:rsid w:val="008152D4"/>
    <w:rsid w:val="008161D6"/>
    <w:rsid w:val="00816263"/>
    <w:rsid w:val="00821684"/>
    <w:rsid w:val="00821722"/>
    <w:rsid w:val="0082196E"/>
    <w:rsid w:val="00822701"/>
    <w:rsid w:val="00823A7D"/>
    <w:rsid w:val="008241FC"/>
    <w:rsid w:val="00824B9F"/>
    <w:rsid w:val="00825E41"/>
    <w:rsid w:val="00827368"/>
    <w:rsid w:val="00830F0C"/>
    <w:rsid w:val="00832C71"/>
    <w:rsid w:val="00833999"/>
    <w:rsid w:val="008375D1"/>
    <w:rsid w:val="008435CA"/>
    <w:rsid w:val="00843661"/>
    <w:rsid w:val="008471AC"/>
    <w:rsid w:val="00851CF6"/>
    <w:rsid w:val="008531CA"/>
    <w:rsid w:val="00853F6E"/>
    <w:rsid w:val="0085411B"/>
    <w:rsid w:val="00855B8F"/>
    <w:rsid w:val="00857743"/>
    <w:rsid w:val="008615D8"/>
    <w:rsid w:val="008672CB"/>
    <w:rsid w:val="00867B5C"/>
    <w:rsid w:val="00871B94"/>
    <w:rsid w:val="00872577"/>
    <w:rsid w:val="00875194"/>
    <w:rsid w:val="00875D57"/>
    <w:rsid w:val="008766A8"/>
    <w:rsid w:val="00880224"/>
    <w:rsid w:val="00883134"/>
    <w:rsid w:val="0088480A"/>
    <w:rsid w:val="00891661"/>
    <w:rsid w:val="00894715"/>
    <w:rsid w:val="00895FFA"/>
    <w:rsid w:val="008A011A"/>
    <w:rsid w:val="008A24B1"/>
    <w:rsid w:val="008B58B9"/>
    <w:rsid w:val="008B5EAC"/>
    <w:rsid w:val="008B603C"/>
    <w:rsid w:val="008B6887"/>
    <w:rsid w:val="008C09A3"/>
    <w:rsid w:val="008C1F00"/>
    <w:rsid w:val="008C3438"/>
    <w:rsid w:val="008C4DA2"/>
    <w:rsid w:val="008D03AE"/>
    <w:rsid w:val="008D1FB9"/>
    <w:rsid w:val="008D4B07"/>
    <w:rsid w:val="008D6067"/>
    <w:rsid w:val="008D60DA"/>
    <w:rsid w:val="008D69EC"/>
    <w:rsid w:val="008D7A97"/>
    <w:rsid w:val="008E2F56"/>
    <w:rsid w:val="008E67BB"/>
    <w:rsid w:val="008F02D2"/>
    <w:rsid w:val="008F1670"/>
    <w:rsid w:val="008F27DA"/>
    <w:rsid w:val="008F57C7"/>
    <w:rsid w:val="00901377"/>
    <w:rsid w:val="00903FB9"/>
    <w:rsid w:val="0090590E"/>
    <w:rsid w:val="009061E6"/>
    <w:rsid w:val="00910F3C"/>
    <w:rsid w:val="00911C33"/>
    <w:rsid w:val="00913CB0"/>
    <w:rsid w:val="00916DC9"/>
    <w:rsid w:val="00922104"/>
    <w:rsid w:val="00932A8C"/>
    <w:rsid w:val="0093313C"/>
    <w:rsid w:val="009352CE"/>
    <w:rsid w:val="00942B5F"/>
    <w:rsid w:val="009565AD"/>
    <w:rsid w:val="00965706"/>
    <w:rsid w:val="009660F2"/>
    <w:rsid w:val="00972F15"/>
    <w:rsid w:val="009778DD"/>
    <w:rsid w:val="0098099D"/>
    <w:rsid w:val="009810BF"/>
    <w:rsid w:val="00981A6A"/>
    <w:rsid w:val="009838C0"/>
    <w:rsid w:val="00990113"/>
    <w:rsid w:val="00991DAB"/>
    <w:rsid w:val="009A3918"/>
    <w:rsid w:val="009A4EF5"/>
    <w:rsid w:val="009A586D"/>
    <w:rsid w:val="009A5F10"/>
    <w:rsid w:val="009A7D55"/>
    <w:rsid w:val="009B2715"/>
    <w:rsid w:val="009B2C54"/>
    <w:rsid w:val="009B515C"/>
    <w:rsid w:val="009C5298"/>
    <w:rsid w:val="009C67A7"/>
    <w:rsid w:val="009C7D9E"/>
    <w:rsid w:val="009D3D74"/>
    <w:rsid w:val="009D6793"/>
    <w:rsid w:val="009D6CB8"/>
    <w:rsid w:val="009E00AF"/>
    <w:rsid w:val="009E2DFA"/>
    <w:rsid w:val="009E379F"/>
    <w:rsid w:val="009E5FA0"/>
    <w:rsid w:val="009F0BA5"/>
    <w:rsid w:val="009F3E32"/>
    <w:rsid w:val="00A009BB"/>
    <w:rsid w:val="00A068B2"/>
    <w:rsid w:val="00A06C24"/>
    <w:rsid w:val="00A07B33"/>
    <w:rsid w:val="00A07B4B"/>
    <w:rsid w:val="00A12B7F"/>
    <w:rsid w:val="00A13121"/>
    <w:rsid w:val="00A152D3"/>
    <w:rsid w:val="00A173D7"/>
    <w:rsid w:val="00A17778"/>
    <w:rsid w:val="00A20D95"/>
    <w:rsid w:val="00A20F93"/>
    <w:rsid w:val="00A2461F"/>
    <w:rsid w:val="00A2640D"/>
    <w:rsid w:val="00A27581"/>
    <w:rsid w:val="00A346FF"/>
    <w:rsid w:val="00A35D9D"/>
    <w:rsid w:val="00A36965"/>
    <w:rsid w:val="00A376DA"/>
    <w:rsid w:val="00A378F0"/>
    <w:rsid w:val="00A42DB8"/>
    <w:rsid w:val="00A4421D"/>
    <w:rsid w:val="00A446EB"/>
    <w:rsid w:val="00A45C61"/>
    <w:rsid w:val="00A5297C"/>
    <w:rsid w:val="00A6135A"/>
    <w:rsid w:val="00A613E0"/>
    <w:rsid w:val="00A620F2"/>
    <w:rsid w:val="00A665DF"/>
    <w:rsid w:val="00A6789B"/>
    <w:rsid w:val="00A71C34"/>
    <w:rsid w:val="00A72C20"/>
    <w:rsid w:val="00A73C9D"/>
    <w:rsid w:val="00A74018"/>
    <w:rsid w:val="00A75BB8"/>
    <w:rsid w:val="00A8039A"/>
    <w:rsid w:val="00A820D6"/>
    <w:rsid w:val="00A82E9D"/>
    <w:rsid w:val="00A841FE"/>
    <w:rsid w:val="00A84AA5"/>
    <w:rsid w:val="00A8516A"/>
    <w:rsid w:val="00A853A8"/>
    <w:rsid w:val="00A85939"/>
    <w:rsid w:val="00A85C5E"/>
    <w:rsid w:val="00A905EA"/>
    <w:rsid w:val="00A92099"/>
    <w:rsid w:val="00A93501"/>
    <w:rsid w:val="00AA190A"/>
    <w:rsid w:val="00AA51BB"/>
    <w:rsid w:val="00AA569B"/>
    <w:rsid w:val="00AB08F7"/>
    <w:rsid w:val="00AB68ED"/>
    <w:rsid w:val="00AB730F"/>
    <w:rsid w:val="00AB7CDD"/>
    <w:rsid w:val="00AB7FCA"/>
    <w:rsid w:val="00AC3034"/>
    <w:rsid w:val="00AC525B"/>
    <w:rsid w:val="00AC603F"/>
    <w:rsid w:val="00AC6B45"/>
    <w:rsid w:val="00AC7605"/>
    <w:rsid w:val="00AC7E66"/>
    <w:rsid w:val="00AD1784"/>
    <w:rsid w:val="00AD1F61"/>
    <w:rsid w:val="00AD4FD2"/>
    <w:rsid w:val="00AE094B"/>
    <w:rsid w:val="00AE1D2B"/>
    <w:rsid w:val="00AE3328"/>
    <w:rsid w:val="00AE45F1"/>
    <w:rsid w:val="00AE7321"/>
    <w:rsid w:val="00AF1333"/>
    <w:rsid w:val="00AF2E36"/>
    <w:rsid w:val="00AF3253"/>
    <w:rsid w:val="00AF44F9"/>
    <w:rsid w:val="00AF5D45"/>
    <w:rsid w:val="00B00137"/>
    <w:rsid w:val="00B01556"/>
    <w:rsid w:val="00B01987"/>
    <w:rsid w:val="00B01AE5"/>
    <w:rsid w:val="00B04866"/>
    <w:rsid w:val="00B04AF7"/>
    <w:rsid w:val="00B12D43"/>
    <w:rsid w:val="00B15365"/>
    <w:rsid w:val="00B1701D"/>
    <w:rsid w:val="00B20DCC"/>
    <w:rsid w:val="00B21201"/>
    <w:rsid w:val="00B22EFB"/>
    <w:rsid w:val="00B230F6"/>
    <w:rsid w:val="00B247CA"/>
    <w:rsid w:val="00B26F33"/>
    <w:rsid w:val="00B331E9"/>
    <w:rsid w:val="00B34898"/>
    <w:rsid w:val="00B4211F"/>
    <w:rsid w:val="00B43A73"/>
    <w:rsid w:val="00B43D4A"/>
    <w:rsid w:val="00B445CB"/>
    <w:rsid w:val="00B45BEA"/>
    <w:rsid w:val="00B46036"/>
    <w:rsid w:val="00B46622"/>
    <w:rsid w:val="00B47421"/>
    <w:rsid w:val="00B51087"/>
    <w:rsid w:val="00B55398"/>
    <w:rsid w:val="00B55757"/>
    <w:rsid w:val="00B56094"/>
    <w:rsid w:val="00B564CC"/>
    <w:rsid w:val="00B57C44"/>
    <w:rsid w:val="00B600AC"/>
    <w:rsid w:val="00B63A72"/>
    <w:rsid w:val="00B641ED"/>
    <w:rsid w:val="00B66627"/>
    <w:rsid w:val="00B6727B"/>
    <w:rsid w:val="00B678DA"/>
    <w:rsid w:val="00B71246"/>
    <w:rsid w:val="00B71CCA"/>
    <w:rsid w:val="00B765DB"/>
    <w:rsid w:val="00B76A20"/>
    <w:rsid w:val="00B80894"/>
    <w:rsid w:val="00B811F0"/>
    <w:rsid w:val="00B821FE"/>
    <w:rsid w:val="00B83E27"/>
    <w:rsid w:val="00B900B6"/>
    <w:rsid w:val="00B924C2"/>
    <w:rsid w:val="00B9672A"/>
    <w:rsid w:val="00BA080B"/>
    <w:rsid w:val="00BA400A"/>
    <w:rsid w:val="00BB1273"/>
    <w:rsid w:val="00BB3E1D"/>
    <w:rsid w:val="00BB4E51"/>
    <w:rsid w:val="00BB78F7"/>
    <w:rsid w:val="00BC4992"/>
    <w:rsid w:val="00BC49B5"/>
    <w:rsid w:val="00BC4E71"/>
    <w:rsid w:val="00BD0CC7"/>
    <w:rsid w:val="00BD1436"/>
    <w:rsid w:val="00BD14B6"/>
    <w:rsid w:val="00BD232A"/>
    <w:rsid w:val="00BD3DFD"/>
    <w:rsid w:val="00BD3F5C"/>
    <w:rsid w:val="00BD7039"/>
    <w:rsid w:val="00BE082E"/>
    <w:rsid w:val="00BE68EF"/>
    <w:rsid w:val="00BF0793"/>
    <w:rsid w:val="00BF2015"/>
    <w:rsid w:val="00BF7D86"/>
    <w:rsid w:val="00C024B8"/>
    <w:rsid w:val="00C03F95"/>
    <w:rsid w:val="00C06872"/>
    <w:rsid w:val="00C07CE9"/>
    <w:rsid w:val="00C100C4"/>
    <w:rsid w:val="00C11B1E"/>
    <w:rsid w:val="00C14F95"/>
    <w:rsid w:val="00C150A6"/>
    <w:rsid w:val="00C170B9"/>
    <w:rsid w:val="00C17A56"/>
    <w:rsid w:val="00C21F68"/>
    <w:rsid w:val="00C22E30"/>
    <w:rsid w:val="00C23219"/>
    <w:rsid w:val="00C24192"/>
    <w:rsid w:val="00C2450D"/>
    <w:rsid w:val="00C256EF"/>
    <w:rsid w:val="00C25B6A"/>
    <w:rsid w:val="00C26737"/>
    <w:rsid w:val="00C27141"/>
    <w:rsid w:val="00C326FF"/>
    <w:rsid w:val="00C33A7F"/>
    <w:rsid w:val="00C33F23"/>
    <w:rsid w:val="00C36650"/>
    <w:rsid w:val="00C36CDE"/>
    <w:rsid w:val="00C40421"/>
    <w:rsid w:val="00C40B64"/>
    <w:rsid w:val="00C42567"/>
    <w:rsid w:val="00C42B05"/>
    <w:rsid w:val="00C45064"/>
    <w:rsid w:val="00C4585D"/>
    <w:rsid w:val="00C46C18"/>
    <w:rsid w:val="00C5513E"/>
    <w:rsid w:val="00C60A1E"/>
    <w:rsid w:val="00C61B2D"/>
    <w:rsid w:val="00C622FD"/>
    <w:rsid w:val="00C624C7"/>
    <w:rsid w:val="00C628E9"/>
    <w:rsid w:val="00C632C8"/>
    <w:rsid w:val="00C716B3"/>
    <w:rsid w:val="00C744EA"/>
    <w:rsid w:val="00C81AE4"/>
    <w:rsid w:val="00C81ECF"/>
    <w:rsid w:val="00C86C97"/>
    <w:rsid w:val="00C90364"/>
    <w:rsid w:val="00CA078E"/>
    <w:rsid w:val="00CA49CE"/>
    <w:rsid w:val="00CA5953"/>
    <w:rsid w:val="00CA780E"/>
    <w:rsid w:val="00CB3937"/>
    <w:rsid w:val="00CB4095"/>
    <w:rsid w:val="00CB5590"/>
    <w:rsid w:val="00CB73A4"/>
    <w:rsid w:val="00CC14D2"/>
    <w:rsid w:val="00CC27C1"/>
    <w:rsid w:val="00CC5155"/>
    <w:rsid w:val="00CC7F9C"/>
    <w:rsid w:val="00CD10E7"/>
    <w:rsid w:val="00CD148C"/>
    <w:rsid w:val="00CD2B44"/>
    <w:rsid w:val="00CD64C0"/>
    <w:rsid w:val="00CE378D"/>
    <w:rsid w:val="00CE3ADD"/>
    <w:rsid w:val="00CE7038"/>
    <w:rsid w:val="00CE7B8B"/>
    <w:rsid w:val="00CE7BCB"/>
    <w:rsid w:val="00CF568C"/>
    <w:rsid w:val="00CF6196"/>
    <w:rsid w:val="00D02680"/>
    <w:rsid w:val="00D051A2"/>
    <w:rsid w:val="00D141F2"/>
    <w:rsid w:val="00D16C1D"/>
    <w:rsid w:val="00D16DBE"/>
    <w:rsid w:val="00D17E95"/>
    <w:rsid w:val="00D2319F"/>
    <w:rsid w:val="00D23CD4"/>
    <w:rsid w:val="00D240C3"/>
    <w:rsid w:val="00D241E9"/>
    <w:rsid w:val="00D26BF5"/>
    <w:rsid w:val="00D270D4"/>
    <w:rsid w:val="00D27C34"/>
    <w:rsid w:val="00D30FD8"/>
    <w:rsid w:val="00D3168D"/>
    <w:rsid w:val="00D31DC5"/>
    <w:rsid w:val="00D32C83"/>
    <w:rsid w:val="00D33DD5"/>
    <w:rsid w:val="00D367A3"/>
    <w:rsid w:val="00D37688"/>
    <w:rsid w:val="00D41A04"/>
    <w:rsid w:val="00D44C7D"/>
    <w:rsid w:val="00D50FB0"/>
    <w:rsid w:val="00D5161C"/>
    <w:rsid w:val="00D54536"/>
    <w:rsid w:val="00D5492A"/>
    <w:rsid w:val="00D60B52"/>
    <w:rsid w:val="00D62B8B"/>
    <w:rsid w:val="00D62E57"/>
    <w:rsid w:val="00D63995"/>
    <w:rsid w:val="00D64020"/>
    <w:rsid w:val="00D66B84"/>
    <w:rsid w:val="00D7219D"/>
    <w:rsid w:val="00D73173"/>
    <w:rsid w:val="00D748BC"/>
    <w:rsid w:val="00D84A27"/>
    <w:rsid w:val="00D84E45"/>
    <w:rsid w:val="00D85822"/>
    <w:rsid w:val="00D8725B"/>
    <w:rsid w:val="00D87437"/>
    <w:rsid w:val="00D949E2"/>
    <w:rsid w:val="00D9563E"/>
    <w:rsid w:val="00DA015D"/>
    <w:rsid w:val="00DA215B"/>
    <w:rsid w:val="00DA346F"/>
    <w:rsid w:val="00DA5B68"/>
    <w:rsid w:val="00DA6921"/>
    <w:rsid w:val="00DA7BE2"/>
    <w:rsid w:val="00DB1072"/>
    <w:rsid w:val="00DB2218"/>
    <w:rsid w:val="00DB2A43"/>
    <w:rsid w:val="00DB5117"/>
    <w:rsid w:val="00DB5635"/>
    <w:rsid w:val="00DB5706"/>
    <w:rsid w:val="00DC2427"/>
    <w:rsid w:val="00DC52A6"/>
    <w:rsid w:val="00DD0DB8"/>
    <w:rsid w:val="00DD7B0A"/>
    <w:rsid w:val="00DE1B39"/>
    <w:rsid w:val="00DE2CCF"/>
    <w:rsid w:val="00DE3E64"/>
    <w:rsid w:val="00DE3FAF"/>
    <w:rsid w:val="00DE6BE4"/>
    <w:rsid w:val="00DE78F2"/>
    <w:rsid w:val="00DF07FB"/>
    <w:rsid w:val="00DF383C"/>
    <w:rsid w:val="00E00045"/>
    <w:rsid w:val="00E00110"/>
    <w:rsid w:val="00E1129F"/>
    <w:rsid w:val="00E117AE"/>
    <w:rsid w:val="00E122D1"/>
    <w:rsid w:val="00E232F8"/>
    <w:rsid w:val="00E26187"/>
    <w:rsid w:val="00E26569"/>
    <w:rsid w:val="00E34BF8"/>
    <w:rsid w:val="00E35A86"/>
    <w:rsid w:val="00E44380"/>
    <w:rsid w:val="00E449A1"/>
    <w:rsid w:val="00E45920"/>
    <w:rsid w:val="00E462D0"/>
    <w:rsid w:val="00E46BB5"/>
    <w:rsid w:val="00E50EAA"/>
    <w:rsid w:val="00E51F8D"/>
    <w:rsid w:val="00E5409E"/>
    <w:rsid w:val="00E55FEB"/>
    <w:rsid w:val="00E56A2A"/>
    <w:rsid w:val="00E61A78"/>
    <w:rsid w:val="00E62FFB"/>
    <w:rsid w:val="00E643BC"/>
    <w:rsid w:val="00E65023"/>
    <w:rsid w:val="00E7143D"/>
    <w:rsid w:val="00E74514"/>
    <w:rsid w:val="00E763FC"/>
    <w:rsid w:val="00E7668D"/>
    <w:rsid w:val="00E76A71"/>
    <w:rsid w:val="00E805D6"/>
    <w:rsid w:val="00E83B18"/>
    <w:rsid w:val="00E85E45"/>
    <w:rsid w:val="00E86604"/>
    <w:rsid w:val="00E90308"/>
    <w:rsid w:val="00E9111B"/>
    <w:rsid w:val="00E91187"/>
    <w:rsid w:val="00E95C3B"/>
    <w:rsid w:val="00E97E28"/>
    <w:rsid w:val="00EA04CA"/>
    <w:rsid w:val="00EA1311"/>
    <w:rsid w:val="00EA1D32"/>
    <w:rsid w:val="00EA2878"/>
    <w:rsid w:val="00EA519F"/>
    <w:rsid w:val="00EA5996"/>
    <w:rsid w:val="00EA6C62"/>
    <w:rsid w:val="00EB23EB"/>
    <w:rsid w:val="00EB289A"/>
    <w:rsid w:val="00EB2FBA"/>
    <w:rsid w:val="00EB6B2E"/>
    <w:rsid w:val="00EB6E30"/>
    <w:rsid w:val="00EC0632"/>
    <w:rsid w:val="00EC326D"/>
    <w:rsid w:val="00EC55E8"/>
    <w:rsid w:val="00ED0D92"/>
    <w:rsid w:val="00ED0ED2"/>
    <w:rsid w:val="00ED2EBC"/>
    <w:rsid w:val="00ED3AE6"/>
    <w:rsid w:val="00ED40F4"/>
    <w:rsid w:val="00ED6BC5"/>
    <w:rsid w:val="00ED7856"/>
    <w:rsid w:val="00EE2F90"/>
    <w:rsid w:val="00EE4B79"/>
    <w:rsid w:val="00EE6234"/>
    <w:rsid w:val="00EF07D2"/>
    <w:rsid w:val="00EF3E59"/>
    <w:rsid w:val="00EF4AAB"/>
    <w:rsid w:val="00F03432"/>
    <w:rsid w:val="00F0349F"/>
    <w:rsid w:val="00F04204"/>
    <w:rsid w:val="00F05442"/>
    <w:rsid w:val="00F06352"/>
    <w:rsid w:val="00F1215E"/>
    <w:rsid w:val="00F121D4"/>
    <w:rsid w:val="00F12DF7"/>
    <w:rsid w:val="00F144B9"/>
    <w:rsid w:val="00F1513D"/>
    <w:rsid w:val="00F15280"/>
    <w:rsid w:val="00F154A9"/>
    <w:rsid w:val="00F20400"/>
    <w:rsid w:val="00F2077D"/>
    <w:rsid w:val="00F24700"/>
    <w:rsid w:val="00F253F9"/>
    <w:rsid w:val="00F26E8D"/>
    <w:rsid w:val="00F30A0A"/>
    <w:rsid w:val="00F32D11"/>
    <w:rsid w:val="00F33F89"/>
    <w:rsid w:val="00F3414C"/>
    <w:rsid w:val="00F35A07"/>
    <w:rsid w:val="00F35D9F"/>
    <w:rsid w:val="00F4242A"/>
    <w:rsid w:val="00F4463A"/>
    <w:rsid w:val="00F47DE7"/>
    <w:rsid w:val="00F508D9"/>
    <w:rsid w:val="00F509FD"/>
    <w:rsid w:val="00F50E37"/>
    <w:rsid w:val="00F52385"/>
    <w:rsid w:val="00F54653"/>
    <w:rsid w:val="00F6170A"/>
    <w:rsid w:val="00F617AF"/>
    <w:rsid w:val="00F636B8"/>
    <w:rsid w:val="00F6730B"/>
    <w:rsid w:val="00F76022"/>
    <w:rsid w:val="00F778BE"/>
    <w:rsid w:val="00F803EB"/>
    <w:rsid w:val="00F84CD6"/>
    <w:rsid w:val="00F8723B"/>
    <w:rsid w:val="00F90459"/>
    <w:rsid w:val="00F90C2C"/>
    <w:rsid w:val="00F942C5"/>
    <w:rsid w:val="00F948E6"/>
    <w:rsid w:val="00F952A1"/>
    <w:rsid w:val="00F9752D"/>
    <w:rsid w:val="00FA0C5D"/>
    <w:rsid w:val="00FA1F1A"/>
    <w:rsid w:val="00FA3813"/>
    <w:rsid w:val="00FA5C1D"/>
    <w:rsid w:val="00FC0E69"/>
    <w:rsid w:val="00FC183F"/>
    <w:rsid w:val="00FC3C42"/>
    <w:rsid w:val="00FC5FB3"/>
    <w:rsid w:val="00FC7C45"/>
    <w:rsid w:val="00FC7F35"/>
    <w:rsid w:val="00FD27D8"/>
    <w:rsid w:val="00FE1C16"/>
    <w:rsid w:val="00FE29DD"/>
    <w:rsid w:val="00FE6206"/>
    <w:rsid w:val="00FE6A37"/>
    <w:rsid w:val="00FE6B2B"/>
    <w:rsid w:val="00FF1D7F"/>
    <w:rsid w:val="00FF34EF"/>
    <w:rsid w:val="00FF47BA"/>
    <w:rsid w:val="00FF7E57"/>
    <w:rsid w:val="030346AB"/>
    <w:rsid w:val="030756EC"/>
    <w:rsid w:val="03127926"/>
    <w:rsid w:val="03BB00C6"/>
    <w:rsid w:val="046B1DAE"/>
    <w:rsid w:val="05466E61"/>
    <w:rsid w:val="054C70E3"/>
    <w:rsid w:val="05D90BCF"/>
    <w:rsid w:val="05EA6938"/>
    <w:rsid w:val="06293905"/>
    <w:rsid w:val="06314567"/>
    <w:rsid w:val="06680CF9"/>
    <w:rsid w:val="068649FC"/>
    <w:rsid w:val="071A3E20"/>
    <w:rsid w:val="074B1EE2"/>
    <w:rsid w:val="07A019A5"/>
    <w:rsid w:val="08F7399E"/>
    <w:rsid w:val="09D744D1"/>
    <w:rsid w:val="0A0169FB"/>
    <w:rsid w:val="0BE45BD8"/>
    <w:rsid w:val="0BF11E46"/>
    <w:rsid w:val="0C603D80"/>
    <w:rsid w:val="0C77667E"/>
    <w:rsid w:val="0C871385"/>
    <w:rsid w:val="0C8A2C23"/>
    <w:rsid w:val="0C974143"/>
    <w:rsid w:val="0CAF61E6"/>
    <w:rsid w:val="0CD50982"/>
    <w:rsid w:val="0D9F2D7B"/>
    <w:rsid w:val="0DC14423"/>
    <w:rsid w:val="0DC56164"/>
    <w:rsid w:val="0E032C8D"/>
    <w:rsid w:val="0E0874DF"/>
    <w:rsid w:val="0E6D2954"/>
    <w:rsid w:val="0E9C332D"/>
    <w:rsid w:val="0EA87391"/>
    <w:rsid w:val="0EEA1757"/>
    <w:rsid w:val="0F8E2A2A"/>
    <w:rsid w:val="0F921E52"/>
    <w:rsid w:val="0FCD3553"/>
    <w:rsid w:val="1053332C"/>
    <w:rsid w:val="10F306FC"/>
    <w:rsid w:val="1155370B"/>
    <w:rsid w:val="119F7694"/>
    <w:rsid w:val="12C343D5"/>
    <w:rsid w:val="12C35EBA"/>
    <w:rsid w:val="12E82452"/>
    <w:rsid w:val="142676D5"/>
    <w:rsid w:val="15256AAE"/>
    <w:rsid w:val="15771AC3"/>
    <w:rsid w:val="16C05A93"/>
    <w:rsid w:val="16E6070D"/>
    <w:rsid w:val="16FA3786"/>
    <w:rsid w:val="17033CFE"/>
    <w:rsid w:val="170E678E"/>
    <w:rsid w:val="172E2B6D"/>
    <w:rsid w:val="1749634F"/>
    <w:rsid w:val="17996AC5"/>
    <w:rsid w:val="17A70B2D"/>
    <w:rsid w:val="17A735DD"/>
    <w:rsid w:val="17E0063E"/>
    <w:rsid w:val="18291542"/>
    <w:rsid w:val="187457DD"/>
    <w:rsid w:val="1895037A"/>
    <w:rsid w:val="18B10DF9"/>
    <w:rsid w:val="199C2C72"/>
    <w:rsid w:val="1A0F70C3"/>
    <w:rsid w:val="1A3E495D"/>
    <w:rsid w:val="1A582963"/>
    <w:rsid w:val="1A7A2BCF"/>
    <w:rsid w:val="1ACE63D1"/>
    <w:rsid w:val="1AF32085"/>
    <w:rsid w:val="1B3415A1"/>
    <w:rsid w:val="1B8151F1"/>
    <w:rsid w:val="1C3404B6"/>
    <w:rsid w:val="1C35495A"/>
    <w:rsid w:val="1C362E2F"/>
    <w:rsid w:val="1C5B3609"/>
    <w:rsid w:val="1C6622E7"/>
    <w:rsid w:val="1CCA5018"/>
    <w:rsid w:val="1D173AC8"/>
    <w:rsid w:val="1D88224B"/>
    <w:rsid w:val="1DB478A1"/>
    <w:rsid w:val="1E340C41"/>
    <w:rsid w:val="1E7C235A"/>
    <w:rsid w:val="1F026649"/>
    <w:rsid w:val="1F222D79"/>
    <w:rsid w:val="1FE50445"/>
    <w:rsid w:val="20270A5D"/>
    <w:rsid w:val="206A094A"/>
    <w:rsid w:val="207162F8"/>
    <w:rsid w:val="211800A6"/>
    <w:rsid w:val="217F7389"/>
    <w:rsid w:val="22543660"/>
    <w:rsid w:val="22847FAF"/>
    <w:rsid w:val="22C859CC"/>
    <w:rsid w:val="22DA6EDD"/>
    <w:rsid w:val="230E527A"/>
    <w:rsid w:val="231F4893"/>
    <w:rsid w:val="232379A2"/>
    <w:rsid w:val="23792403"/>
    <w:rsid w:val="237D7455"/>
    <w:rsid w:val="23FC2DC7"/>
    <w:rsid w:val="24480810"/>
    <w:rsid w:val="246D3591"/>
    <w:rsid w:val="25DD607E"/>
    <w:rsid w:val="25FC2044"/>
    <w:rsid w:val="26E10E1E"/>
    <w:rsid w:val="273D0D5D"/>
    <w:rsid w:val="27A44741"/>
    <w:rsid w:val="283F3B55"/>
    <w:rsid w:val="28497D83"/>
    <w:rsid w:val="286B34B1"/>
    <w:rsid w:val="287E5FE3"/>
    <w:rsid w:val="287F6F5C"/>
    <w:rsid w:val="28A16ED3"/>
    <w:rsid w:val="28AB7255"/>
    <w:rsid w:val="28CD6758"/>
    <w:rsid w:val="28D70AC8"/>
    <w:rsid w:val="29337C16"/>
    <w:rsid w:val="29F86FC6"/>
    <w:rsid w:val="2A7C73D6"/>
    <w:rsid w:val="2AD43590"/>
    <w:rsid w:val="2AD91A5D"/>
    <w:rsid w:val="2BC5112A"/>
    <w:rsid w:val="2C10386D"/>
    <w:rsid w:val="2C35005E"/>
    <w:rsid w:val="2D856F6B"/>
    <w:rsid w:val="2DA56920"/>
    <w:rsid w:val="2DD2024E"/>
    <w:rsid w:val="2E19750B"/>
    <w:rsid w:val="2E2F004C"/>
    <w:rsid w:val="2EF2311A"/>
    <w:rsid w:val="2F2B1BEC"/>
    <w:rsid w:val="2F631386"/>
    <w:rsid w:val="30474804"/>
    <w:rsid w:val="305F7D9F"/>
    <w:rsid w:val="309336A0"/>
    <w:rsid w:val="309359E8"/>
    <w:rsid w:val="30C05552"/>
    <w:rsid w:val="312F1D5D"/>
    <w:rsid w:val="31FF7EDF"/>
    <w:rsid w:val="321E77E6"/>
    <w:rsid w:val="32260E43"/>
    <w:rsid w:val="32472899"/>
    <w:rsid w:val="32652A6C"/>
    <w:rsid w:val="32AC6BA0"/>
    <w:rsid w:val="32C4213C"/>
    <w:rsid w:val="32EE4116"/>
    <w:rsid w:val="33353ED6"/>
    <w:rsid w:val="33423060"/>
    <w:rsid w:val="33B26438"/>
    <w:rsid w:val="340D366E"/>
    <w:rsid w:val="341060FD"/>
    <w:rsid w:val="349B3370"/>
    <w:rsid w:val="34BE29A6"/>
    <w:rsid w:val="351153E0"/>
    <w:rsid w:val="35382AF2"/>
    <w:rsid w:val="353B7D9F"/>
    <w:rsid w:val="35533CBE"/>
    <w:rsid w:val="35610116"/>
    <w:rsid w:val="35F40F8A"/>
    <w:rsid w:val="361B0E25"/>
    <w:rsid w:val="368A71F8"/>
    <w:rsid w:val="36C941C4"/>
    <w:rsid w:val="36DB4C58"/>
    <w:rsid w:val="37294C63"/>
    <w:rsid w:val="374D6BA3"/>
    <w:rsid w:val="37832AD1"/>
    <w:rsid w:val="378E4AC6"/>
    <w:rsid w:val="38AE5F74"/>
    <w:rsid w:val="38DD5D05"/>
    <w:rsid w:val="38E07C44"/>
    <w:rsid w:val="38FF5C3D"/>
    <w:rsid w:val="392A6A70"/>
    <w:rsid w:val="393C51D8"/>
    <w:rsid w:val="39461ADA"/>
    <w:rsid w:val="39E8334C"/>
    <w:rsid w:val="3A18020F"/>
    <w:rsid w:val="3AD072FD"/>
    <w:rsid w:val="3B647D26"/>
    <w:rsid w:val="3B9403B8"/>
    <w:rsid w:val="3C320116"/>
    <w:rsid w:val="3C7C47BC"/>
    <w:rsid w:val="3C850B8E"/>
    <w:rsid w:val="3CAB3405"/>
    <w:rsid w:val="3CDD7C16"/>
    <w:rsid w:val="3D885938"/>
    <w:rsid w:val="3D99471F"/>
    <w:rsid w:val="3DCC0D0A"/>
    <w:rsid w:val="3DE43692"/>
    <w:rsid w:val="3E083824"/>
    <w:rsid w:val="3E6B19A9"/>
    <w:rsid w:val="3E9652D0"/>
    <w:rsid w:val="3EB21A3F"/>
    <w:rsid w:val="3EBE455D"/>
    <w:rsid w:val="3FC512A1"/>
    <w:rsid w:val="401144E6"/>
    <w:rsid w:val="406038A4"/>
    <w:rsid w:val="407E7A4A"/>
    <w:rsid w:val="407F76A2"/>
    <w:rsid w:val="40E1210B"/>
    <w:rsid w:val="40F40090"/>
    <w:rsid w:val="413141B3"/>
    <w:rsid w:val="41654AEA"/>
    <w:rsid w:val="427A2021"/>
    <w:rsid w:val="42982C9D"/>
    <w:rsid w:val="42EC3C65"/>
    <w:rsid w:val="43154816"/>
    <w:rsid w:val="43627D5D"/>
    <w:rsid w:val="437C611B"/>
    <w:rsid w:val="44246F57"/>
    <w:rsid w:val="443F1622"/>
    <w:rsid w:val="44D85CAE"/>
    <w:rsid w:val="44FE14DD"/>
    <w:rsid w:val="450A14F3"/>
    <w:rsid w:val="45BB5620"/>
    <w:rsid w:val="45BE691A"/>
    <w:rsid w:val="45E36E79"/>
    <w:rsid w:val="460C5E7C"/>
    <w:rsid w:val="463C581B"/>
    <w:rsid w:val="46446A3A"/>
    <w:rsid w:val="469A6C1E"/>
    <w:rsid w:val="470628CB"/>
    <w:rsid w:val="470F537F"/>
    <w:rsid w:val="474E7DCE"/>
    <w:rsid w:val="47617F76"/>
    <w:rsid w:val="479870E2"/>
    <w:rsid w:val="47B22BCA"/>
    <w:rsid w:val="47D6013A"/>
    <w:rsid w:val="48AA7B5D"/>
    <w:rsid w:val="49AC3638"/>
    <w:rsid w:val="4AB16FF2"/>
    <w:rsid w:val="4B550C16"/>
    <w:rsid w:val="4B562F4B"/>
    <w:rsid w:val="4C295833"/>
    <w:rsid w:val="4C653F87"/>
    <w:rsid w:val="4D254476"/>
    <w:rsid w:val="4D5A3970"/>
    <w:rsid w:val="4D9D560B"/>
    <w:rsid w:val="4EE039EF"/>
    <w:rsid w:val="4F52410D"/>
    <w:rsid w:val="4FA03191"/>
    <w:rsid w:val="5045763D"/>
    <w:rsid w:val="504C4851"/>
    <w:rsid w:val="5076286F"/>
    <w:rsid w:val="50B755E0"/>
    <w:rsid w:val="511D718F"/>
    <w:rsid w:val="514C3434"/>
    <w:rsid w:val="51CB2747"/>
    <w:rsid w:val="51CB6BEB"/>
    <w:rsid w:val="527E3408"/>
    <w:rsid w:val="52B4142D"/>
    <w:rsid w:val="52D04555"/>
    <w:rsid w:val="52D13C49"/>
    <w:rsid w:val="532760A3"/>
    <w:rsid w:val="55043B40"/>
    <w:rsid w:val="55206675"/>
    <w:rsid w:val="554F18E1"/>
    <w:rsid w:val="55654C60"/>
    <w:rsid w:val="55850A79"/>
    <w:rsid w:val="558D41B7"/>
    <w:rsid w:val="55E85081"/>
    <w:rsid w:val="561F5757"/>
    <w:rsid w:val="56785331"/>
    <w:rsid w:val="570F22C8"/>
    <w:rsid w:val="570F5E59"/>
    <w:rsid w:val="571C1C97"/>
    <w:rsid w:val="5737262D"/>
    <w:rsid w:val="57D12A81"/>
    <w:rsid w:val="57D1482F"/>
    <w:rsid w:val="584D65AC"/>
    <w:rsid w:val="58CA5DFE"/>
    <w:rsid w:val="58D67985"/>
    <w:rsid w:val="593432C8"/>
    <w:rsid w:val="59492DFF"/>
    <w:rsid w:val="596F2552"/>
    <w:rsid w:val="59B62691"/>
    <w:rsid w:val="5A146A49"/>
    <w:rsid w:val="5AA30FFF"/>
    <w:rsid w:val="5ACB1A0A"/>
    <w:rsid w:val="5B1A029B"/>
    <w:rsid w:val="5B8D5197"/>
    <w:rsid w:val="5BB406F0"/>
    <w:rsid w:val="5BD7354C"/>
    <w:rsid w:val="5BD963A8"/>
    <w:rsid w:val="5BF168A5"/>
    <w:rsid w:val="5BF9177A"/>
    <w:rsid w:val="5BF925A6"/>
    <w:rsid w:val="5C0E5BBB"/>
    <w:rsid w:val="5C2C64D8"/>
    <w:rsid w:val="5CBB71CC"/>
    <w:rsid w:val="5D1572A9"/>
    <w:rsid w:val="5D417D8A"/>
    <w:rsid w:val="5DF90CBD"/>
    <w:rsid w:val="5E1C543A"/>
    <w:rsid w:val="5EC71427"/>
    <w:rsid w:val="5EF84D97"/>
    <w:rsid w:val="5F075272"/>
    <w:rsid w:val="5F3538F6"/>
    <w:rsid w:val="5F487C09"/>
    <w:rsid w:val="5F8D6C78"/>
    <w:rsid w:val="60681AA9"/>
    <w:rsid w:val="60BE03D4"/>
    <w:rsid w:val="60D559B5"/>
    <w:rsid w:val="621E3425"/>
    <w:rsid w:val="6291178B"/>
    <w:rsid w:val="629C439A"/>
    <w:rsid w:val="634C1B75"/>
    <w:rsid w:val="63DC3BF7"/>
    <w:rsid w:val="64A137DB"/>
    <w:rsid w:val="64B7607D"/>
    <w:rsid w:val="650A5824"/>
    <w:rsid w:val="657B402C"/>
    <w:rsid w:val="65BF660F"/>
    <w:rsid w:val="65FF6A0B"/>
    <w:rsid w:val="66545222"/>
    <w:rsid w:val="66A6332B"/>
    <w:rsid w:val="66DE7C46"/>
    <w:rsid w:val="67127C97"/>
    <w:rsid w:val="67BB2B64"/>
    <w:rsid w:val="681E15CA"/>
    <w:rsid w:val="684B23DC"/>
    <w:rsid w:val="687031B8"/>
    <w:rsid w:val="687B6494"/>
    <w:rsid w:val="687D4DB5"/>
    <w:rsid w:val="68B166E3"/>
    <w:rsid w:val="68C006D4"/>
    <w:rsid w:val="68F640F6"/>
    <w:rsid w:val="68FB5237"/>
    <w:rsid w:val="690755FB"/>
    <w:rsid w:val="691E189E"/>
    <w:rsid w:val="69392234"/>
    <w:rsid w:val="69692B1A"/>
    <w:rsid w:val="699851AD"/>
    <w:rsid w:val="69FA5E67"/>
    <w:rsid w:val="6A4D41E9"/>
    <w:rsid w:val="6AA47B81"/>
    <w:rsid w:val="6AC50C02"/>
    <w:rsid w:val="6B2324B4"/>
    <w:rsid w:val="6B8459E7"/>
    <w:rsid w:val="6B910106"/>
    <w:rsid w:val="6B99105B"/>
    <w:rsid w:val="6C7041BF"/>
    <w:rsid w:val="6C871509"/>
    <w:rsid w:val="6C9F761D"/>
    <w:rsid w:val="6D0248E0"/>
    <w:rsid w:val="6D2F5E28"/>
    <w:rsid w:val="6DC02F24"/>
    <w:rsid w:val="6E386FCC"/>
    <w:rsid w:val="6E5A0C87"/>
    <w:rsid w:val="6EC151A6"/>
    <w:rsid w:val="6F4D6A39"/>
    <w:rsid w:val="6F5C335E"/>
    <w:rsid w:val="6FA033B9"/>
    <w:rsid w:val="6FBD7CA9"/>
    <w:rsid w:val="6FC9729B"/>
    <w:rsid w:val="6FD74555"/>
    <w:rsid w:val="6FF43359"/>
    <w:rsid w:val="6FFD220E"/>
    <w:rsid w:val="703072F3"/>
    <w:rsid w:val="70423240"/>
    <w:rsid w:val="706E3B22"/>
    <w:rsid w:val="70897E90"/>
    <w:rsid w:val="70C26FBC"/>
    <w:rsid w:val="70DB32FF"/>
    <w:rsid w:val="716562BC"/>
    <w:rsid w:val="71A14559"/>
    <w:rsid w:val="72193B59"/>
    <w:rsid w:val="726F4F19"/>
    <w:rsid w:val="72CC1C2C"/>
    <w:rsid w:val="737E3665"/>
    <w:rsid w:val="738C63C0"/>
    <w:rsid w:val="73C11A72"/>
    <w:rsid w:val="73EB6821"/>
    <w:rsid w:val="73F678DC"/>
    <w:rsid w:val="74145D78"/>
    <w:rsid w:val="752F3286"/>
    <w:rsid w:val="753A180E"/>
    <w:rsid w:val="75E16861"/>
    <w:rsid w:val="76705497"/>
    <w:rsid w:val="768C7E47"/>
    <w:rsid w:val="771250CC"/>
    <w:rsid w:val="77AD349A"/>
    <w:rsid w:val="77E617D9"/>
    <w:rsid w:val="782C1A63"/>
    <w:rsid w:val="78F360F9"/>
    <w:rsid w:val="79142376"/>
    <w:rsid w:val="792325DC"/>
    <w:rsid w:val="794A5D98"/>
    <w:rsid w:val="7A574C10"/>
    <w:rsid w:val="7A756E44"/>
    <w:rsid w:val="7AAF0126"/>
    <w:rsid w:val="7AB21E46"/>
    <w:rsid w:val="7B8E63A2"/>
    <w:rsid w:val="7BB37D66"/>
    <w:rsid w:val="7C0F74DC"/>
    <w:rsid w:val="7C642E1C"/>
    <w:rsid w:val="7CD343FA"/>
    <w:rsid w:val="7D251C04"/>
    <w:rsid w:val="7D4F3530"/>
    <w:rsid w:val="7D7653AD"/>
    <w:rsid w:val="7DA243F4"/>
    <w:rsid w:val="7DF51CB9"/>
    <w:rsid w:val="7E392185"/>
    <w:rsid w:val="7F970689"/>
    <w:rsid w:val="7FE125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405C3"/>
  <w15:docId w15:val="{2953AFDD-3D86-470B-9BDE-2B4E2E43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2245C2"/>
    <w:pPr>
      <w:widowControl w:val="0"/>
      <w:jc w:val="both"/>
    </w:pPr>
    <w:rPr>
      <w:kern w:val="2"/>
      <w:sz w:val="21"/>
      <w:szCs w:val="24"/>
    </w:rPr>
  </w:style>
  <w:style w:type="paragraph" w:styleId="1">
    <w:name w:val="heading 1"/>
    <w:basedOn w:val="a"/>
    <w:next w:val="a"/>
    <w:uiPriority w:val="99"/>
    <w:qFormat/>
    <w:rsid w:val="002245C2"/>
    <w:pPr>
      <w:keepNext/>
      <w:keepLines/>
      <w:spacing w:before="340" w:after="330" w:line="578" w:lineRule="auto"/>
      <w:outlineLvl w:val="0"/>
    </w:pPr>
    <w:rPr>
      <w:b/>
      <w:bCs/>
      <w:kern w:val="44"/>
      <w:sz w:val="44"/>
      <w:szCs w:val="44"/>
    </w:rPr>
  </w:style>
  <w:style w:type="paragraph" w:styleId="20">
    <w:name w:val="heading 2"/>
    <w:basedOn w:val="a"/>
    <w:next w:val="a"/>
    <w:link w:val="21"/>
    <w:uiPriority w:val="99"/>
    <w:qFormat/>
    <w:rsid w:val="002245C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2245C2"/>
    <w:pPr>
      <w:ind w:firstLineChars="200" w:firstLine="420"/>
    </w:pPr>
  </w:style>
  <w:style w:type="paragraph" w:styleId="a3">
    <w:name w:val="Body Text Indent"/>
    <w:basedOn w:val="a"/>
    <w:link w:val="a4"/>
    <w:qFormat/>
    <w:rsid w:val="002245C2"/>
    <w:pPr>
      <w:spacing w:line="360" w:lineRule="auto"/>
      <w:ind w:firstLine="480"/>
      <w:jc w:val="left"/>
    </w:pPr>
    <w:rPr>
      <w:rFonts w:ascii="宋体" w:hint="eastAsia"/>
      <w:color w:val="FF0000"/>
      <w:sz w:val="24"/>
      <w:szCs w:val="20"/>
    </w:rPr>
  </w:style>
  <w:style w:type="paragraph" w:styleId="a5">
    <w:name w:val="Document Map"/>
    <w:basedOn w:val="a"/>
    <w:link w:val="a6"/>
    <w:qFormat/>
    <w:rsid w:val="002245C2"/>
    <w:rPr>
      <w:rFonts w:ascii="宋体"/>
      <w:sz w:val="24"/>
    </w:rPr>
  </w:style>
  <w:style w:type="paragraph" w:styleId="a7">
    <w:name w:val="annotation text"/>
    <w:basedOn w:val="a"/>
    <w:link w:val="a8"/>
    <w:qFormat/>
    <w:rsid w:val="002245C2"/>
    <w:pPr>
      <w:jc w:val="left"/>
    </w:pPr>
  </w:style>
  <w:style w:type="paragraph" w:styleId="a9">
    <w:name w:val="Body Text"/>
    <w:basedOn w:val="a"/>
    <w:link w:val="aa"/>
    <w:qFormat/>
    <w:rsid w:val="002245C2"/>
    <w:pPr>
      <w:spacing w:after="120"/>
    </w:pPr>
  </w:style>
  <w:style w:type="paragraph" w:styleId="ab">
    <w:name w:val="Balloon Text"/>
    <w:basedOn w:val="a"/>
    <w:semiHidden/>
    <w:qFormat/>
    <w:rsid w:val="002245C2"/>
    <w:rPr>
      <w:sz w:val="18"/>
      <w:szCs w:val="18"/>
    </w:rPr>
  </w:style>
  <w:style w:type="paragraph" w:styleId="ac">
    <w:name w:val="footer"/>
    <w:basedOn w:val="a"/>
    <w:link w:val="ad"/>
    <w:uiPriority w:val="99"/>
    <w:qFormat/>
    <w:rsid w:val="002245C2"/>
    <w:pPr>
      <w:tabs>
        <w:tab w:val="center" w:pos="4153"/>
        <w:tab w:val="right" w:pos="8306"/>
      </w:tabs>
      <w:snapToGrid w:val="0"/>
      <w:jc w:val="left"/>
    </w:pPr>
    <w:rPr>
      <w:sz w:val="18"/>
      <w:szCs w:val="18"/>
    </w:rPr>
  </w:style>
  <w:style w:type="paragraph" w:styleId="ae">
    <w:name w:val="header"/>
    <w:basedOn w:val="a"/>
    <w:qFormat/>
    <w:rsid w:val="002245C2"/>
    <w:pPr>
      <w:pBdr>
        <w:bottom w:val="single" w:sz="6" w:space="1" w:color="auto"/>
      </w:pBdr>
      <w:tabs>
        <w:tab w:val="center" w:pos="4153"/>
        <w:tab w:val="right" w:pos="8306"/>
      </w:tabs>
      <w:snapToGrid w:val="0"/>
      <w:jc w:val="center"/>
    </w:pPr>
    <w:rPr>
      <w:sz w:val="18"/>
      <w:szCs w:val="18"/>
    </w:rPr>
  </w:style>
  <w:style w:type="paragraph" w:styleId="af">
    <w:name w:val="annotation subject"/>
    <w:basedOn w:val="a7"/>
    <w:next w:val="a7"/>
    <w:semiHidden/>
    <w:qFormat/>
    <w:rsid w:val="002245C2"/>
    <w:rPr>
      <w:b/>
      <w:bCs/>
    </w:rPr>
  </w:style>
  <w:style w:type="table" w:styleId="22">
    <w:name w:val="Table Grid 2"/>
    <w:basedOn w:val="a1"/>
    <w:qFormat/>
    <w:rsid w:val="002245C2"/>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character" w:styleId="af0">
    <w:name w:val="page number"/>
    <w:basedOn w:val="a0"/>
    <w:qFormat/>
    <w:rsid w:val="002245C2"/>
  </w:style>
  <w:style w:type="character" w:styleId="af1">
    <w:name w:val="annotation reference"/>
    <w:uiPriority w:val="99"/>
    <w:qFormat/>
    <w:rsid w:val="002245C2"/>
    <w:rPr>
      <w:sz w:val="21"/>
      <w:szCs w:val="21"/>
    </w:rPr>
  </w:style>
  <w:style w:type="character" w:customStyle="1" w:styleId="aa">
    <w:name w:val="正文文本 字符"/>
    <w:link w:val="a9"/>
    <w:qFormat/>
    <w:rsid w:val="002245C2"/>
    <w:rPr>
      <w:kern w:val="2"/>
      <w:sz w:val="21"/>
      <w:szCs w:val="24"/>
    </w:rPr>
  </w:style>
  <w:style w:type="paragraph" w:customStyle="1" w:styleId="Char">
    <w:name w:val="Char"/>
    <w:basedOn w:val="a"/>
    <w:qFormat/>
    <w:rsid w:val="002245C2"/>
    <w:pPr>
      <w:widowControl/>
      <w:spacing w:after="160" w:line="240" w:lineRule="exact"/>
      <w:jc w:val="left"/>
    </w:pPr>
    <w:rPr>
      <w:rFonts w:ascii="Verdana" w:eastAsia="Times New Roman" w:hAnsi="Verdana"/>
      <w:kern w:val="0"/>
      <w:sz w:val="20"/>
      <w:szCs w:val="20"/>
      <w:lang w:eastAsia="en-US"/>
    </w:rPr>
  </w:style>
  <w:style w:type="character" w:customStyle="1" w:styleId="ad">
    <w:name w:val="页脚 字符"/>
    <w:link w:val="ac"/>
    <w:uiPriority w:val="99"/>
    <w:qFormat/>
    <w:rsid w:val="002245C2"/>
    <w:rPr>
      <w:kern w:val="2"/>
      <w:sz w:val="18"/>
      <w:szCs w:val="18"/>
    </w:rPr>
  </w:style>
  <w:style w:type="character" w:customStyle="1" w:styleId="a6">
    <w:name w:val="文档结构图 字符"/>
    <w:link w:val="a5"/>
    <w:qFormat/>
    <w:rsid w:val="002245C2"/>
    <w:rPr>
      <w:rFonts w:ascii="宋体"/>
      <w:kern w:val="2"/>
      <w:sz w:val="24"/>
      <w:szCs w:val="24"/>
    </w:rPr>
  </w:style>
  <w:style w:type="paragraph" w:customStyle="1" w:styleId="10">
    <w:name w:val="修订1"/>
    <w:hidden/>
    <w:uiPriority w:val="71"/>
    <w:qFormat/>
    <w:rsid w:val="002245C2"/>
    <w:rPr>
      <w:kern w:val="2"/>
      <w:sz w:val="21"/>
      <w:szCs w:val="24"/>
    </w:rPr>
  </w:style>
  <w:style w:type="character" w:customStyle="1" w:styleId="a8">
    <w:name w:val="批注文字 字符"/>
    <w:link w:val="a7"/>
    <w:qFormat/>
    <w:rsid w:val="002245C2"/>
    <w:rPr>
      <w:kern w:val="2"/>
      <w:sz w:val="21"/>
      <w:szCs w:val="24"/>
    </w:rPr>
  </w:style>
  <w:style w:type="character" w:customStyle="1" w:styleId="21">
    <w:name w:val="标题 2 字符"/>
    <w:link w:val="20"/>
    <w:uiPriority w:val="99"/>
    <w:qFormat/>
    <w:rsid w:val="002245C2"/>
    <w:rPr>
      <w:rFonts w:ascii="Arial" w:eastAsia="黑体" w:hAnsi="Arial"/>
      <w:b/>
      <w:bCs/>
      <w:kern w:val="2"/>
      <w:sz w:val="32"/>
      <w:szCs w:val="32"/>
    </w:rPr>
  </w:style>
  <w:style w:type="character" w:customStyle="1" w:styleId="a4">
    <w:name w:val="正文文本缩进 字符"/>
    <w:link w:val="a3"/>
    <w:qFormat/>
    <w:rsid w:val="002245C2"/>
    <w:rPr>
      <w:rFonts w:ascii="宋体"/>
      <w:color w:val="FF0000"/>
      <w:kern w:val="2"/>
      <w:sz w:val="24"/>
    </w:rPr>
  </w:style>
  <w:style w:type="paragraph" w:customStyle="1" w:styleId="11">
    <w:name w:val="列出段落1"/>
    <w:basedOn w:val="a"/>
    <w:uiPriority w:val="34"/>
    <w:qFormat/>
    <w:rsid w:val="002245C2"/>
    <w:pPr>
      <w:ind w:firstLineChars="200" w:firstLine="420"/>
    </w:pPr>
  </w:style>
  <w:style w:type="paragraph" w:styleId="af2">
    <w:name w:val="Revision"/>
    <w:hidden/>
    <w:uiPriority w:val="99"/>
    <w:semiHidden/>
    <w:rsid w:val="00875D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E00AAB9-7C92-4CCE-A1FA-BFF0E8E2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164</Words>
  <Characters>935</Characters>
  <Application>Microsoft Office Word</Application>
  <DocSecurity>0</DocSecurity>
  <Lines>7</Lines>
  <Paragraphs>2</Paragraphs>
  <ScaleCrop>false</ScaleCrop>
  <Company>Microsoft</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增资协议书</dc:title>
  <dc:creator>lijun</dc:creator>
  <cp:lastModifiedBy>ghrc-gh</cp:lastModifiedBy>
  <cp:revision>17</cp:revision>
  <cp:lastPrinted>2025-04-08T09:00:00Z</cp:lastPrinted>
  <dcterms:created xsi:type="dcterms:W3CDTF">2025-04-01T09:06:00Z</dcterms:created>
  <dcterms:modified xsi:type="dcterms:W3CDTF">2025-04-09T07:59:00Z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CAF024DFBE5B4213BFB635C5596C295F</vt:lpwstr>
  </property>
</Properties>
</file>